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tabs>
          <w:tab w:val="left" w:pos="-709"/>
          <w:tab w:val="left" w:pos="8505"/>
        </w:tabs>
        <w:spacing w:before="60" w:after="60"/>
        <w:jc w:val="center"/>
        <w:rPr>
          <w:rFonts w:cs="Arial"/>
          <w:b/>
          <w:sz w:val="24"/>
          <w:szCs w:val="24"/>
        </w:rPr>
      </w:pPr>
    </w:p>
    <w:p w:rsidR="00195913" w:rsidRPr="00195913" w:rsidRDefault="00195913">
      <w:pPr>
        <w:shd w:val="clear" w:color="auto" w:fill="8DB3E2"/>
        <w:jc w:val="center"/>
        <w:rPr>
          <w:color w:val="FFFFFF" w:themeColor="background1"/>
          <w:sz w:val="40"/>
          <w:szCs w:val="40"/>
        </w:rPr>
      </w:pPr>
    </w:p>
    <w:p w:rsidR="00195913" w:rsidRPr="00195913" w:rsidRDefault="00FA1D90">
      <w:pPr>
        <w:shd w:val="clear" w:color="auto" w:fill="8DB3E2"/>
        <w:jc w:val="center"/>
        <w:rPr>
          <w:color w:val="FFFFFF" w:themeColor="background1"/>
          <w:sz w:val="40"/>
          <w:szCs w:val="40"/>
        </w:rPr>
      </w:pPr>
      <w:r w:rsidRPr="00195913">
        <w:rPr>
          <w:color w:val="FFFFFF" w:themeColor="background1"/>
          <w:sz w:val="40"/>
          <w:szCs w:val="40"/>
        </w:rPr>
        <w:t xml:space="preserve">PROGRAMACIÓN DE AULA </w:t>
      </w:r>
    </w:p>
    <w:p w:rsidR="00FA1D90" w:rsidRPr="00195913" w:rsidRDefault="00FA1D90">
      <w:pPr>
        <w:shd w:val="clear" w:color="auto" w:fill="8DB3E2"/>
        <w:jc w:val="center"/>
        <w:rPr>
          <w:color w:val="FFFFFF" w:themeColor="background1"/>
        </w:rPr>
      </w:pPr>
      <w:r w:rsidRPr="00195913">
        <w:rPr>
          <w:color w:val="FFFFFF" w:themeColor="background1"/>
          <w:sz w:val="40"/>
          <w:szCs w:val="40"/>
        </w:rPr>
        <w:t xml:space="preserve">DE LA </w:t>
      </w:r>
      <w:r w:rsidR="00C544E2" w:rsidRPr="00195913">
        <w:rPr>
          <w:color w:val="FFFFFF" w:themeColor="background1"/>
          <w:sz w:val="40"/>
          <w:szCs w:val="40"/>
        </w:rPr>
        <w:t>MATERIA</w:t>
      </w:r>
    </w:p>
    <w:p w:rsidR="00195913" w:rsidRPr="00195913" w:rsidRDefault="78A62FF7">
      <w:pPr>
        <w:shd w:val="clear" w:color="auto" w:fill="8DB3E2"/>
        <w:jc w:val="center"/>
        <w:rPr>
          <w:b/>
          <w:bCs/>
          <w:color w:val="FFFFFF" w:themeColor="background1"/>
          <w:sz w:val="36"/>
          <w:szCs w:val="36"/>
        </w:rPr>
      </w:pPr>
      <w:r w:rsidRPr="00195913">
        <w:rPr>
          <w:b/>
          <w:bCs/>
          <w:caps/>
          <w:color w:val="FFFFFF" w:themeColor="background1"/>
          <w:sz w:val="36"/>
          <w:szCs w:val="36"/>
        </w:rPr>
        <w:t>Ámbito Lingüístico y Social</w:t>
      </w:r>
    </w:p>
    <w:p w:rsidR="00FA1D90" w:rsidRDefault="78A62FF7">
      <w:pPr>
        <w:shd w:val="clear" w:color="auto" w:fill="8DB3E2"/>
        <w:jc w:val="center"/>
        <w:rPr>
          <w:b/>
          <w:bCs/>
          <w:caps/>
          <w:color w:val="FFFFFF" w:themeColor="background1"/>
          <w:sz w:val="36"/>
          <w:szCs w:val="36"/>
        </w:rPr>
      </w:pPr>
      <w:r w:rsidRPr="00195913">
        <w:rPr>
          <w:b/>
          <w:bCs/>
          <w:caps/>
          <w:color w:val="FFFFFF" w:themeColor="background1"/>
          <w:sz w:val="36"/>
          <w:szCs w:val="36"/>
        </w:rPr>
        <w:t>(Diversificación I</w:t>
      </w:r>
      <w:r w:rsidR="0089631A">
        <w:rPr>
          <w:b/>
          <w:bCs/>
          <w:caps/>
          <w:color w:val="FFFFFF" w:themeColor="background1"/>
          <w:sz w:val="36"/>
          <w:szCs w:val="36"/>
        </w:rPr>
        <w:t>I. 4</w:t>
      </w:r>
      <w:r w:rsidRPr="00195913">
        <w:rPr>
          <w:b/>
          <w:bCs/>
          <w:caps/>
          <w:color w:val="FFFFFF" w:themeColor="background1"/>
          <w:sz w:val="36"/>
          <w:szCs w:val="36"/>
        </w:rPr>
        <w:t>.</w:t>
      </w:r>
      <w:r w:rsidR="00195913" w:rsidRPr="00195913">
        <w:rPr>
          <w:rFonts w:cs="Calibri"/>
          <w:b/>
          <w:bCs/>
          <w:caps/>
          <w:color w:val="FFFFFF" w:themeColor="background1"/>
          <w:sz w:val="36"/>
          <w:szCs w:val="36"/>
        </w:rPr>
        <w:t>°</w:t>
      </w:r>
      <w:r w:rsidRPr="00195913">
        <w:rPr>
          <w:b/>
          <w:bCs/>
          <w:caps/>
          <w:color w:val="FFFFFF" w:themeColor="background1"/>
          <w:sz w:val="36"/>
          <w:szCs w:val="36"/>
        </w:rPr>
        <w:t xml:space="preserve"> ESO)</w:t>
      </w:r>
    </w:p>
    <w:p w:rsidR="00522B54" w:rsidRPr="003E1E46" w:rsidRDefault="00522B54" w:rsidP="00522B54">
      <w:pPr>
        <w:shd w:val="clear" w:color="auto" w:fill="8DB3E2"/>
        <w:jc w:val="center"/>
        <w:rPr>
          <w:b/>
          <w:bCs/>
          <w:caps/>
          <w:color w:val="FFFFFF" w:themeColor="background1"/>
          <w:sz w:val="28"/>
          <w:szCs w:val="28"/>
        </w:rPr>
      </w:pPr>
      <w:r w:rsidRPr="003E1E46">
        <w:rPr>
          <w:b/>
          <w:bCs/>
          <w:caps/>
          <w:color w:val="FFFFFF" w:themeColor="background1"/>
          <w:sz w:val="28"/>
          <w:szCs w:val="28"/>
        </w:rPr>
        <w:t>Incluye Historia Contemporánea (siglos XX y XXI)</w:t>
      </w:r>
    </w:p>
    <w:p w:rsidR="00195913" w:rsidRPr="00195913" w:rsidRDefault="00195913">
      <w:pPr>
        <w:shd w:val="clear" w:color="auto" w:fill="8DB3E2"/>
        <w:jc w:val="center"/>
        <w:rPr>
          <w:color w:val="FFFFFF" w:themeColor="background1"/>
          <w:sz w:val="36"/>
          <w:szCs w:val="36"/>
        </w:rPr>
      </w:pPr>
    </w:p>
    <w:p w:rsidR="00FA1D90" w:rsidRDefault="00FA1D90">
      <w:pPr>
        <w:tabs>
          <w:tab w:val="left" w:pos="-709"/>
          <w:tab w:val="left" w:pos="8505"/>
        </w:tabs>
        <w:spacing w:before="60" w:after="60"/>
        <w:jc w:val="center"/>
        <w:rPr>
          <w:rFonts w:cs="Arial"/>
          <w:b/>
          <w:color w:val="FFFFFF"/>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jc w:val="center"/>
        <w:rPr>
          <w:rFonts w:cs="Arial"/>
          <w:b/>
          <w:sz w:val="24"/>
          <w:szCs w:val="24"/>
        </w:rPr>
      </w:pPr>
    </w:p>
    <w:p w:rsidR="00FA1D90" w:rsidRDefault="00FA1D90">
      <w:pPr>
        <w:tabs>
          <w:tab w:val="left" w:pos="-709"/>
          <w:tab w:val="left" w:pos="8505"/>
        </w:tabs>
        <w:spacing w:before="60" w:after="60"/>
        <w:jc w:val="center"/>
        <w:rPr>
          <w:rFonts w:cs="Arial"/>
          <w:b/>
          <w:sz w:val="24"/>
          <w:szCs w:val="24"/>
        </w:rPr>
      </w:pPr>
    </w:p>
    <w:p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rsidR="00FA1D90" w:rsidRDefault="00FA1D90">
      <w:pPr>
        <w:tabs>
          <w:tab w:val="left" w:pos="-709"/>
          <w:tab w:val="left" w:pos="8505"/>
        </w:tabs>
        <w:ind w:right="-29"/>
        <w:jc w:val="center"/>
        <w:rPr>
          <w:rFonts w:cs="Arial"/>
          <w:b/>
          <w:sz w:val="24"/>
          <w:szCs w:val="24"/>
        </w:rPr>
      </w:pPr>
    </w:p>
    <w:p w:rsidR="00FA1D90" w:rsidRDefault="00FA1D90">
      <w:pPr>
        <w:tabs>
          <w:tab w:val="left" w:pos="-709"/>
          <w:tab w:val="left" w:pos="8505"/>
        </w:tabs>
        <w:ind w:right="-29"/>
        <w:jc w:val="center"/>
      </w:pPr>
      <w:r>
        <w:rPr>
          <w:b/>
          <w:sz w:val="24"/>
          <w:szCs w:val="24"/>
        </w:rPr>
        <w:t>Índice</w:t>
      </w:r>
    </w:p>
    <w:p w:rsidR="00FA1D90" w:rsidRDefault="00FA1D90" w:rsidP="2279CCD7">
      <w:pPr>
        <w:tabs>
          <w:tab w:val="left" w:pos="8505"/>
        </w:tabs>
        <w:ind w:right="-29"/>
        <w:jc w:val="center"/>
        <w:rPr>
          <w:b/>
          <w:bCs/>
          <w:sz w:val="24"/>
          <w:szCs w:val="24"/>
        </w:rPr>
      </w:pPr>
    </w:p>
    <w:tbl>
      <w:tblPr>
        <w:tblW w:w="0" w:type="auto"/>
        <w:tblInd w:w="108" w:type="dxa"/>
        <w:tblLayout w:type="fixed"/>
        <w:tblLook w:val="0000" w:firstRow="0" w:lastRow="0" w:firstColumn="0" w:lastColumn="0" w:noHBand="0" w:noVBand="0"/>
      </w:tblPr>
      <w:tblGrid>
        <w:gridCol w:w="8191"/>
        <w:gridCol w:w="1312"/>
      </w:tblGrid>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Pr="00832C18" w:rsidRDefault="2279CCD7" w:rsidP="2279CCD7">
            <w:pPr>
              <w:spacing w:after="0"/>
            </w:pPr>
            <w:r w:rsidRPr="2279CCD7">
              <w:rPr>
                <w:b/>
                <w:bCs/>
              </w:rPr>
              <w:t>1. PROGRAMACIÓN DE AULA DEL</w:t>
            </w:r>
            <w:r w:rsidR="00655AF0">
              <w:rPr>
                <w:b/>
                <w:bCs/>
              </w:rPr>
              <w:t xml:space="preserve"> </w:t>
            </w:r>
            <w:r w:rsidRPr="2279CCD7">
              <w:rPr>
                <w:b/>
                <w:bCs/>
                <w:caps/>
              </w:rPr>
              <w:t>Ámbito Lingüístico y Social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3</w:t>
            </w:r>
          </w:p>
        </w:tc>
      </w:tr>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Default="2279CCD7" w:rsidP="2279CCD7">
            <w:pPr>
              <w:tabs>
                <w:tab w:val="left" w:pos="8505"/>
              </w:tabs>
              <w:spacing w:after="0" w:line="240" w:lineRule="auto"/>
              <w:ind w:left="318" w:right="-29"/>
              <w:rPr>
                <w:b/>
                <w:bCs/>
                <w:caps/>
              </w:rPr>
            </w:pPr>
            <w:r w:rsidRPr="2279CCD7">
              <w:rPr>
                <w:b/>
                <w:bCs/>
              </w:rPr>
              <w:t xml:space="preserve">1.1 ORIENTACIONES PEDAGÓGICAS GENERALES DEL </w:t>
            </w:r>
            <w:r w:rsidRPr="2279CCD7">
              <w:rPr>
                <w:b/>
                <w:bCs/>
                <w:caps/>
              </w:rPr>
              <w:t>Ámbito Lingüístico y Social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4</w:t>
            </w:r>
          </w:p>
        </w:tc>
      </w:tr>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Default="78A62FF7" w:rsidP="2279CCD7">
            <w:pPr>
              <w:tabs>
                <w:tab w:val="left" w:pos="8505"/>
              </w:tabs>
              <w:spacing w:after="0" w:line="240" w:lineRule="auto"/>
              <w:ind w:left="318" w:right="-29"/>
              <w:rPr>
                <w:b/>
                <w:bCs/>
                <w:caps/>
              </w:rPr>
            </w:pPr>
            <w:r w:rsidRPr="78A62FF7">
              <w:rPr>
                <w:b/>
                <w:bCs/>
              </w:rPr>
              <w:t>1.2. COMPETENCIAS ESPECÍFICAS, CRITERIOS DE EVALUACIÓN Y SABERES BÁSICOS DE</w:t>
            </w:r>
            <w:r w:rsidR="00491004">
              <w:rPr>
                <w:b/>
                <w:bCs/>
              </w:rPr>
              <w:t>L</w:t>
            </w:r>
            <w:bookmarkStart w:id="0" w:name="_Hlk104464838"/>
            <w:r w:rsidR="00655AF0">
              <w:rPr>
                <w:b/>
                <w:bCs/>
              </w:rPr>
              <w:t xml:space="preserve"> </w:t>
            </w:r>
            <w:r w:rsidRPr="78A62FF7">
              <w:rPr>
                <w:b/>
                <w:bCs/>
                <w:caps/>
              </w:rPr>
              <w:t>Ámbito Lingüístico y Social</w:t>
            </w:r>
            <w:r w:rsidRPr="78A62FF7">
              <w:rPr>
                <w:b/>
                <w:bCs/>
              </w:rPr>
              <w:t xml:space="preserve"> DE </w:t>
            </w:r>
            <w:r w:rsidRPr="78A62FF7">
              <w:rPr>
                <w:b/>
                <w:bCs/>
                <w:caps/>
              </w:rPr>
              <w:t xml:space="preserve">Diversificación </w:t>
            </w:r>
            <w:r w:rsidR="00655AF0">
              <w:rPr>
                <w:b/>
                <w:bCs/>
                <w:caps/>
              </w:rPr>
              <w:t>I</w:t>
            </w:r>
            <w:r w:rsidRPr="78A62FF7">
              <w:rPr>
                <w:b/>
                <w:bCs/>
                <w:caps/>
              </w:rPr>
              <w:t xml:space="preserve">I. </w:t>
            </w:r>
            <w:r w:rsidR="00655AF0">
              <w:rPr>
                <w:b/>
                <w:bCs/>
                <w:caps/>
              </w:rPr>
              <w:t>4</w:t>
            </w:r>
            <w:r w:rsidR="00195913" w:rsidRPr="00195913">
              <w:rPr>
                <w:b/>
                <w:bCs/>
                <w:caps/>
              </w:rPr>
              <w:t>.°</w:t>
            </w:r>
            <w:r w:rsidRPr="78A62FF7">
              <w:rPr>
                <w:b/>
                <w:bCs/>
                <w:caps/>
              </w:rPr>
              <w:t xml:space="preserve"> ESO</w:t>
            </w:r>
            <w:bookmarkEnd w:id="0"/>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5</w:t>
            </w:r>
          </w:p>
        </w:tc>
      </w:tr>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Default="78A62FF7" w:rsidP="2279CCD7">
            <w:pPr>
              <w:tabs>
                <w:tab w:val="left" w:pos="8505"/>
              </w:tabs>
              <w:spacing w:after="0" w:line="240" w:lineRule="auto"/>
              <w:ind w:left="318" w:right="-29"/>
              <w:rPr>
                <w:b/>
                <w:bCs/>
                <w:caps/>
              </w:rPr>
            </w:pPr>
            <w:r w:rsidRPr="78A62FF7">
              <w:rPr>
                <w:b/>
                <w:bCs/>
              </w:rPr>
              <w:t>1.3. ÍNDICE DE LAS UNIDADES DIDÁCTICAS DE</w:t>
            </w:r>
            <w:r w:rsidR="00491004">
              <w:rPr>
                <w:b/>
                <w:bCs/>
              </w:rPr>
              <w:t>L</w:t>
            </w:r>
            <w:r w:rsidR="00655AF0">
              <w:rPr>
                <w:b/>
                <w:bCs/>
              </w:rPr>
              <w:t xml:space="preserve"> </w:t>
            </w:r>
            <w:r w:rsidRPr="78A62FF7">
              <w:rPr>
                <w:b/>
                <w:bCs/>
                <w:caps/>
              </w:rPr>
              <w:t>Ámbito Lingüístico y Social</w:t>
            </w:r>
            <w:r w:rsidRPr="78A62FF7">
              <w:rPr>
                <w:b/>
                <w:bCs/>
              </w:rPr>
              <w:t xml:space="preserve"> DE </w:t>
            </w:r>
            <w:r w:rsidRPr="78A62FF7">
              <w:rPr>
                <w:b/>
                <w:bCs/>
                <w:caps/>
              </w:rPr>
              <w:t>Diversificación I</w:t>
            </w:r>
            <w:r w:rsidR="00655AF0">
              <w:rPr>
                <w:b/>
                <w:bCs/>
                <w:caps/>
              </w:rPr>
              <w:t>I</w:t>
            </w:r>
            <w:r w:rsidRPr="78A62FF7">
              <w:rPr>
                <w:b/>
                <w:bCs/>
                <w:caps/>
              </w:rPr>
              <w:t xml:space="preserve">. </w:t>
            </w:r>
            <w:r w:rsidR="00655AF0">
              <w:rPr>
                <w:b/>
                <w:bCs/>
                <w:caps/>
              </w:rPr>
              <w:t>4</w:t>
            </w:r>
            <w:r w:rsidR="00195913" w:rsidRPr="00195913">
              <w:rPr>
                <w:b/>
                <w:bCs/>
                <w:caps/>
              </w:rPr>
              <w:t>.°</w:t>
            </w:r>
            <w:r w:rsidRPr="78A62FF7">
              <w:rPr>
                <w:b/>
                <w:bCs/>
                <w:caps/>
              </w:rPr>
              <w:t xml:space="preserve">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1</w:t>
            </w:r>
            <w:r w:rsidR="005555CE">
              <w:rPr>
                <w:b/>
                <w:bCs/>
                <w:sz w:val="24"/>
                <w:szCs w:val="24"/>
              </w:rPr>
              <w:t>9</w:t>
            </w:r>
          </w:p>
        </w:tc>
      </w:tr>
      <w:tr w:rsidR="00F67434"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34" w:rsidRDefault="2279CCD7" w:rsidP="2279CCD7">
            <w:pPr>
              <w:tabs>
                <w:tab w:val="left" w:pos="8505"/>
              </w:tabs>
              <w:spacing w:after="0" w:line="240" w:lineRule="auto"/>
              <w:ind w:left="318" w:right="-29"/>
              <w:rPr>
                <w:b/>
                <w:bCs/>
              </w:rPr>
            </w:pPr>
            <w:r w:rsidRPr="2279CCD7">
              <w:rPr>
                <w:b/>
                <w:bCs/>
              </w:rPr>
              <w:t xml:space="preserve">1.4. METODOLOGÍA DIDÁCTICA DE CADA UNIDAD </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7434" w:rsidRDefault="78A62FF7" w:rsidP="2279CCD7">
            <w:pPr>
              <w:tabs>
                <w:tab w:val="left" w:pos="8505"/>
              </w:tabs>
              <w:spacing w:after="0" w:line="240" w:lineRule="auto"/>
              <w:ind w:right="-29"/>
              <w:jc w:val="center"/>
              <w:rPr>
                <w:b/>
                <w:bCs/>
                <w:sz w:val="24"/>
                <w:szCs w:val="24"/>
              </w:rPr>
            </w:pPr>
            <w:r w:rsidRPr="78A62FF7">
              <w:rPr>
                <w:b/>
                <w:bCs/>
                <w:sz w:val="24"/>
                <w:szCs w:val="24"/>
              </w:rPr>
              <w:t>Pág. 1</w:t>
            </w:r>
            <w:r w:rsidR="005555CE">
              <w:rPr>
                <w:b/>
                <w:bCs/>
                <w:sz w:val="24"/>
                <w:szCs w:val="24"/>
              </w:rPr>
              <w:t>9</w:t>
            </w:r>
          </w:p>
        </w:tc>
      </w:tr>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Default="78A62FF7" w:rsidP="2279CCD7">
            <w:pPr>
              <w:tabs>
                <w:tab w:val="left" w:pos="8505"/>
              </w:tabs>
              <w:spacing w:after="0" w:line="240" w:lineRule="auto"/>
              <w:ind w:left="318" w:right="-29"/>
              <w:rPr>
                <w:b/>
                <w:bCs/>
                <w:caps/>
              </w:rPr>
            </w:pPr>
            <w:r w:rsidRPr="78A62FF7">
              <w:rPr>
                <w:b/>
                <w:bCs/>
              </w:rPr>
              <w:t>1.5. TEMPORALIZACIÓN DE LAS UNIDADES DIDÁCTICAS DE</w:t>
            </w:r>
            <w:r w:rsidR="00491004">
              <w:rPr>
                <w:b/>
                <w:bCs/>
              </w:rPr>
              <w:t>L</w:t>
            </w:r>
            <w:r w:rsidR="00655AF0">
              <w:rPr>
                <w:b/>
                <w:bCs/>
              </w:rPr>
              <w:t xml:space="preserve"> </w:t>
            </w:r>
            <w:r w:rsidRPr="78A62FF7">
              <w:rPr>
                <w:b/>
                <w:bCs/>
                <w:caps/>
              </w:rPr>
              <w:t>Ámbito Lingüístico y Social</w:t>
            </w:r>
            <w:r w:rsidRPr="78A62FF7">
              <w:rPr>
                <w:b/>
                <w:bCs/>
              </w:rPr>
              <w:t xml:space="preserve"> DE </w:t>
            </w:r>
            <w:r w:rsidRPr="78A62FF7">
              <w:rPr>
                <w:b/>
                <w:bCs/>
                <w:caps/>
              </w:rPr>
              <w:t xml:space="preserve">Diversificación </w:t>
            </w:r>
            <w:r w:rsidR="00655AF0">
              <w:rPr>
                <w:b/>
                <w:bCs/>
                <w:caps/>
              </w:rPr>
              <w:t>I</w:t>
            </w:r>
            <w:r w:rsidRPr="78A62FF7">
              <w:rPr>
                <w:b/>
                <w:bCs/>
                <w:caps/>
              </w:rPr>
              <w:t xml:space="preserve">I. </w:t>
            </w:r>
            <w:r w:rsidR="00655AF0">
              <w:rPr>
                <w:b/>
                <w:bCs/>
                <w:caps/>
              </w:rPr>
              <w:t>4</w:t>
            </w:r>
            <w:r w:rsidR="00491004" w:rsidRPr="00195913">
              <w:rPr>
                <w:b/>
                <w:bCs/>
                <w:caps/>
              </w:rPr>
              <w:t>.°</w:t>
            </w:r>
            <w:r w:rsidRPr="78A62FF7">
              <w:rPr>
                <w:b/>
                <w:bCs/>
                <w:caps/>
              </w:rPr>
              <w:t xml:space="preserve">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2</w:t>
            </w:r>
            <w:r w:rsidR="005555CE">
              <w:rPr>
                <w:b/>
                <w:bCs/>
                <w:sz w:val="24"/>
                <w:szCs w:val="24"/>
              </w:rPr>
              <w:t>3</w:t>
            </w:r>
          </w:p>
        </w:tc>
      </w:tr>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Default="2279CCD7" w:rsidP="2279CCD7">
            <w:pPr>
              <w:tabs>
                <w:tab w:val="left" w:pos="8505"/>
              </w:tabs>
              <w:spacing w:after="0" w:line="240" w:lineRule="auto"/>
              <w:ind w:left="34" w:right="-29"/>
              <w:rPr>
                <w:b/>
                <w:bCs/>
              </w:rPr>
            </w:pPr>
            <w:r w:rsidRPr="2279CCD7">
              <w:rPr>
                <w:b/>
                <w:bCs/>
              </w:rPr>
              <w:t>2. PROGRAMACIÓN POR UNIDADES</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2</w:t>
            </w:r>
            <w:r w:rsidR="005555CE">
              <w:rPr>
                <w:b/>
                <w:bCs/>
                <w:sz w:val="24"/>
                <w:szCs w:val="24"/>
              </w:rPr>
              <w:t>4</w:t>
            </w:r>
          </w:p>
        </w:tc>
      </w:tr>
    </w:tbl>
    <w:p w:rsidR="00FA1D90" w:rsidRDefault="00FA1D90" w:rsidP="2279CCD7">
      <w:pPr>
        <w:tabs>
          <w:tab w:val="left" w:pos="8222"/>
        </w:tabs>
        <w:spacing w:after="0" w:line="240" w:lineRule="auto"/>
        <w:ind w:right="283"/>
        <w:jc w:val="both"/>
        <w:rPr>
          <w:sz w:val="24"/>
          <w:szCs w:val="24"/>
        </w:rPr>
      </w:pPr>
    </w:p>
    <w:p w:rsidR="00FA1D90" w:rsidRDefault="00FA1D90" w:rsidP="2279CCD7">
      <w:pPr>
        <w:tabs>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Pr="00221E17" w:rsidRDefault="00FA1D90" w:rsidP="00221E17">
      <w:pPr>
        <w:tabs>
          <w:tab w:val="left" w:pos="-709"/>
          <w:tab w:val="left" w:pos="8222"/>
        </w:tabs>
        <w:spacing w:after="0" w:line="240" w:lineRule="auto"/>
        <w:ind w:right="283"/>
        <w:jc w:val="both"/>
        <w:rPr>
          <w:b/>
        </w:rPr>
      </w:pPr>
    </w:p>
    <w:p w:rsidR="00FA1D90" w:rsidRDefault="00FA1D90">
      <w:pPr>
        <w:spacing w:after="120" w:line="288" w:lineRule="auto"/>
      </w:pPr>
    </w:p>
    <w:p w:rsidR="00FA1D90" w:rsidRDefault="00FA1D90">
      <w:pPr>
        <w:sectPr w:rsidR="00FA1D90">
          <w:headerReference w:type="default" r:id="rId11"/>
          <w:footerReference w:type="default" r:id="rId12"/>
          <w:pgSz w:w="11906" w:h="16838"/>
          <w:pgMar w:top="1440" w:right="1274" w:bottom="1440" w:left="1077" w:header="708" w:footer="708" w:gutter="0"/>
          <w:cols w:space="720"/>
          <w:docGrid w:linePitch="360"/>
        </w:sectPr>
      </w:pPr>
    </w:p>
    <w:p w:rsidR="00FA1D90" w:rsidRDefault="00FA1D90">
      <w:pPr>
        <w:pStyle w:val="PROGRAMACIN-Epgrafe"/>
        <w:jc w:val="both"/>
      </w:pPr>
      <w:bookmarkStart w:id="1" w:name="_Hlk102726330"/>
      <w:r>
        <w:lastRenderedPageBreak/>
        <w:t xml:space="preserve">2. </w:t>
      </w:r>
      <w:r w:rsidR="00CD4661">
        <w:t>PROGRAMACIÓN POR UNIDADES</w:t>
      </w:r>
      <w:bookmarkEnd w:id="1"/>
    </w:p>
    <w:p w:rsidR="00380F29" w:rsidRPr="00380F29" w:rsidRDefault="78A62FF7" w:rsidP="2279CCD7">
      <w:pPr>
        <w:tabs>
          <w:tab w:val="left" w:pos="8505"/>
        </w:tabs>
        <w:suppressAutoHyphens w:val="0"/>
        <w:spacing w:after="120" w:line="312" w:lineRule="auto"/>
        <w:jc w:val="both"/>
        <w:rPr>
          <w:rFonts w:cs="UniversLTStd"/>
          <w:sz w:val="24"/>
          <w:szCs w:val="24"/>
          <w:lang w:eastAsia="en-US"/>
        </w:rPr>
      </w:pPr>
      <w:r w:rsidRPr="78A62FF7">
        <w:rPr>
          <w:rFonts w:cs="UniversLTStd"/>
          <w:sz w:val="24"/>
          <w:szCs w:val="24"/>
          <w:lang w:eastAsia="en-US"/>
        </w:rPr>
        <w:t xml:space="preserve">El libro </w:t>
      </w:r>
      <w:r w:rsidRPr="78A62FF7">
        <w:rPr>
          <w:b/>
          <w:bCs/>
          <w:i/>
          <w:iCs/>
        </w:rPr>
        <w:t>(</w:t>
      </w:r>
      <w:r w:rsidR="00CB36A2" w:rsidRPr="00CB36A2">
        <w:rPr>
          <w:b/>
          <w:bCs/>
          <w:i/>
          <w:iCs/>
        </w:rPr>
        <w:t>Diversificación: Ámbito Lingüístico y Social I</w:t>
      </w:r>
      <w:r w:rsidR="008658F0">
        <w:rPr>
          <w:b/>
          <w:bCs/>
          <w:i/>
          <w:iCs/>
        </w:rPr>
        <w:t>I</w:t>
      </w:r>
      <w:r w:rsidR="00CB36A2" w:rsidRPr="00CB36A2">
        <w:rPr>
          <w:b/>
          <w:bCs/>
          <w:i/>
          <w:iCs/>
        </w:rPr>
        <w:t xml:space="preserve"> - </w:t>
      </w:r>
      <w:proofErr w:type="gramStart"/>
      <w:r w:rsidR="008658F0">
        <w:rPr>
          <w:b/>
          <w:bCs/>
          <w:i/>
          <w:iCs/>
        </w:rPr>
        <w:t>4</w:t>
      </w:r>
      <w:r w:rsidR="00CB36A2" w:rsidRPr="00CB36A2">
        <w:rPr>
          <w:b/>
          <w:bCs/>
          <w:i/>
          <w:iCs/>
        </w:rPr>
        <w:t>.</w:t>
      </w:r>
      <w:r w:rsidR="0054725F">
        <w:rPr>
          <w:rFonts w:cs="Calibri"/>
          <w:b/>
          <w:bCs/>
          <w:i/>
          <w:iCs/>
        </w:rPr>
        <w:t>°</w:t>
      </w:r>
      <w:proofErr w:type="gramEnd"/>
      <w:r w:rsidR="00CB36A2" w:rsidRPr="00CB36A2">
        <w:rPr>
          <w:b/>
          <w:bCs/>
          <w:i/>
          <w:iCs/>
        </w:rPr>
        <w:t xml:space="preserve"> ESO</w:t>
      </w:r>
      <w:r w:rsidRPr="78A62FF7">
        <w:rPr>
          <w:b/>
          <w:bCs/>
          <w:i/>
          <w:iCs/>
        </w:rPr>
        <w:t>)</w:t>
      </w:r>
      <w:r w:rsidR="00D60FDF">
        <w:rPr>
          <w:b/>
          <w:bCs/>
          <w:i/>
          <w:iCs/>
        </w:rPr>
        <w:t xml:space="preserve"> </w:t>
      </w:r>
      <w:r w:rsidRPr="78A62FF7">
        <w:rPr>
          <w:rFonts w:cs="UniversLTStd"/>
          <w:sz w:val="24"/>
          <w:szCs w:val="24"/>
          <w:lang w:eastAsia="en-US"/>
        </w:rPr>
        <w:t>se estructura en las siguientes unidades didácticas:</w:t>
      </w:r>
    </w:p>
    <w:p w:rsidR="00380F29" w:rsidRPr="00380F29" w:rsidRDefault="78A62FF7" w:rsidP="21DCE315">
      <w:pPr>
        <w:keepNext/>
        <w:pBdr>
          <w:bottom w:val="single" w:sz="4" w:space="1" w:color="0070C0"/>
        </w:pBdr>
        <w:suppressAutoHyphens w:val="0"/>
        <w:spacing w:before="240" w:after="240" w:line="240" w:lineRule="auto"/>
        <w:ind w:right="68"/>
        <w:jc w:val="both"/>
        <w:outlineLvl w:val="2"/>
        <w:rPr>
          <w:rFonts w:cs="Arial"/>
          <w:sz w:val="24"/>
          <w:szCs w:val="24"/>
          <w:highlight w:val="cyan"/>
          <w:lang w:eastAsia="es-ES"/>
        </w:rPr>
      </w:pPr>
      <w:bookmarkStart w:id="2" w:name="_Toc513897270"/>
      <w:r w:rsidRPr="78A62FF7">
        <w:rPr>
          <w:b/>
          <w:bCs/>
          <w:sz w:val="24"/>
          <w:szCs w:val="24"/>
          <w:lang w:eastAsia="en-US"/>
        </w:rPr>
        <w:t xml:space="preserve">UNIDAD DIDÁCTICA 1. </w:t>
      </w:r>
      <w:bookmarkEnd w:id="2"/>
      <w:r w:rsidR="00BC570A">
        <w:rPr>
          <w:rFonts w:cs="Arial"/>
          <w:sz w:val="24"/>
          <w:szCs w:val="24"/>
          <w:lang w:eastAsia="es-ES"/>
        </w:rPr>
        <w:t>La historia de los amores imparables</w:t>
      </w:r>
    </w:p>
    <w:p w:rsidR="00380F29" w:rsidRPr="00380F29" w:rsidRDefault="2279CCD7" w:rsidP="21DCE315">
      <w:pPr>
        <w:shd w:val="clear" w:color="auto" w:fill="8DB3E2"/>
        <w:suppressAutoHyphens w:val="0"/>
        <w:ind w:left="216" w:right="66" w:hanging="216"/>
        <w:jc w:val="both"/>
        <w:rPr>
          <w:b/>
          <w:bCs/>
          <w:color w:val="FFFFFF"/>
          <w:sz w:val="24"/>
          <w:szCs w:val="24"/>
          <w:highlight w:val="cyan"/>
          <w:lang w:eastAsia="en-US"/>
        </w:rPr>
      </w:pPr>
      <w:r w:rsidRPr="2279CCD7">
        <w:rPr>
          <w:b/>
          <w:bCs/>
          <w:color w:val="FFFFFF" w:themeColor="background1"/>
          <w:sz w:val="24"/>
          <w:szCs w:val="24"/>
          <w:lang w:eastAsia="en-US"/>
        </w:rPr>
        <w:t>OBJETIVOS</w:t>
      </w:r>
    </w:p>
    <w:p w:rsidR="2279CCD7" w:rsidRPr="00E012E3" w:rsidRDefault="2279CCD7" w:rsidP="00E012E3">
      <w:pPr>
        <w:spacing w:after="120" w:line="288" w:lineRule="auto"/>
        <w:jc w:val="both"/>
        <w:rPr>
          <w:sz w:val="24"/>
          <w:szCs w:val="24"/>
        </w:rPr>
      </w:pPr>
      <w:r w:rsidRPr="00E012E3">
        <w:rPr>
          <w:sz w:val="24"/>
          <w:szCs w:val="24"/>
        </w:rPr>
        <w:t>Al finalizar esta unidad el alumnado debe ser capaz de:</w:t>
      </w:r>
    </w:p>
    <w:p w:rsidR="2279CCD7" w:rsidRPr="00E012E3" w:rsidRDefault="00FA7163" w:rsidP="007E1D1A">
      <w:pPr>
        <w:pStyle w:val="Prrafodelista"/>
        <w:numPr>
          <w:ilvl w:val="0"/>
          <w:numId w:val="28"/>
        </w:numPr>
        <w:spacing w:after="0" w:line="288" w:lineRule="auto"/>
        <w:contextualSpacing w:val="0"/>
        <w:jc w:val="both"/>
        <w:rPr>
          <w:rFonts w:cs="Calibri"/>
          <w:sz w:val="24"/>
          <w:szCs w:val="24"/>
        </w:rPr>
      </w:pPr>
      <w:r>
        <w:rPr>
          <w:rFonts w:cs="Calibri"/>
          <w:sz w:val="24"/>
          <w:szCs w:val="24"/>
        </w:rPr>
        <w:t>Conocer la situación lingüística de</w:t>
      </w:r>
      <w:r w:rsidR="001C4DED">
        <w:rPr>
          <w:rFonts w:cs="Calibri"/>
          <w:sz w:val="24"/>
          <w:szCs w:val="24"/>
        </w:rPr>
        <w:t xml:space="preserve"> </w:t>
      </w:r>
      <w:r w:rsidR="2279CCD7" w:rsidRPr="00E012E3">
        <w:rPr>
          <w:rFonts w:cs="Calibri"/>
          <w:sz w:val="24"/>
          <w:szCs w:val="24"/>
        </w:rPr>
        <w:t>España.</w:t>
      </w:r>
    </w:p>
    <w:p w:rsidR="2279CCD7" w:rsidRPr="00E012E3" w:rsidRDefault="003C7868" w:rsidP="007E1D1A">
      <w:pPr>
        <w:pStyle w:val="Prrafodelista"/>
        <w:numPr>
          <w:ilvl w:val="0"/>
          <w:numId w:val="28"/>
        </w:numPr>
        <w:spacing w:after="0" w:line="288" w:lineRule="auto"/>
        <w:contextualSpacing w:val="0"/>
        <w:jc w:val="both"/>
        <w:rPr>
          <w:rFonts w:cs="Calibri"/>
          <w:sz w:val="24"/>
          <w:szCs w:val="24"/>
        </w:rPr>
      </w:pPr>
      <w:r>
        <w:rPr>
          <w:rFonts w:cs="Calibri"/>
          <w:sz w:val="24"/>
          <w:szCs w:val="24"/>
        </w:rPr>
        <w:t>Reconocer l</w:t>
      </w:r>
      <w:r w:rsidR="00611B64">
        <w:rPr>
          <w:rFonts w:cs="Calibri"/>
          <w:sz w:val="24"/>
          <w:szCs w:val="24"/>
        </w:rPr>
        <w:t>o</w:t>
      </w:r>
      <w:r>
        <w:rPr>
          <w:rFonts w:cs="Calibri"/>
          <w:sz w:val="24"/>
          <w:szCs w:val="24"/>
        </w:rPr>
        <w:t>s distintos tipos</w:t>
      </w:r>
      <w:r w:rsidR="00842900">
        <w:rPr>
          <w:rFonts w:cs="Calibri"/>
          <w:sz w:val="24"/>
          <w:szCs w:val="24"/>
        </w:rPr>
        <w:t xml:space="preserve"> de variedades de las lenguas. </w:t>
      </w:r>
    </w:p>
    <w:p w:rsidR="2279CCD7" w:rsidRPr="00E012E3" w:rsidRDefault="2279CCD7" w:rsidP="007E1D1A">
      <w:pPr>
        <w:pStyle w:val="Prrafodelista"/>
        <w:numPr>
          <w:ilvl w:val="0"/>
          <w:numId w:val="28"/>
        </w:numPr>
        <w:spacing w:after="0" w:line="288" w:lineRule="auto"/>
        <w:contextualSpacing w:val="0"/>
        <w:jc w:val="both"/>
        <w:rPr>
          <w:rFonts w:cs="Calibri"/>
          <w:sz w:val="24"/>
          <w:szCs w:val="24"/>
        </w:rPr>
      </w:pPr>
      <w:r w:rsidRPr="00E012E3">
        <w:rPr>
          <w:rFonts w:cs="Calibri"/>
          <w:sz w:val="24"/>
          <w:szCs w:val="24"/>
        </w:rPr>
        <w:t>Diferenciar los rasgos propios de las variedades dialectales y los relativos a los sociolectos y los registros.</w:t>
      </w:r>
    </w:p>
    <w:p w:rsidR="2279CCD7" w:rsidRPr="00E012E3" w:rsidRDefault="002D19A0" w:rsidP="007E1D1A">
      <w:pPr>
        <w:pStyle w:val="Prrafodelista"/>
        <w:numPr>
          <w:ilvl w:val="0"/>
          <w:numId w:val="28"/>
        </w:numPr>
        <w:spacing w:after="0" w:line="288" w:lineRule="auto"/>
        <w:contextualSpacing w:val="0"/>
        <w:jc w:val="both"/>
        <w:rPr>
          <w:rFonts w:cs="Calibri"/>
          <w:sz w:val="24"/>
          <w:szCs w:val="24"/>
        </w:rPr>
      </w:pPr>
      <w:r>
        <w:rPr>
          <w:rFonts w:cs="Calibri"/>
          <w:sz w:val="24"/>
          <w:szCs w:val="24"/>
        </w:rPr>
        <w:t xml:space="preserve">Redactar un currículum vitae. </w:t>
      </w:r>
    </w:p>
    <w:p w:rsidR="2279CCD7" w:rsidRPr="00FA7163" w:rsidRDefault="2279CCD7" w:rsidP="007E1D1A">
      <w:pPr>
        <w:pStyle w:val="Prrafodelista"/>
        <w:numPr>
          <w:ilvl w:val="0"/>
          <w:numId w:val="28"/>
        </w:numPr>
        <w:spacing w:after="0" w:line="288" w:lineRule="auto"/>
        <w:contextualSpacing w:val="0"/>
        <w:jc w:val="both"/>
        <w:rPr>
          <w:rFonts w:cs="Calibri"/>
          <w:sz w:val="24"/>
          <w:szCs w:val="24"/>
        </w:rPr>
      </w:pPr>
      <w:r w:rsidRPr="00E012E3">
        <w:rPr>
          <w:rFonts w:cs="Calibri"/>
          <w:sz w:val="24"/>
          <w:szCs w:val="24"/>
        </w:rPr>
        <w:t>Reconocer los derechos lingüísticos y su expresión en leyes y declaraciones institucionales.</w:t>
      </w:r>
    </w:p>
    <w:p w:rsidR="2279CCD7" w:rsidRPr="00E012E3" w:rsidRDefault="2279CCD7" w:rsidP="007E1D1A">
      <w:pPr>
        <w:pStyle w:val="Prrafodelista"/>
        <w:numPr>
          <w:ilvl w:val="0"/>
          <w:numId w:val="28"/>
        </w:numPr>
        <w:spacing w:after="0" w:line="288" w:lineRule="auto"/>
        <w:contextualSpacing w:val="0"/>
        <w:jc w:val="both"/>
        <w:rPr>
          <w:rFonts w:cs="Calibri"/>
          <w:sz w:val="24"/>
          <w:szCs w:val="24"/>
        </w:rPr>
      </w:pPr>
      <w:r w:rsidRPr="00E012E3">
        <w:rPr>
          <w:rFonts w:cs="Calibri"/>
          <w:sz w:val="24"/>
          <w:szCs w:val="24"/>
        </w:rPr>
        <w:t>Comprender el sentido global del texto y</w:t>
      </w:r>
      <w:r w:rsidR="00FA7163">
        <w:rPr>
          <w:rFonts w:cs="Calibri"/>
          <w:sz w:val="24"/>
          <w:szCs w:val="24"/>
        </w:rPr>
        <w:t xml:space="preserve"> relación entre sus partes utilizando los distintos tipos de lectura</w:t>
      </w:r>
      <w:r w:rsidRPr="00E012E3">
        <w:rPr>
          <w:rFonts w:cs="Calibri"/>
          <w:sz w:val="24"/>
          <w:szCs w:val="24"/>
        </w:rPr>
        <w:t xml:space="preserve">. </w:t>
      </w:r>
    </w:p>
    <w:p w:rsidR="2279CCD7" w:rsidRPr="00E012E3" w:rsidRDefault="2279CCD7" w:rsidP="007E1D1A">
      <w:pPr>
        <w:pStyle w:val="Prrafodelista"/>
        <w:numPr>
          <w:ilvl w:val="0"/>
          <w:numId w:val="28"/>
        </w:numPr>
        <w:spacing w:after="0" w:line="288" w:lineRule="auto"/>
        <w:contextualSpacing w:val="0"/>
        <w:jc w:val="both"/>
        <w:rPr>
          <w:rFonts w:cs="Calibri"/>
          <w:sz w:val="24"/>
          <w:szCs w:val="24"/>
        </w:rPr>
      </w:pPr>
      <w:r w:rsidRPr="00E012E3">
        <w:rPr>
          <w:rFonts w:cs="Calibri"/>
          <w:sz w:val="24"/>
          <w:szCs w:val="24"/>
        </w:rPr>
        <w:t xml:space="preserve">Participar en interacciones orales de carácter informal. </w:t>
      </w:r>
    </w:p>
    <w:p w:rsidR="2279CCD7" w:rsidRDefault="2279CCD7" w:rsidP="007E1D1A">
      <w:pPr>
        <w:pStyle w:val="Prrafodelista"/>
        <w:numPr>
          <w:ilvl w:val="0"/>
          <w:numId w:val="28"/>
        </w:numPr>
        <w:spacing w:after="0" w:line="288" w:lineRule="auto"/>
        <w:contextualSpacing w:val="0"/>
        <w:jc w:val="both"/>
        <w:rPr>
          <w:rFonts w:cs="Calibri"/>
          <w:sz w:val="24"/>
          <w:szCs w:val="24"/>
        </w:rPr>
      </w:pPr>
      <w:r w:rsidRPr="00E012E3">
        <w:rPr>
          <w:rFonts w:cs="Calibri"/>
          <w:sz w:val="24"/>
          <w:szCs w:val="24"/>
        </w:rPr>
        <w:t xml:space="preserve">Interpretar la información que aporta la entrada de un diccionario. </w:t>
      </w:r>
    </w:p>
    <w:p w:rsidR="002D19A0" w:rsidRPr="00E012E3" w:rsidRDefault="002D19A0" w:rsidP="007E1D1A">
      <w:pPr>
        <w:pStyle w:val="Prrafodelista"/>
        <w:numPr>
          <w:ilvl w:val="0"/>
          <w:numId w:val="28"/>
        </w:numPr>
        <w:spacing w:after="0" w:line="288" w:lineRule="auto"/>
        <w:contextualSpacing w:val="0"/>
        <w:jc w:val="both"/>
        <w:rPr>
          <w:rFonts w:cs="Calibri"/>
          <w:sz w:val="24"/>
          <w:szCs w:val="24"/>
        </w:rPr>
      </w:pPr>
      <w:r>
        <w:rPr>
          <w:rFonts w:cs="Calibri"/>
          <w:sz w:val="24"/>
          <w:szCs w:val="24"/>
        </w:rPr>
        <w:t xml:space="preserve">Reconocer y respetar las convenciones ortográficas. </w:t>
      </w:r>
    </w:p>
    <w:p w:rsidR="2279CCD7" w:rsidRPr="00513910" w:rsidRDefault="2279CCD7" w:rsidP="007E1D1A">
      <w:pPr>
        <w:pStyle w:val="Prrafodelista"/>
        <w:numPr>
          <w:ilvl w:val="0"/>
          <w:numId w:val="28"/>
        </w:numPr>
        <w:spacing w:after="0" w:line="288" w:lineRule="auto"/>
        <w:contextualSpacing w:val="0"/>
        <w:jc w:val="both"/>
        <w:rPr>
          <w:rFonts w:cs="Calibri"/>
          <w:sz w:val="24"/>
          <w:szCs w:val="24"/>
        </w:rPr>
      </w:pPr>
      <w:r w:rsidRPr="00513910">
        <w:rPr>
          <w:rFonts w:cs="Calibri"/>
          <w:sz w:val="24"/>
          <w:szCs w:val="24"/>
        </w:rPr>
        <w:t xml:space="preserve">Reconocer los rasgos de la narrativa </w:t>
      </w:r>
      <w:r w:rsidR="009E2173" w:rsidRPr="00513910">
        <w:rPr>
          <w:rFonts w:cs="Calibri"/>
          <w:sz w:val="24"/>
          <w:szCs w:val="24"/>
        </w:rPr>
        <w:t>del Neoclasicismo y del Romanticismo</w:t>
      </w:r>
      <w:r w:rsidRPr="00513910">
        <w:rPr>
          <w:rFonts w:cs="Calibri"/>
          <w:sz w:val="24"/>
          <w:szCs w:val="24"/>
        </w:rPr>
        <w:t>.</w:t>
      </w:r>
    </w:p>
    <w:p w:rsidR="2279CCD7" w:rsidRPr="00513910" w:rsidRDefault="2279CCD7" w:rsidP="007E1D1A">
      <w:pPr>
        <w:pStyle w:val="Prrafodelista"/>
        <w:numPr>
          <w:ilvl w:val="0"/>
          <w:numId w:val="28"/>
        </w:numPr>
        <w:spacing w:after="0" w:line="288" w:lineRule="auto"/>
        <w:contextualSpacing w:val="0"/>
        <w:jc w:val="both"/>
        <w:rPr>
          <w:rFonts w:cs="Calibri"/>
          <w:sz w:val="24"/>
          <w:szCs w:val="24"/>
        </w:rPr>
      </w:pPr>
      <w:r w:rsidRPr="00513910">
        <w:rPr>
          <w:rFonts w:cs="Calibri"/>
          <w:sz w:val="24"/>
          <w:szCs w:val="24"/>
        </w:rPr>
        <w:t>Reconocer el valor cultural de los textos literarios.</w:t>
      </w:r>
    </w:p>
    <w:p w:rsidR="2279CCD7" w:rsidRPr="00513910" w:rsidRDefault="2279CCD7" w:rsidP="007E1D1A">
      <w:pPr>
        <w:pStyle w:val="Prrafodelista"/>
        <w:numPr>
          <w:ilvl w:val="0"/>
          <w:numId w:val="28"/>
        </w:numPr>
        <w:spacing w:after="0" w:line="288" w:lineRule="auto"/>
        <w:contextualSpacing w:val="0"/>
        <w:jc w:val="both"/>
        <w:rPr>
          <w:rFonts w:cs="Calibri"/>
          <w:sz w:val="24"/>
          <w:szCs w:val="24"/>
        </w:rPr>
      </w:pPr>
      <w:r w:rsidRPr="00513910">
        <w:rPr>
          <w:rFonts w:cs="Calibri"/>
          <w:sz w:val="24"/>
          <w:szCs w:val="24"/>
        </w:rPr>
        <w:t>Desarrollar la sensibilidad hacia la creación literaria a partir de actividades creativas, tomando como modelo los textos trabajados</w:t>
      </w:r>
      <w:r w:rsidR="009E2173" w:rsidRPr="00513910">
        <w:rPr>
          <w:rFonts w:cs="Calibri"/>
          <w:sz w:val="24"/>
          <w:szCs w:val="24"/>
        </w:rPr>
        <w:t>.</w:t>
      </w:r>
    </w:p>
    <w:p w:rsidR="2279CCD7" w:rsidRPr="00E012E3" w:rsidRDefault="2279CCD7" w:rsidP="007E1D1A">
      <w:pPr>
        <w:pStyle w:val="Prrafodelista"/>
        <w:numPr>
          <w:ilvl w:val="0"/>
          <w:numId w:val="28"/>
        </w:numPr>
        <w:spacing w:after="0" w:line="288" w:lineRule="auto"/>
        <w:contextualSpacing w:val="0"/>
        <w:rPr>
          <w:rFonts w:cs="Calibri"/>
          <w:sz w:val="24"/>
          <w:szCs w:val="24"/>
        </w:rPr>
      </w:pPr>
      <w:r w:rsidRPr="00E012E3">
        <w:rPr>
          <w:rFonts w:cs="Calibri"/>
          <w:sz w:val="24"/>
          <w:szCs w:val="24"/>
        </w:rPr>
        <w:t>Desarrollar y consolidar hábitos de disciplina, estudio y trabajo individual y en equipo, como condición necesaria para una realización eficaz de las tareas del aprendizaje y como medio de desenvolvimiento personal.</w:t>
      </w:r>
    </w:p>
    <w:p w:rsidR="2279CCD7" w:rsidRPr="00E012E3" w:rsidRDefault="2279CCD7" w:rsidP="007E1D1A">
      <w:pPr>
        <w:pStyle w:val="Prrafodelista"/>
        <w:numPr>
          <w:ilvl w:val="0"/>
          <w:numId w:val="28"/>
        </w:numPr>
        <w:spacing w:after="0" w:line="288" w:lineRule="auto"/>
        <w:contextualSpacing w:val="0"/>
        <w:rPr>
          <w:rFonts w:cs="Calibri"/>
          <w:sz w:val="24"/>
          <w:szCs w:val="24"/>
        </w:rPr>
      </w:pPr>
      <w:r w:rsidRPr="00E012E3">
        <w:rPr>
          <w:rFonts w:cs="Calibri"/>
          <w:sz w:val="24"/>
          <w:szCs w:val="24"/>
        </w:rPr>
        <w:t>Desarrollar destrezas básicas: utilización de las fuentes de información. Adquirir una preparación básica en el campo de las tecnologías de la información y la comunicación.</w:t>
      </w:r>
    </w:p>
    <w:p w:rsidR="2279CCD7" w:rsidRPr="00A71541" w:rsidRDefault="2279CCD7" w:rsidP="007E1D1A">
      <w:pPr>
        <w:pStyle w:val="Prrafodelista"/>
        <w:numPr>
          <w:ilvl w:val="0"/>
          <w:numId w:val="28"/>
        </w:numPr>
        <w:spacing w:after="0" w:line="288" w:lineRule="auto"/>
        <w:contextualSpacing w:val="0"/>
        <w:jc w:val="both"/>
        <w:rPr>
          <w:rFonts w:cs="Calibri"/>
          <w:sz w:val="24"/>
          <w:szCs w:val="24"/>
        </w:rPr>
      </w:pPr>
      <w:r w:rsidRPr="00A71541">
        <w:rPr>
          <w:rFonts w:cs="Calibri"/>
          <w:sz w:val="24"/>
          <w:szCs w:val="24"/>
        </w:rPr>
        <w:lastRenderedPageBreak/>
        <w:t>Explicar y argumentar la interpretación de las obras leídas a partir del análisis de las relaciones internas de sus elementos constitutivos.</w:t>
      </w:r>
    </w:p>
    <w:p w:rsidR="2279CCD7" w:rsidRDefault="2279CCD7" w:rsidP="007E1D1A">
      <w:pPr>
        <w:pStyle w:val="Prrafodelista"/>
        <w:numPr>
          <w:ilvl w:val="0"/>
          <w:numId w:val="28"/>
        </w:numPr>
        <w:spacing w:after="0" w:line="288" w:lineRule="auto"/>
        <w:contextualSpacing w:val="0"/>
        <w:jc w:val="both"/>
        <w:rPr>
          <w:rFonts w:cs="Calibri"/>
          <w:sz w:val="24"/>
          <w:szCs w:val="24"/>
        </w:rPr>
      </w:pPr>
      <w:r w:rsidRPr="00A71541">
        <w:rPr>
          <w:rFonts w:cs="Calibri"/>
          <w:sz w:val="24"/>
          <w:szCs w:val="24"/>
        </w:rPr>
        <w:t>Crear textos personales o colectivos con intención literaria y conciencia de estilo.</w:t>
      </w:r>
    </w:p>
    <w:p w:rsidR="00570B01" w:rsidRPr="00EC136F" w:rsidRDefault="00570B01" w:rsidP="007E1D1A">
      <w:pPr>
        <w:pStyle w:val="Programacintexto"/>
        <w:numPr>
          <w:ilvl w:val="0"/>
          <w:numId w:val="28"/>
        </w:numPr>
        <w:tabs>
          <w:tab w:val="clear" w:pos="8505"/>
        </w:tabs>
        <w:spacing w:after="0" w:line="288" w:lineRule="auto"/>
        <w:rPr>
          <w:rFonts w:cs="Times New Roman"/>
          <w:sz w:val="22"/>
          <w:szCs w:val="22"/>
        </w:rPr>
      </w:pPr>
      <w:r w:rsidRPr="00EC136F">
        <w:t>Aprender a comentar e interpretar una caricatura.</w:t>
      </w:r>
    </w:p>
    <w:p w:rsidR="00570B01" w:rsidRPr="00EC136F" w:rsidRDefault="00570B01" w:rsidP="007E1D1A">
      <w:pPr>
        <w:pStyle w:val="Prrafodelista"/>
        <w:numPr>
          <w:ilvl w:val="0"/>
          <w:numId w:val="28"/>
        </w:numPr>
        <w:spacing w:after="0" w:line="288" w:lineRule="auto"/>
        <w:jc w:val="both"/>
        <w:rPr>
          <w:sz w:val="24"/>
          <w:szCs w:val="24"/>
        </w:rPr>
      </w:pPr>
      <w:r w:rsidRPr="00EC136F">
        <w:rPr>
          <w:sz w:val="24"/>
          <w:szCs w:val="24"/>
        </w:rPr>
        <w:t>Comprender e identificar el porqué de las dos guerras mundiales y conocer los países que tomaron parte en las contiendas, así como las alianzas que se formaron entre potencias.</w:t>
      </w:r>
    </w:p>
    <w:p w:rsidR="00570B01" w:rsidRPr="00EC136F" w:rsidRDefault="00570B01" w:rsidP="007E1D1A">
      <w:pPr>
        <w:pStyle w:val="Prrafodelista"/>
        <w:numPr>
          <w:ilvl w:val="0"/>
          <w:numId w:val="28"/>
        </w:numPr>
        <w:spacing w:after="0" w:line="288" w:lineRule="auto"/>
        <w:jc w:val="both"/>
        <w:rPr>
          <w:sz w:val="24"/>
          <w:szCs w:val="24"/>
        </w:rPr>
      </w:pPr>
      <w:r w:rsidRPr="00EC136F">
        <w:rPr>
          <w:sz w:val="24"/>
          <w:szCs w:val="24"/>
        </w:rPr>
        <w:t>Conocer las consecuencias de la guerra y las bases necesarias para el restablecimiento de la paz, relacionando dichos conocimientos con los ODS.</w:t>
      </w:r>
    </w:p>
    <w:p w:rsidR="00570B01" w:rsidRPr="00EC136F" w:rsidRDefault="00570B01" w:rsidP="007E1D1A">
      <w:pPr>
        <w:pStyle w:val="Prrafodelista"/>
        <w:numPr>
          <w:ilvl w:val="0"/>
          <w:numId w:val="28"/>
        </w:numPr>
        <w:spacing w:after="0" w:line="288" w:lineRule="auto"/>
        <w:jc w:val="both"/>
        <w:rPr>
          <w:sz w:val="24"/>
          <w:szCs w:val="24"/>
        </w:rPr>
      </w:pPr>
      <w:r w:rsidRPr="00EC136F">
        <w:rPr>
          <w:sz w:val="24"/>
          <w:szCs w:val="24"/>
        </w:rPr>
        <w:t>Identificar y comprender las causas que propiciaron la Revolución rusa, así como los acontecimientos que se derivaron de esta y cuáles fueron sus consecuencias políticas y sociales.</w:t>
      </w:r>
    </w:p>
    <w:p w:rsidR="00570B01" w:rsidRPr="00EC136F" w:rsidRDefault="00570B01" w:rsidP="007E1D1A">
      <w:pPr>
        <w:pStyle w:val="Prrafodelista"/>
        <w:numPr>
          <w:ilvl w:val="0"/>
          <w:numId w:val="28"/>
        </w:numPr>
        <w:spacing w:after="0" w:line="288" w:lineRule="auto"/>
        <w:jc w:val="both"/>
        <w:rPr>
          <w:sz w:val="24"/>
          <w:szCs w:val="24"/>
        </w:rPr>
      </w:pPr>
      <w:r w:rsidRPr="00EC136F">
        <w:rPr>
          <w:sz w:val="24"/>
          <w:szCs w:val="24"/>
        </w:rPr>
        <w:t>Establecer la relación entre el modo de vida que se seguía en los años veinte del siglo pasado y la Gran Depresión, así como conocer las consecuencias de esta a nivel internacional e identificar qué factores propiciaron la salida de la crisis.</w:t>
      </w:r>
    </w:p>
    <w:p w:rsidR="00570B01" w:rsidRPr="00EC136F" w:rsidRDefault="00570B01" w:rsidP="007E1D1A">
      <w:pPr>
        <w:pStyle w:val="Prrafodelista"/>
        <w:numPr>
          <w:ilvl w:val="0"/>
          <w:numId w:val="28"/>
        </w:numPr>
        <w:spacing w:after="0" w:line="288" w:lineRule="auto"/>
        <w:jc w:val="both"/>
        <w:rPr>
          <w:sz w:val="24"/>
          <w:szCs w:val="24"/>
        </w:rPr>
      </w:pPr>
      <w:r w:rsidRPr="00EC136F">
        <w:rPr>
          <w:sz w:val="24"/>
          <w:szCs w:val="24"/>
        </w:rPr>
        <w:t>Entender las conexiones entre las democracias frágiles y la aparición progresiva de los totalitarismos.</w:t>
      </w:r>
    </w:p>
    <w:p w:rsidR="00570B01" w:rsidRPr="00EC136F" w:rsidRDefault="00570B01" w:rsidP="007E1D1A">
      <w:pPr>
        <w:pStyle w:val="Prrafodelista"/>
        <w:numPr>
          <w:ilvl w:val="0"/>
          <w:numId w:val="28"/>
        </w:numPr>
        <w:spacing w:after="0" w:line="288" w:lineRule="auto"/>
        <w:jc w:val="both"/>
        <w:rPr>
          <w:sz w:val="24"/>
          <w:szCs w:val="24"/>
        </w:rPr>
      </w:pPr>
      <w:r w:rsidRPr="00EC136F">
        <w:rPr>
          <w:sz w:val="24"/>
          <w:szCs w:val="24"/>
        </w:rPr>
        <w:t xml:space="preserve">Comprender la evolución de la política española en el primer tercio del siglo </w:t>
      </w:r>
      <w:proofErr w:type="spellStart"/>
      <w:r w:rsidRPr="00EC136F">
        <w:rPr>
          <w:smallCaps/>
          <w:sz w:val="24"/>
          <w:szCs w:val="24"/>
        </w:rPr>
        <w:t>xix</w:t>
      </w:r>
      <w:proofErr w:type="spellEnd"/>
      <w:r w:rsidRPr="00EC136F">
        <w:rPr>
          <w:sz w:val="24"/>
          <w:szCs w:val="24"/>
        </w:rPr>
        <w:t>.</w:t>
      </w:r>
    </w:p>
    <w:p w:rsidR="00570B01" w:rsidRPr="00EC136F" w:rsidRDefault="00570B01" w:rsidP="007E1D1A">
      <w:pPr>
        <w:pStyle w:val="Programacintexto"/>
        <w:numPr>
          <w:ilvl w:val="0"/>
          <w:numId w:val="28"/>
        </w:numPr>
        <w:tabs>
          <w:tab w:val="clear" w:pos="8505"/>
        </w:tabs>
        <w:spacing w:after="0" w:line="288" w:lineRule="auto"/>
        <w:rPr>
          <w:rFonts w:cs="Calibri"/>
        </w:rPr>
      </w:pPr>
      <w:r w:rsidRPr="00EC136F">
        <w:rPr>
          <w:rFonts w:cs="Calibri"/>
        </w:rPr>
        <w:t>Desarrollar y consolidar hábitos de disciplina, estudio y trabajo individual y en equipo, como condición necesaria para una realización eficaz de las tareas del aprendizaje y como medio de desenvolvimiento personal.</w:t>
      </w:r>
    </w:p>
    <w:p w:rsidR="00380F29" w:rsidRPr="00380F29" w:rsidRDefault="002B0164" w:rsidP="00380F29">
      <w:pPr>
        <w:tabs>
          <w:tab w:val="left" w:pos="-709"/>
        </w:tabs>
        <w:suppressAutoHyphens w:val="0"/>
        <w:spacing w:after="0" w:line="312" w:lineRule="auto"/>
        <w:ind w:left="714"/>
        <w:jc w:val="both"/>
        <w:rPr>
          <w:rFonts w:cs="UniversLTStd"/>
          <w:sz w:val="24"/>
          <w:szCs w:val="24"/>
          <w:lang w:eastAsia="en-US"/>
        </w:rPr>
      </w:pPr>
      <w:r w:rsidRPr="21DCE315">
        <w:rPr>
          <w:rFonts w:cs="UniversLTStd"/>
          <w:sz w:val="24"/>
          <w:szCs w:val="24"/>
          <w:lang w:eastAsia="en-US"/>
        </w:rPr>
        <w:br w:type="page"/>
      </w:r>
    </w:p>
    <w:tbl>
      <w:tblPr>
        <w:tblW w:w="13949" w:type="dxa"/>
        <w:tblLayout w:type="fixed"/>
        <w:tblCellMar>
          <w:left w:w="0" w:type="dxa"/>
          <w:right w:w="0" w:type="dxa"/>
        </w:tblCellMar>
        <w:tblLook w:val="01E0" w:firstRow="1" w:lastRow="1" w:firstColumn="1" w:lastColumn="1" w:noHBand="0" w:noVBand="0"/>
      </w:tblPr>
      <w:tblGrid>
        <w:gridCol w:w="4106"/>
        <w:gridCol w:w="3119"/>
        <w:gridCol w:w="3969"/>
        <w:gridCol w:w="2755"/>
      </w:tblGrid>
      <w:tr w:rsidR="21DCE315" w:rsidTr="001D210F">
        <w:tc>
          <w:tcPr>
            <w:tcW w:w="7225" w:type="dxa"/>
            <w:gridSpan w:val="2"/>
            <w:tcBorders>
              <w:top w:val="single" w:sz="4" w:space="0" w:color="2E74B5" w:themeColor="accent5" w:themeShade="BF"/>
              <w:left w:val="single" w:sz="4" w:space="0" w:color="2E74B5" w:themeColor="accent5" w:themeShade="BF"/>
              <w:bottom w:val="single" w:sz="4" w:space="0" w:color="2E74B5" w:themeColor="accent5" w:themeShade="BF"/>
              <w:right w:val="single" w:sz="4" w:space="0" w:color="FFFFFF" w:themeColor="background1"/>
            </w:tcBorders>
            <w:shd w:val="clear" w:color="auto" w:fill="4472C4" w:themeFill="accent1"/>
            <w:vAlign w:val="center"/>
          </w:tcPr>
          <w:p w:rsidR="21DCE315" w:rsidRPr="003B2BCF" w:rsidRDefault="78A62FF7" w:rsidP="00E012E3">
            <w:pPr>
              <w:spacing w:before="120" w:after="120" w:line="240" w:lineRule="auto"/>
              <w:jc w:val="center"/>
              <w:rPr>
                <w:rFonts w:ascii="Lucida Sans" w:eastAsia="Lucida Sans" w:hAnsi="Lucida Sans" w:cs="Lucida Sans"/>
                <w:b/>
                <w:bCs/>
                <w:color w:val="FFFFFF" w:themeColor="background1"/>
                <w:sz w:val="21"/>
                <w:szCs w:val="21"/>
              </w:rPr>
            </w:pPr>
            <w:r w:rsidRPr="003B2BCF">
              <w:rPr>
                <w:rFonts w:ascii="Lucida Sans" w:eastAsia="Lucida Sans" w:hAnsi="Lucida Sans" w:cs="Lucida Sans"/>
                <w:b/>
                <w:bCs/>
                <w:color w:val="FFFFFF" w:themeColor="background1"/>
                <w:sz w:val="21"/>
                <w:szCs w:val="21"/>
              </w:rPr>
              <w:lastRenderedPageBreak/>
              <w:t xml:space="preserve">Unidad didáctica 1. </w:t>
            </w:r>
            <w:r w:rsidR="00F94380">
              <w:rPr>
                <w:rFonts w:ascii="Lucida Sans" w:eastAsia="Lucida Sans" w:hAnsi="Lucida Sans" w:cs="Lucida Sans"/>
                <w:b/>
                <w:bCs/>
                <w:color w:val="FFFFFF" w:themeColor="background1"/>
                <w:sz w:val="21"/>
                <w:szCs w:val="21"/>
              </w:rPr>
              <w:t>La historia de los amores imparables</w:t>
            </w:r>
          </w:p>
        </w:tc>
        <w:tc>
          <w:tcPr>
            <w:tcW w:w="6724" w:type="dxa"/>
            <w:gridSpan w:val="2"/>
            <w:tcBorders>
              <w:top w:val="single" w:sz="4" w:space="0" w:color="2E74B5" w:themeColor="accent5" w:themeShade="BF"/>
              <w:left w:val="single" w:sz="4" w:space="0" w:color="FFFFFF" w:themeColor="background1"/>
              <w:bottom w:val="single" w:sz="4" w:space="0" w:color="2E74B5" w:themeColor="accent5" w:themeShade="BF"/>
              <w:right w:val="single" w:sz="4" w:space="0" w:color="2E74B5" w:themeColor="accent5" w:themeShade="BF"/>
            </w:tcBorders>
            <w:shd w:val="clear" w:color="auto" w:fill="4472C4" w:themeFill="accent1"/>
            <w:vAlign w:val="center"/>
          </w:tcPr>
          <w:p w:rsidR="21DCE315" w:rsidRPr="003B2BCF" w:rsidRDefault="21DCE315" w:rsidP="00E012E3">
            <w:pPr>
              <w:spacing w:before="120" w:after="120" w:line="240" w:lineRule="auto"/>
              <w:jc w:val="center"/>
              <w:rPr>
                <w:rFonts w:ascii="Lucida Sans" w:eastAsia="Lucida Sans" w:hAnsi="Lucida Sans" w:cs="Lucida Sans"/>
                <w:b/>
                <w:bCs/>
                <w:color w:val="FFFFFF" w:themeColor="background1"/>
                <w:sz w:val="21"/>
                <w:szCs w:val="21"/>
              </w:rPr>
            </w:pPr>
            <w:r w:rsidRPr="21DCE315">
              <w:rPr>
                <w:rFonts w:ascii="Lucida Sans" w:eastAsia="Lucida Sans" w:hAnsi="Lucida Sans" w:cs="Lucida Sans"/>
                <w:b/>
                <w:bCs/>
                <w:color w:val="FFFFFF" w:themeColor="background1"/>
                <w:sz w:val="21"/>
                <w:szCs w:val="21"/>
              </w:rPr>
              <w:t>Temporalizaci</w:t>
            </w:r>
            <w:r w:rsidRPr="003B2BCF">
              <w:rPr>
                <w:rFonts w:ascii="Lucida Sans" w:eastAsia="Lucida Sans" w:hAnsi="Lucida Sans" w:cs="Lucida Sans"/>
                <w:b/>
                <w:bCs/>
                <w:color w:val="FFFFFF" w:themeColor="background1"/>
                <w:sz w:val="21"/>
                <w:szCs w:val="21"/>
              </w:rPr>
              <w:t>ó</w:t>
            </w:r>
            <w:r w:rsidRPr="21DCE315">
              <w:rPr>
                <w:rFonts w:ascii="Lucida Sans" w:eastAsia="Lucida Sans" w:hAnsi="Lucida Sans" w:cs="Lucida Sans"/>
                <w:b/>
                <w:bCs/>
                <w:color w:val="FFFFFF" w:themeColor="background1"/>
                <w:sz w:val="21"/>
                <w:szCs w:val="21"/>
              </w:rPr>
              <w:t>n</w:t>
            </w:r>
            <w:r w:rsidR="00E012E3">
              <w:rPr>
                <w:rFonts w:ascii="Lucida Sans" w:eastAsia="Lucida Sans" w:hAnsi="Lucida Sans" w:cs="Lucida Sans"/>
                <w:b/>
                <w:bCs/>
                <w:color w:val="FFFFFF" w:themeColor="background1"/>
                <w:sz w:val="21"/>
                <w:szCs w:val="21"/>
              </w:rPr>
              <w:t xml:space="preserve"> total</w:t>
            </w:r>
            <w:r w:rsidRPr="21DCE315">
              <w:rPr>
                <w:rFonts w:ascii="Lucida Sans" w:eastAsia="Lucida Sans" w:hAnsi="Lucida Sans" w:cs="Lucida Sans"/>
                <w:b/>
                <w:bCs/>
                <w:color w:val="FFFFFF" w:themeColor="background1"/>
                <w:sz w:val="21"/>
                <w:szCs w:val="21"/>
              </w:rPr>
              <w:t xml:space="preserve">: </w:t>
            </w:r>
            <w:r w:rsidRPr="003B2BCF">
              <w:rPr>
                <w:rFonts w:ascii="Lucida Sans" w:eastAsia="Lucida Sans" w:hAnsi="Lucida Sans" w:cs="Lucida Sans"/>
                <w:b/>
                <w:bCs/>
                <w:color w:val="FFFFFF" w:themeColor="background1"/>
                <w:sz w:val="21"/>
                <w:szCs w:val="21"/>
              </w:rPr>
              <w:t>25</w:t>
            </w:r>
            <w:r w:rsidRPr="21DCE315">
              <w:rPr>
                <w:rFonts w:ascii="Lucida Sans" w:eastAsia="Lucida Sans" w:hAnsi="Lucida Sans" w:cs="Lucida Sans"/>
                <w:b/>
                <w:bCs/>
                <w:color w:val="FFFFFF" w:themeColor="background1"/>
                <w:sz w:val="21"/>
                <w:szCs w:val="21"/>
              </w:rPr>
              <w:t xml:space="preserve"> horas </w:t>
            </w:r>
            <w:r w:rsidRPr="00E012E3">
              <w:rPr>
                <w:rFonts w:ascii="Lucida Sans" w:eastAsia="Lucida Sans" w:hAnsi="Lucida Sans" w:cs="Lucida Sans"/>
                <w:b/>
                <w:bCs/>
                <w:color w:val="FFFFFF" w:themeColor="background1"/>
                <w:sz w:val="16"/>
                <w:szCs w:val="16"/>
              </w:rPr>
              <w:t>(Lengua, literatura y sociales)</w:t>
            </w:r>
          </w:p>
        </w:tc>
      </w:tr>
      <w:tr w:rsidR="21DCE315" w:rsidTr="001D210F">
        <w:tc>
          <w:tcPr>
            <w:tcW w:w="410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21DCE315" w:rsidRDefault="21DCE315" w:rsidP="21DCE315">
            <w:pPr>
              <w:spacing w:before="60" w:after="60" w:line="240" w:lineRule="auto"/>
              <w:jc w:val="center"/>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Saberes básicos</w:t>
            </w:r>
          </w:p>
        </w:tc>
        <w:tc>
          <w:tcPr>
            <w:tcW w:w="31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21DCE315" w:rsidRDefault="21DCE315" w:rsidP="21DCE315">
            <w:pPr>
              <w:spacing w:before="60" w:after="60" w:line="240" w:lineRule="auto"/>
              <w:jc w:val="center"/>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Competencias específicas</w:t>
            </w:r>
          </w:p>
          <w:p w:rsidR="21DCE315" w:rsidRDefault="21DCE315" w:rsidP="21DCE315">
            <w:pPr>
              <w:spacing w:before="60" w:after="60" w:line="240" w:lineRule="auto"/>
              <w:jc w:val="center"/>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Descriptores operativos</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21DCE315" w:rsidRDefault="21DCE315" w:rsidP="21DCE315">
            <w:pPr>
              <w:spacing w:before="60" w:after="60" w:line="240" w:lineRule="auto"/>
              <w:jc w:val="center"/>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Criterios de evaluación</w:t>
            </w:r>
          </w:p>
        </w:tc>
        <w:tc>
          <w:tcPr>
            <w:tcW w:w="275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21DCE315" w:rsidRDefault="21DCE315" w:rsidP="21DCE315">
            <w:pPr>
              <w:spacing w:before="60" w:after="60" w:line="240" w:lineRule="auto"/>
              <w:jc w:val="center"/>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Instrumentos de evaluación</w:t>
            </w:r>
          </w:p>
        </w:tc>
      </w:tr>
      <w:tr w:rsidR="00D66545" w:rsidTr="00E249DC">
        <w:tc>
          <w:tcPr>
            <w:tcW w:w="4106"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tcPr>
          <w:p w:rsidR="00D66545" w:rsidRPr="003D5ACA" w:rsidRDefault="00D66545" w:rsidP="003D5ACA">
            <w:pPr>
              <w:pStyle w:val="Default"/>
              <w:spacing w:after="20"/>
              <w:ind w:left="57" w:right="57"/>
              <w:rPr>
                <w:rFonts w:ascii="Lucida Sans" w:eastAsia="Lucida Sans" w:hAnsi="Lucida Sans" w:cs="Lucida Sans"/>
                <w:b/>
                <w:bCs/>
                <w:color w:val="000000" w:themeColor="text1"/>
                <w:sz w:val="16"/>
                <w:szCs w:val="16"/>
              </w:rPr>
            </w:pPr>
            <w:r w:rsidRPr="003D5ACA">
              <w:rPr>
                <w:rFonts w:ascii="Lucida Sans" w:eastAsia="Lucida Sans" w:hAnsi="Lucida Sans" w:cs="Lucida Sans"/>
                <w:b/>
                <w:bCs/>
                <w:color w:val="000000" w:themeColor="text1"/>
                <w:sz w:val="16"/>
                <w:szCs w:val="16"/>
              </w:rPr>
              <w:t>Lengua y comunicación</w:t>
            </w:r>
          </w:p>
          <w:p w:rsidR="00D66545" w:rsidRPr="003D5ACA" w:rsidRDefault="00D66545" w:rsidP="003D5ACA">
            <w:pPr>
              <w:pStyle w:val="Default"/>
              <w:spacing w:after="20"/>
              <w:ind w:left="57" w:right="57"/>
              <w:rPr>
                <w:rFonts w:ascii="Lucida Sans" w:eastAsia="Lucida Sans" w:hAnsi="Lucida Sans" w:cs="Lucida Sans"/>
                <w:b/>
                <w:bCs/>
                <w:color w:val="000000" w:themeColor="text1"/>
                <w:sz w:val="16"/>
                <w:szCs w:val="16"/>
              </w:rPr>
            </w:pPr>
            <w:r w:rsidRPr="003D5ACA">
              <w:rPr>
                <w:rFonts w:ascii="Lucida Sans" w:eastAsia="Lucida Sans" w:hAnsi="Lucida Sans" w:cs="Lucida Sans"/>
                <w:b/>
                <w:bCs/>
                <w:color w:val="000000" w:themeColor="text1"/>
                <w:sz w:val="16"/>
                <w:szCs w:val="16"/>
              </w:rPr>
              <w:t>Epígrafes desarrollados: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 Leo, comprendo y hablo.</w:t>
            </w:r>
          </w:p>
          <w:p w:rsidR="00D66545" w:rsidRPr="00954337" w:rsidRDefault="00D66545" w:rsidP="003D5ACA">
            <w:pPr>
              <w:pStyle w:val="Default"/>
              <w:spacing w:after="20"/>
              <w:ind w:left="57" w:right="57"/>
              <w:rPr>
                <w:rFonts w:ascii="Lucida Sans" w:eastAsia="Lucida Sans" w:hAnsi="Lucida Sans" w:cs="Lucida Sans"/>
                <w:bCs/>
                <w:i/>
                <w:iCs/>
                <w:color w:val="000000" w:themeColor="text1"/>
                <w:sz w:val="16"/>
                <w:szCs w:val="16"/>
              </w:rPr>
            </w:pPr>
            <w:r w:rsidRPr="00954337">
              <w:rPr>
                <w:rFonts w:ascii="Lucida Sans" w:eastAsia="Lucida Sans" w:hAnsi="Lucida Sans" w:cs="Lucida Sans"/>
                <w:bCs/>
                <w:i/>
                <w:iCs/>
                <w:color w:val="000000" w:themeColor="text1"/>
                <w:sz w:val="16"/>
                <w:szCs w:val="16"/>
              </w:rPr>
              <w:t>Invisible</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Pr>
                <w:rFonts w:ascii="Lucida Sans" w:eastAsia="Lucida Sans" w:hAnsi="Lucida Sans" w:cs="Lucida Sans"/>
                <w:bCs/>
                <w:color w:val="000000" w:themeColor="text1"/>
                <w:sz w:val="16"/>
                <w:szCs w:val="16"/>
              </w:rPr>
              <w:t xml:space="preserve">-Textos de la vida cotidiana </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 xml:space="preserve">El </w:t>
            </w:r>
            <w:proofErr w:type="spellStart"/>
            <w:r w:rsidRPr="00954337">
              <w:rPr>
                <w:rFonts w:ascii="Lucida Sans" w:eastAsia="Lucida Sans" w:hAnsi="Lucida Sans" w:cs="Lucida Sans"/>
                <w:bCs/>
                <w:i/>
                <w:iCs/>
                <w:color w:val="000000" w:themeColor="text1"/>
                <w:sz w:val="16"/>
                <w:szCs w:val="16"/>
              </w:rPr>
              <w:t>curriculum</w:t>
            </w:r>
            <w:proofErr w:type="spellEnd"/>
            <w:r w:rsidRPr="00954337">
              <w:rPr>
                <w:rFonts w:ascii="Lucida Sans" w:eastAsia="Lucida Sans" w:hAnsi="Lucida Sans" w:cs="Lucida Sans"/>
                <w:bCs/>
                <w:i/>
                <w:iCs/>
                <w:color w:val="000000" w:themeColor="text1"/>
                <w:sz w:val="16"/>
                <w:szCs w:val="16"/>
              </w:rPr>
              <w:t xml:space="preserve"> vitae</w:t>
            </w:r>
          </w:p>
          <w:p w:rsidR="00D66545" w:rsidRPr="003D5ACA" w:rsidRDefault="00D66545" w:rsidP="003D5ACA">
            <w:pPr>
              <w:pStyle w:val="Default"/>
              <w:spacing w:after="20"/>
              <w:ind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w:t>
            </w:r>
            <w:r>
              <w:rPr>
                <w:rFonts w:ascii="Lucida Sans" w:eastAsia="Lucida Sans" w:hAnsi="Lucida Sans" w:cs="Lucida Sans"/>
                <w:bCs/>
                <w:color w:val="000000" w:themeColor="text1"/>
                <w:sz w:val="16"/>
                <w:szCs w:val="16"/>
              </w:rPr>
              <w:t xml:space="preserve"> Procesos comunicativos </w:t>
            </w:r>
          </w:p>
          <w:p w:rsidR="00D66545" w:rsidRPr="003D5ACA" w:rsidRDefault="00D66545" w:rsidP="003D5ACA">
            <w:pPr>
              <w:pStyle w:val="Default"/>
              <w:numPr>
                <w:ilvl w:val="0"/>
                <w:numId w:val="37"/>
              </w:numPr>
              <w:spacing w:after="20"/>
              <w:ind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 xml:space="preserve">¿Sirven para algo las reglas </w:t>
            </w:r>
          </w:p>
          <w:p w:rsidR="00D66545" w:rsidRPr="003D5ACA" w:rsidRDefault="00D66545" w:rsidP="003D5ACA">
            <w:pPr>
              <w:pStyle w:val="Default"/>
              <w:spacing w:after="20"/>
              <w:ind w:left="360"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ortográficas?</w:t>
            </w:r>
          </w:p>
          <w:p w:rsidR="00D66545" w:rsidRDefault="00D66545" w:rsidP="003D5ACA">
            <w:pPr>
              <w:pStyle w:val="Default"/>
              <w:numPr>
                <w:ilvl w:val="0"/>
                <w:numId w:val="37"/>
              </w:numPr>
              <w:spacing w:after="20"/>
              <w:ind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Y tú, ¿cómo lees?</w:t>
            </w:r>
          </w:p>
          <w:p w:rsidR="00D66545" w:rsidRDefault="00D66545" w:rsidP="003D5ACA">
            <w:pPr>
              <w:pStyle w:val="Default"/>
              <w:spacing w:after="20"/>
              <w:ind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w:t>
            </w:r>
            <w:r>
              <w:rPr>
                <w:rFonts w:ascii="Lucida Sans" w:eastAsia="Lucida Sans" w:hAnsi="Lucida Sans" w:cs="Lucida Sans"/>
                <w:bCs/>
                <w:color w:val="000000" w:themeColor="text1"/>
                <w:sz w:val="16"/>
                <w:szCs w:val="16"/>
              </w:rPr>
              <w:t xml:space="preserve"> Reflexiono sobre la lengua</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La situación lingüística de España</w:t>
            </w:r>
          </w:p>
          <w:p w:rsidR="00D66545" w:rsidRPr="003D5ACA" w:rsidRDefault="00D66545" w:rsidP="003D5ACA">
            <w:pPr>
              <w:pStyle w:val="Default"/>
              <w:spacing w:after="20"/>
              <w:ind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 xml:space="preserve"> El español en el mundo</w:t>
            </w:r>
          </w:p>
          <w:p w:rsidR="00D66545" w:rsidRPr="003D5ACA" w:rsidRDefault="00D66545" w:rsidP="003D5ACA">
            <w:pPr>
              <w:pStyle w:val="Default"/>
              <w:spacing w:after="20"/>
              <w:ind w:left="57" w:right="57"/>
              <w:rPr>
                <w:rFonts w:ascii="Lucida Sans" w:eastAsia="Lucida Sans" w:hAnsi="Lucida Sans" w:cs="Lucida Sans"/>
                <w:b/>
                <w:bCs/>
                <w:color w:val="000000" w:themeColor="text1"/>
                <w:sz w:val="16"/>
                <w:szCs w:val="16"/>
              </w:rPr>
            </w:pPr>
            <w:r w:rsidRPr="003D5ACA">
              <w:rPr>
                <w:rFonts w:ascii="Lucida Sans" w:eastAsia="Lucida Sans" w:hAnsi="Lucida Sans" w:cs="Lucida Sans"/>
                <w:b/>
                <w:bCs/>
                <w:color w:val="000000" w:themeColor="text1"/>
                <w:sz w:val="16"/>
                <w:szCs w:val="16"/>
              </w:rPr>
              <w:t>Saberes básicos desarrollados: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A. Las lenguas y sus hablantes.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Desarrollo sociohistórico de las lenguas de España.</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Comparación de rasgos de las principales variedades dialectales del español, con especial atención a la del propio territorio.</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Desarrollo de la reflexión interlingüística.</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Diferencias entre los rasgos propios de las variedades dialectales (fónicos, gramaticales y léxicos) y los relativos a los sociolectos y los registros.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Exploración y cuestionamiento de prejuicios y estereotipos lingüísticos. Los fenómenos del contacto entre lenguas: bilingüismo, préstamos, interferencias. Diglosia lingüística y diglosia dialectal.</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Indagación en torno a los derechos lingüísticos y su expresión en leyes y declaraciones institucionales.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B. Comunicación.</w:t>
            </w:r>
          </w:p>
          <w:p w:rsidR="00D66545" w:rsidRPr="003D5ACA" w:rsidRDefault="00D66545" w:rsidP="00842900">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2. Los géneros discursivos.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lastRenderedPageBreak/>
              <w:t>−</w:t>
            </w:r>
            <w:r w:rsidRPr="003D5ACA">
              <w:rPr>
                <w:rFonts w:ascii="Lucida Sans" w:eastAsia="Lucida Sans" w:hAnsi="Lucida Sans" w:cs="Lucida Sans"/>
                <w:bCs/>
                <w:color w:val="000000" w:themeColor="text1"/>
                <w:sz w:val="16"/>
                <w:szCs w:val="16"/>
              </w:rPr>
              <w:t xml:space="preserve"> Comprensión lectora: sentido global del texto y relación entre sus partes.</w:t>
            </w:r>
            <w:r>
              <w:rPr>
                <w:rFonts w:ascii="Lucida Sans" w:eastAsia="Lucida Sans" w:hAnsi="Lucida Sans" w:cs="Lucida Sans"/>
                <w:bCs/>
                <w:color w:val="000000" w:themeColor="text1"/>
                <w:sz w:val="16"/>
                <w:szCs w:val="16"/>
              </w:rPr>
              <w:t xml:space="preserve"> </w:t>
            </w:r>
            <w:r w:rsidRPr="003D5ACA">
              <w:rPr>
                <w:rFonts w:ascii="Lucida Sans" w:eastAsia="Lucida Sans" w:hAnsi="Lucida Sans" w:cs="Lucida Sans"/>
                <w:bCs/>
                <w:color w:val="000000" w:themeColor="text1"/>
                <w:sz w:val="16"/>
                <w:szCs w:val="16"/>
              </w:rPr>
              <w:t>Valoración de la forma y el contenido del texto.</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Producción escrita: planificación, textualización y revisión.</w:t>
            </w:r>
            <w:r>
              <w:rPr>
                <w:rFonts w:ascii="Lucida Sans" w:eastAsia="Lucida Sans" w:hAnsi="Lucida Sans" w:cs="Lucida Sans"/>
                <w:bCs/>
                <w:color w:val="000000" w:themeColor="text1"/>
                <w:sz w:val="16"/>
                <w:szCs w:val="16"/>
              </w:rPr>
              <w:t xml:space="preserve"> </w:t>
            </w:r>
          </w:p>
          <w:p w:rsidR="00D66545" w:rsidRDefault="00D66545" w:rsidP="001D210F">
            <w:pPr>
              <w:pStyle w:val="Default"/>
              <w:spacing w:after="20"/>
              <w:ind w:left="57" w:right="57"/>
              <w:rPr>
                <w:rFonts w:ascii="Lucida Sans" w:eastAsia="Lucida Sans" w:hAnsi="Lucida Sans" w:cs="Lucida Sans"/>
                <w:color w:val="000000" w:themeColor="text1"/>
                <w:sz w:val="16"/>
                <w:szCs w:val="16"/>
              </w:rPr>
            </w:pP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b/>
                <w:bCs/>
                <w:color w:val="000000" w:themeColor="text1"/>
                <w:sz w:val="16"/>
                <w:szCs w:val="16"/>
              </w:rPr>
              <w:t>Literatura</w:t>
            </w:r>
            <w:r w:rsidRPr="00453483">
              <w:rPr>
                <w:rFonts w:ascii="Lucida Sans" w:eastAsia="Lucida Sans" w:hAnsi="Lucida Sans" w:cs="Lucida Sans"/>
                <w:color w:val="000000" w:themeColor="text1"/>
                <w:sz w:val="16"/>
                <w:szCs w:val="16"/>
              </w:rPr>
              <w:t xml:space="preserve">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u w:val="single"/>
              </w:rPr>
            </w:pPr>
            <w:r w:rsidRPr="00453483">
              <w:rPr>
                <w:rFonts w:ascii="Lucida Sans" w:eastAsia="Lucida Sans" w:hAnsi="Lucida Sans" w:cs="Lucida Sans"/>
                <w:color w:val="000000" w:themeColor="text1"/>
                <w:sz w:val="16"/>
                <w:szCs w:val="16"/>
                <w:u w:val="single"/>
              </w:rPr>
              <w:t>Epígrafes desarrollados:</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Comienzo (presentación del tema, sobre la narrativa del Neoclasicismo y sus diferencias con la del Romanticismo, tipos de Romanticismo, ¿cómo se transmitía la literatura durante el Neoclasicismo y el Romanticismo?). </w:t>
            </w:r>
          </w:p>
          <w:p w:rsidR="00D66545" w:rsidRPr="00453483" w:rsidRDefault="00D66545" w:rsidP="003B4BA3">
            <w:pPr>
              <w:pStyle w:val="Default"/>
              <w:tabs>
                <w:tab w:val="left" w:pos="284"/>
              </w:tabs>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1.</w:t>
            </w:r>
            <w:r w:rsidRPr="00453483">
              <w:tab/>
            </w:r>
            <w:r w:rsidRPr="00453483">
              <w:rPr>
                <w:rFonts w:ascii="Lucida Sans" w:eastAsia="Lucida Sans" w:hAnsi="Lucida Sans" w:cs="Lucida Sans"/>
                <w:color w:val="000000" w:themeColor="text1"/>
                <w:sz w:val="16"/>
                <w:szCs w:val="16"/>
              </w:rPr>
              <w:t xml:space="preserve">Narraciones de épocas pasadas para aprender: </w:t>
            </w:r>
            <w:r w:rsidRPr="00453483">
              <w:rPr>
                <w:rFonts w:ascii="Lucida Sans" w:eastAsia="Lucida Sans" w:hAnsi="Lucida Sans" w:cs="Lucida Sans"/>
                <w:i/>
                <w:iCs/>
                <w:color w:val="000000" w:themeColor="text1"/>
                <w:sz w:val="16"/>
                <w:szCs w:val="16"/>
              </w:rPr>
              <w:t>La cigarra y la hormiga</w:t>
            </w:r>
          </w:p>
          <w:p w:rsidR="00D66545" w:rsidRPr="00453483" w:rsidRDefault="00D66545" w:rsidP="003B4BA3">
            <w:pPr>
              <w:pStyle w:val="Default"/>
              <w:tabs>
                <w:tab w:val="left" w:pos="284"/>
              </w:tabs>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2.</w:t>
            </w:r>
            <w:r w:rsidRPr="00453483">
              <w:tab/>
            </w:r>
            <w:r w:rsidRPr="00453483">
              <w:rPr>
                <w:rFonts w:ascii="Lucida Sans" w:eastAsia="Lucida Sans" w:hAnsi="Lucida Sans" w:cs="Lucida Sans"/>
                <w:color w:val="000000" w:themeColor="text1"/>
                <w:sz w:val="16"/>
                <w:szCs w:val="16"/>
              </w:rPr>
              <w:t xml:space="preserve">Leyendas: </w:t>
            </w:r>
            <w:r w:rsidRPr="00453483">
              <w:rPr>
                <w:rFonts w:ascii="Lucida Sans" w:eastAsia="Lucida Sans" w:hAnsi="Lucida Sans" w:cs="Lucida Sans"/>
                <w:i/>
                <w:iCs/>
                <w:color w:val="000000" w:themeColor="text1"/>
                <w:sz w:val="16"/>
                <w:szCs w:val="16"/>
              </w:rPr>
              <w:t>Los ojos verdes</w:t>
            </w:r>
          </w:p>
          <w:p w:rsidR="00D66545" w:rsidRPr="00453483" w:rsidRDefault="00D66545" w:rsidP="003B4BA3">
            <w:pPr>
              <w:pStyle w:val="Default"/>
              <w:tabs>
                <w:tab w:val="left" w:pos="284"/>
              </w:tabs>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3. Historias de mujeres: </w:t>
            </w:r>
            <w:r w:rsidRPr="00453483">
              <w:rPr>
                <w:rFonts w:ascii="Lucida Sans" w:eastAsia="Lucida Sans" w:hAnsi="Lucida Sans" w:cs="Lucida Sans"/>
                <w:i/>
                <w:iCs/>
                <w:color w:val="000000" w:themeColor="text1"/>
                <w:sz w:val="16"/>
                <w:szCs w:val="16"/>
              </w:rPr>
              <w:t>La Regenta</w:t>
            </w:r>
            <w:r w:rsidRPr="00453483">
              <w:rPr>
                <w:rFonts w:ascii="Lucida Sans" w:eastAsia="Lucida Sans" w:hAnsi="Lucida Sans" w:cs="Lucida Sans"/>
                <w:color w:val="000000" w:themeColor="text1"/>
                <w:sz w:val="16"/>
                <w:szCs w:val="16"/>
              </w:rPr>
              <w:t xml:space="preserve"> </w:t>
            </w:r>
          </w:p>
          <w:p w:rsidR="00D66545" w:rsidRPr="00453483" w:rsidRDefault="00D66545" w:rsidP="003B4BA3">
            <w:pPr>
              <w:pStyle w:val="Default"/>
              <w:tabs>
                <w:tab w:val="left" w:pos="284"/>
              </w:tabs>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4. Historias del ideal del amor: </w:t>
            </w:r>
            <w:r w:rsidRPr="00453483">
              <w:rPr>
                <w:rFonts w:ascii="Lucida Sans" w:eastAsia="Lucida Sans" w:hAnsi="Lucida Sans" w:cs="Lucida Sans"/>
                <w:i/>
                <w:iCs/>
                <w:color w:val="000000" w:themeColor="text1"/>
                <w:sz w:val="16"/>
                <w:szCs w:val="16"/>
              </w:rPr>
              <w:t>El Amor asesinado</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u w:val="single"/>
              </w:rPr>
            </w:pPr>
            <w:r w:rsidRPr="00453483">
              <w:rPr>
                <w:rFonts w:ascii="Lucida Sans" w:eastAsia="Lucida Sans" w:hAnsi="Lucida Sans" w:cs="Lucida Sans"/>
                <w:color w:val="000000" w:themeColor="text1"/>
                <w:sz w:val="16"/>
                <w:szCs w:val="16"/>
                <w:u w:val="single"/>
              </w:rPr>
              <w:t>Saberes básicos desarrollados:</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Toma de conciencia y verbalización de los propios gustos e identidad lectora.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Expresión de la experiencia lectora, utilizando progresivamente metalenguaje específico. Apropiación de los textos leídos a través de distintas formas de recreación.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Movilización de la experiencia personal, lectora y cultural para establecer vínculos de manera argumentada entre la obra leída y aspectos de la actualidad, así como con otros textos y manifestaciones artísticas y culturales.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Estrategias de construcción compartida de la interpretación de las obras a través de conversaciones literarias, con la incorporación progresiva de metalenguaje específico.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Relación entre los elementos constitutivos del género literario y la construcción del sentido de la obra. Efectos de sus recursos expresivos en la recepción.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lastRenderedPageBreak/>
              <w:t>− Estrategias de utilización de información</w:t>
            </w:r>
            <w:r>
              <w:rPr>
                <w:rFonts w:ascii="Lucida Sans" w:eastAsia="Lucida Sans" w:hAnsi="Lucida Sans" w:cs="Lucida Sans"/>
                <w:color w:val="000000" w:themeColor="text1"/>
                <w:sz w:val="16"/>
                <w:szCs w:val="16"/>
              </w:rPr>
              <w:t xml:space="preserve"> </w:t>
            </w:r>
            <w:r w:rsidRPr="00453483">
              <w:rPr>
                <w:rFonts w:ascii="Lucida Sans" w:eastAsia="Lucida Sans" w:hAnsi="Lucida Sans" w:cs="Lucida Sans"/>
                <w:color w:val="000000" w:themeColor="text1"/>
                <w:sz w:val="16"/>
                <w:szCs w:val="16"/>
              </w:rPr>
              <w:t xml:space="preserve">sociohistórica, cultural y artística básica para construir la interpretación de las obras literarias </w:t>
            </w:r>
          </w:p>
          <w:p w:rsidR="00D66545" w:rsidRPr="00453483" w:rsidRDefault="00D66545" w:rsidP="003B4BA3">
            <w:pPr>
              <w:pStyle w:val="Default"/>
              <w:spacing w:after="20"/>
              <w:ind w:left="57" w:right="57"/>
              <w:rPr>
                <w:rFonts w:ascii="Lucida Sans" w:eastAsia="Lucida Sans" w:hAnsi="Lucida Sans" w:cs="Lucida Sans"/>
                <w:color w:val="000000" w:themeColor="text1"/>
                <w:spacing w:val="-2"/>
                <w:sz w:val="16"/>
                <w:szCs w:val="16"/>
              </w:rPr>
            </w:pPr>
            <w:r w:rsidRPr="00453483">
              <w:rPr>
                <w:rFonts w:ascii="Lucida Sans" w:eastAsia="Lucida Sans" w:hAnsi="Lucida Sans" w:cs="Lucida Sans"/>
                <w:color w:val="000000" w:themeColor="text1"/>
                <w:spacing w:val="-2"/>
                <w:sz w:val="16"/>
                <w:szCs w:val="16"/>
              </w:rPr>
              <w:t xml:space="preserve">− Lectura expresiva, dramatización y recitación de los textos atendiendo a los procesos de comprensión, apropiación y oralización implicados. </w:t>
            </w:r>
          </w:p>
          <w:p w:rsidR="00D66545"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eastAsia="Lucida Sans"/>
                <w:color w:val="000000" w:themeColor="text1"/>
                <w:sz w:val="16"/>
                <w:szCs w:val="16"/>
              </w:rPr>
              <w:t>−</w:t>
            </w:r>
            <w:r w:rsidRPr="00453483">
              <w:rPr>
                <w:rFonts w:ascii="Lucida Sans" w:eastAsia="Lucida Sans" w:hAnsi="Lucida Sans" w:cs="Lucida Sans"/>
                <w:color w:val="000000" w:themeColor="text1"/>
                <w:sz w:val="16"/>
                <w:szCs w:val="16"/>
              </w:rPr>
              <w:t xml:space="preserve"> Creación de textos a partir de la apropiación de las convenciones del lenguaje literario y en referencia a modelos dados (imitación, transformación, continuación, etc.).</w:t>
            </w:r>
          </w:p>
          <w:p w:rsidR="00D66545" w:rsidRDefault="00D66545" w:rsidP="003B4BA3">
            <w:pPr>
              <w:pStyle w:val="Default"/>
              <w:spacing w:after="20"/>
              <w:ind w:left="57" w:right="57"/>
              <w:rPr>
                <w:rFonts w:ascii="Lucida Sans" w:eastAsia="Lucida Sans" w:hAnsi="Lucida Sans" w:cs="Lucida Sans"/>
                <w:color w:val="000000" w:themeColor="text1"/>
                <w:sz w:val="16"/>
                <w:szCs w:val="16"/>
              </w:rPr>
            </w:pPr>
          </w:p>
        </w:tc>
        <w:tc>
          <w:tcPr>
            <w:tcW w:w="31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D66545" w:rsidRPr="0031414F" w:rsidRDefault="00D66545" w:rsidP="0031414F">
            <w:pPr>
              <w:pStyle w:val="Default"/>
              <w:spacing w:after="20"/>
              <w:ind w:left="57" w:right="57"/>
              <w:rPr>
                <w:rFonts w:ascii="Lucida Sans" w:eastAsia="Lucida Sans" w:hAnsi="Lucida Sans" w:cs="Lucida Sans"/>
                <w:color w:val="000000" w:themeColor="text1"/>
                <w:sz w:val="16"/>
                <w:szCs w:val="16"/>
              </w:rPr>
            </w:pPr>
            <w:r w:rsidRPr="0031414F">
              <w:rPr>
                <w:rFonts w:ascii="Lucida Sans" w:eastAsia="Lucida Sans" w:hAnsi="Lucida Sans" w:cs="Lucida Sans"/>
                <w:color w:val="000000" w:themeColor="text1"/>
                <w:sz w:val="16"/>
                <w:szCs w:val="16"/>
              </w:rPr>
              <w:lastRenderedPageBreak/>
              <w:t>1.Describir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para combatir los estereotipos y prejuicios lingüísticos y para valorar dicha diversidad como fuente de riqueza cultural.</w:t>
            </w:r>
          </w:p>
          <w:p w:rsidR="00D66545" w:rsidRPr="001C4DED" w:rsidRDefault="00D66545" w:rsidP="0031414F">
            <w:pPr>
              <w:pStyle w:val="Default"/>
              <w:spacing w:after="20"/>
              <w:ind w:left="57" w:right="57"/>
              <w:rPr>
                <w:rFonts w:ascii="Lucida Sans" w:eastAsia="Lucida Sans" w:hAnsi="Lucida Sans" w:cs="Lucida Sans"/>
                <w:b/>
                <w:bCs/>
                <w:color w:val="000000" w:themeColor="text1"/>
                <w:sz w:val="16"/>
                <w:szCs w:val="16"/>
              </w:rPr>
            </w:pPr>
            <w:r w:rsidRPr="0031414F">
              <w:rPr>
                <w:rFonts w:ascii="Lucida Sans" w:eastAsia="Lucida Sans" w:hAnsi="Lucida Sans" w:cs="Lucida Sans"/>
                <w:color w:val="000000" w:themeColor="text1"/>
                <w:sz w:val="16"/>
                <w:szCs w:val="16"/>
              </w:rPr>
              <w:t xml:space="preserve">Esta competencia específica se conecta con los siguientes descriptores del Perfil de salida: </w:t>
            </w:r>
            <w:r w:rsidRPr="001C4DED">
              <w:rPr>
                <w:rFonts w:ascii="Lucida Sans" w:eastAsia="Lucida Sans" w:hAnsi="Lucida Sans" w:cs="Lucida Sans"/>
                <w:b/>
                <w:bCs/>
                <w:color w:val="000000" w:themeColor="text1"/>
                <w:sz w:val="16"/>
                <w:szCs w:val="16"/>
              </w:rPr>
              <w:t>CCL1, CCL5, CP2, CP3, CC1, CC2, CCEC1, CCEC3.</w:t>
            </w:r>
          </w:p>
          <w:p w:rsidR="00D66545" w:rsidRPr="003E5696" w:rsidRDefault="00D66545" w:rsidP="001D210F">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D66545" w:rsidRDefault="00D66545" w:rsidP="00E012E3">
            <w:pPr>
              <w:spacing w:after="20" w:line="240" w:lineRule="auto"/>
              <w:ind w:left="57" w:right="57"/>
              <w:rPr>
                <w:rFonts w:ascii="Lucida Sans" w:eastAsia="Lucida Sans" w:hAnsi="Lucida Sans" w:cs="Lucida Sans"/>
                <w:color w:val="000000" w:themeColor="text1"/>
                <w:sz w:val="16"/>
                <w:szCs w:val="16"/>
              </w:rPr>
            </w:pPr>
            <w:r w:rsidRPr="0031414F">
              <w:rPr>
                <w:rFonts w:ascii="Lucida Sans" w:eastAsia="Lucida Sans" w:hAnsi="Lucida Sans" w:cs="Lucida Sans"/>
                <w:color w:val="000000" w:themeColor="text1"/>
                <w:sz w:val="16"/>
                <w:szCs w:val="16"/>
              </w:rPr>
              <w:t xml:space="preserve">1.1 Reconocer y valorar las lenguas de España y las variedades dialectales del español, con atención especial a la del propio territorio, a partir de la explicación de su origen y su desarrollo histórico y sociolingüístico, contrastando aspectos lingüísticos y discursivos de las distintas lenguas, así como rasgos de los dialectos del español, diferenciándolos de los rasgos </w:t>
            </w:r>
            <w:proofErr w:type="spellStart"/>
            <w:r w:rsidRPr="0031414F">
              <w:rPr>
                <w:rFonts w:ascii="Lucida Sans" w:eastAsia="Lucida Sans" w:hAnsi="Lucida Sans" w:cs="Lucida Sans"/>
                <w:color w:val="000000" w:themeColor="text1"/>
                <w:sz w:val="16"/>
                <w:szCs w:val="16"/>
              </w:rPr>
              <w:t>sociolectales</w:t>
            </w:r>
            <w:proofErr w:type="spellEnd"/>
            <w:r w:rsidRPr="0031414F">
              <w:rPr>
                <w:rFonts w:ascii="Lucida Sans" w:eastAsia="Lucida Sans" w:hAnsi="Lucida Sans" w:cs="Lucida Sans"/>
                <w:color w:val="000000" w:themeColor="text1"/>
                <w:sz w:val="16"/>
                <w:szCs w:val="16"/>
              </w:rPr>
              <w:t xml:space="preserve"> y de registro, en manifestaciones orales, escritas y multimodales.</w:t>
            </w:r>
          </w:p>
        </w:tc>
        <w:tc>
          <w:tcPr>
            <w:tcW w:w="275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D66545" w:rsidRDefault="00D66545" w:rsidP="001D210F">
            <w:pPr>
              <w:spacing w:after="20" w:line="240" w:lineRule="auto"/>
              <w:ind w:left="57" w:right="57"/>
              <w:rPr>
                <w:rFonts w:ascii="Lucida Sans" w:eastAsia="Lucida Sans" w:hAnsi="Lucida Sans" w:cs="Lucida Sans"/>
                <w:b/>
                <w:bCs/>
                <w:sz w:val="16"/>
                <w:szCs w:val="16"/>
                <w:highlight w:val="magenta"/>
              </w:rPr>
            </w:pPr>
            <w:r w:rsidRPr="0031414F">
              <w:rPr>
                <w:rFonts w:ascii="Lucida Sans" w:eastAsia="Lucida Sans" w:hAnsi="Lucida Sans" w:cs="Lucida Sans"/>
                <w:b/>
                <w:bCs/>
                <w:sz w:val="16"/>
                <w:szCs w:val="16"/>
              </w:rPr>
              <w:t>Criterio 1.</w:t>
            </w:r>
            <w:r>
              <w:rPr>
                <w:rFonts w:ascii="Lucida Sans" w:eastAsia="Lucida Sans" w:hAnsi="Lucida Sans" w:cs="Lucida Sans"/>
                <w:b/>
                <w:bCs/>
                <w:sz w:val="16"/>
                <w:szCs w:val="16"/>
              </w:rPr>
              <w:t xml:space="preserve"> </w:t>
            </w:r>
            <w:r w:rsidRPr="0031414F">
              <w:rPr>
                <w:rFonts w:ascii="Lucida Sans" w:eastAsia="Lucida Sans" w:hAnsi="Lucida Sans" w:cs="Lucida Sans"/>
                <w:bCs/>
                <w:sz w:val="16"/>
                <w:szCs w:val="16"/>
              </w:rPr>
              <w:t xml:space="preserve">1 </w:t>
            </w:r>
            <w:proofErr w:type="gramStart"/>
            <w:r w:rsidRPr="0031414F">
              <w:rPr>
                <w:rFonts w:ascii="Lucida Sans" w:eastAsia="Lucida Sans" w:hAnsi="Lucida Sans" w:cs="Lucida Sans"/>
                <w:bCs/>
                <w:sz w:val="16"/>
                <w:szCs w:val="16"/>
              </w:rPr>
              <w:t>Actividades</w:t>
            </w:r>
            <w:proofErr w:type="gramEnd"/>
            <w:r w:rsidRPr="0031414F">
              <w:rPr>
                <w:rFonts w:ascii="Lucida Sans" w:eastAsia="Lucida Sans" w:hAnsi="Lucida Sans" w:cs="Lucida Sans"/>
                <w:bCs/>
                <w:sz w:val="16"/>
                <w:szCs w:val="16"/>
              </w:rPr>
              <w:t xml:space="preserve"> 1, 2,</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3, 4,</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5,</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6,</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 xml:space="preserve">7, 8, 9, de la sección </w:t>
            </w:r>
            <w:r>
              <w:rPr>
                <w:rFonts w:ascii="Lucida Sans" w:eastAsia="Lucida Sans" w:hAnsi="Lucida Sans" w:cs="Lucida Sans"/>
                <w:bCs/>
                <w:sz w:val="16"/>
                <w:szCs w:val="16"/>
              </w:rPr>
              <w:t>R</w:t>
            </w:r>
            <w:r w:rsidRPr="0031414F">
              <w:rPr>
                <w:rFonts w:ascii="Lucida Sans" w:eastAsia="Lucida Sans" w:hAnsi="Lucida Sans" w:cs="Lucida Sans"/>
                <w:bCs/>
                <w:sz w:val="16"/>
                <w:szCs w:val="16"/>
              </w:rPr>
              <w:t>eflexiono sobre la lengua y</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5</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 xml:space="preserve">de </w:t>
            </w:r>
            <w:r w:rsidRPr="001C4DED">
              <w:rPr>
                <w:rFonts w:ascii="Lucida Sans" w:eastAsia="Lucida Sans" w:hAnsi="Lucida Sans" w:cs="Lucida Sans"/>
                <w:bCs/>
                <w:sz w:val="16"/>
                <w:szCs w:val="16"/>
              </w:rPr>
              <w:t>Evalúo mis competencias</w:t>
            </w:r>
            <w:r w:rsidRPr="001C4DED">
              <w:rPr>
                <w:rFonts w:ascii="Lucida Sans" w:eastAsia="Lucida Sans" w:hAnsi="Lucida Sans" w:cs="Lucida Sans"/>
                <w:b/>
                <w:bCs/>
                <w:sz w:val="16"/>
                <w:szCs w:val="16"/>
              </w:rPr>
              <w:t>.</w:t>
            </w:r>
            <w:r>
              <w:rPr>
                <w:rFonts w:ascii="Lucida Sans" w:eastAsia="Lucida Sans" w:hAnsi="Lucida Sans" w:cs="Lucida Sans"/>
                <w:b/>
                <w:bCs/>
                <w:sz w:val="16"/>
                <w:szCs w:val="16"/>
              </w:rPr>
              <w:t xml:space="preserve"> </w:t>
            </w:r>
          </w:p>
        </w:tc>
      </w:tr>
      <w:tr w:rsidR="00D66545" w:rsidRPr="003E5696" w:rsidTr="00E249DC">
        <w:tc>
          <w:tcPr>
            <w:tcW w:w="4106" w:type="dxa"/>
            <w:vMerge/>
            <w:tcBorders>
              <w:left w:val="single" w:sz="4" w:space="0" w:color="2E74B5" w:themeColor="accent5" w:themeShade="BF"/>
              <w:right w:val="single" w:sz="4" w:space="0" w:color="2E74B5" w:themeColor="accent5" w:themeShade="BF"/>
            </w:tcBorders>
            <w:vAlign w:val="center"/>
          </w:tcPr>
          <w:p w:rsidR="00D66545" w:rsidRDefault="00D66545" w:rsidP="00E012E3">
            <w:pPr>
              <w:spacing w:after="20" w:line="240" w:lineRule="auto"/>
              <w:ind w:left="57" w:right="57"/>
            </w:pPr>
          </w:p>
        </w:tc>
        <w:tc>
          <w:tcPr>
            <w:tcW w:w="31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D66545" w:rsidRDefault="00D66545" w:rsidP="001D210F">
            <w:pPr>
              <w:pStyle w:val="Default"/>
              <w:spacing w:after="20"/>
              <w:ind w:left="57" w:right="57"/>
              <w:rPr>
                <w:rFonts w:ascii="Lucida Sans" w:eastAsia="Lucida Sans" w:hAnsi="Lucida Sans" w:cs="Lucida Sans"/>
                <w:color w:val="000000" w:themeColor="text1"/>
                <w:sz w:val="16"/>
                <w:szCs w:val="16"/>
              </w:rPr>
            </w:pPr>
            <w:r w:rsidRPr="003E5696">
              <w:rPr>
                <w:rFonts w:ascii="Lucida Sans" w:eastAsia="Lucida Sans" w:hAnsi="Lucida Sans" w:cs="Lucida Sans"/>
                <w:color w:val="000000" w:themeColor="text1"/>
                <w:sz w:val="16"/>
                <w:szCs w:val="16"/>
              </w:rPr>
              <w:t>4.</w:t>
            </w:r>
            <w:r w:rsidRPr="003E5696">
              <w:rPr>
                <w:rFonts w:ascii="Lucida Sans" w:eastAsia="Lucida Sans" w:hAnsi="Lucida Sans" w:cs="Lucida Sans"/>
                <w:color w:val="000000" w:themeColor="text1"/>
                <w:sz w:val="16"/>
                <w:szCs w:val="16"/>
              </w:rPr>
              <w:t> </w:t>
            </w:r>
            <w:r w:rsidRPr="003E5696">
              <w:rPr>
                <w:rFonts w:ascii="Lucida Sans" w:eastAsia="Lucida Sans" w:hAnsi="Lucida Sans" w:cs="Lucida Sans"/>
                <w:color w:val="000000" w:themeColor="text1"/>
                <w:sz w:val="16"/>
                <w:szCs w:val="16"/>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r>
              <w:rPr>
                <w:rFonts w:ascii="Lucida Sans" w:eastAsia="Lucida Sans" w:hAnsi="Lucida Sans" w:cs="Lucida Sans"/>
                <w:color w:val="000000" w:themeColor="text1"/>
                <w:sz w:val="16"/>
                <w:szCs w:val="16"/>
              </w:rPr>
              <w:t>.</w:t>
            </w:r>
          </w:p>
          <w:p w:rsidR="00D66545" w:rsidRPr="003E5696" w:rsidRDefault="00D66545" w:rsidP="001D210F">
            <w:pPr>
              <w:pStyle w:val="Default"/>
              <w:spacing w:after="20"/>
              <w:ind w:left="57" w:right="57"/>
              <w:rPr>
                <w:rFonts w:ascii="Lucida Sans" w:eastAsia="Lucida Sans" w:hAnsi="Lucida Sans" w:cs="Lucida Sans"/>
                <w:b/>
                <w:bCs/>
                <w:color w:val="000000" w:themeColor="text1"/>
                <w:sz w:val="16"/>
                <w:szCs w:val="16"/>
                <w:lang w:val="en-GB"/>
              </w:rPr>
            </w:pPr>
            <w:r w:rsidRPr="003E5696">
              <w:rPr>
                <w:rFonts w:ascii="Lucida Sans" w:eastAsia="Lucida Sans" w:hAnsi="Lucida Sans" w:cs="Lucida Sans"/>
                <w:b/>
                <w:bCs/>
                <w:color w:val="000000" w:themeColor="text1"/>
                <w:sz w:val="16"/>
                <w:szCs w:val="16"/>
                <w:lang w:val="en-GB"/>
              </w:rPr>
              <w:t>CCL2, CCL3, CCL5, CP2, STEM4, CD1, CPSAA4, CC3</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D66545" w:rsidRPr="003E5696" w:rsidRDefault="00D66545" w:rsidP="00E012E3">
            <w:pPr>
              <w:spacing w:after="20" w:line="240" w:lineRule="auto"/>
              <w:ind w:left="57" w:right="57"/>
              <w:rPr>
                <w:rFonts w:ascii="Lucida Sans" w:eastAsia="Lucida Sans" w:hAnsi="Lucida Sans" w:cs="Lucida Sans"/>
                <w:color w:val="000000" w:themeColor="text1"/>
                <w:sz w:val="16"/>
                <w:szCs w:val="16"/>
              </w:rPr>
            </w:pPr>
            <w:r w:rsidRPr="003E5696">
              <w:rPr>
                <w:rFonts w:ascii="Lucida Sans" w:eastAsia="Lucida Sans" w:hAnsi="Lucida Sans" w:cs="Lucida Sans"/>
                <w:color w:val="000000" w:themeColor="text1"/>
                <w:sz w:val="16"/>
                <w:szCs w:val="16"/>
              </w:rPr>
              <w:t>4.1</w:t>
            </w:r>
            <w:r w:rsidRPr="003E5696">
              <w:rPr>
                <w:rFonts w:ascii="Lucida Sans" w:eastAsia="Lucida Sans" w:hAnsi="Lucida Sans" w:cs="Lucida Sans"/>
                <w:color w:val="000000" w:themeColor="text1"/>
                <w:sz w:val="16"/>
                <w:szCs w:val="16"/>
              </w:rPr>
              <w:t> </w:t>
            </w:r>
            <w:r w:rsidRPr="003E5696">
              <w:rPr>
                <w:rFonts w:ascii="Lucida Sans" w:eastAsia="Lucida Sans" w:hAnsi="Lucida Sans" w:cs="Lucida Sans"/>
                <w:color w:val="000000" w:themeColor="text1"/>
                <w:sz w:val="16"/>
                <w:szCs w:val="16"/>
              </w:rPr>
              <w:t>Comprender e interpretar el sentido global, la estructura, la información más relevante y la intención del emisor en textos escritos y multimodales sencillos de diferentes ámbitos que respondan a diferentes propósitos de lectura, realizando las inferencias necesarias.</w:t>
            </w:r>
          </w:p>
        </w:tc>
        <w:tc>
          <w:tcPr>
            <w:tcW w:w="275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D66545" w:rsidRDefault="00D66545" w:rsidP="0031414F">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Criterio 4.1.- Actividades 1 a 15 de la sección Leo, comprendo y hablo. </w:t>
            </w:r>
          </w:p>
          <w:p w:rsidR="00D66545" w:rsidRDefault="00D66545" w:rsidP="0031414F">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Actividades 30 a 33 de la sección Procesos comunicativos. </w:t>
            </w:r>
          </w:p>
          <w:p w:rsidR="00D66545" w:rsidRDefault="00D66545" w:rsidP="0031414F">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Actividad 1 de </w:t>
            </w:r>
            <w:r w:rsidRPr="001C4DED">
              <w:rPr>
                <w:rFonts w:ascii="Lucida Sans" w:eastAsia="Lucida Sans" w:hAnsi="Lucida Sans" w:cs="Lucida Sans"/>
                <w:sz w:val="16"/>
                <w:szCs w:val="16"/>
              </w:rPr>
              <w:t>Evalúo mis competencias.</w:t>
            </w:r>
            <w:r>
              <w:rPr>
                <w:rFonts w:ascii="Lucida Sans" w:eastAsia="Lucida Sans" w:hAnsi="Lucida Sans" w:cs="Lucida Sans"/>
                <w:sz w:val="16"/>
                <w:szCs w:val="16"/>
              </w:rPr>
              <w:t xml:space="preserve"> </w:t>
            </w:r>
          </w:p>
          <w:p w:rsidR="00D66545" w:rsidRDefault="00D66545" w:rsidP="0031414F">
            <w:pPr>
              <w:spacing w:after="20" w:line="240" w:lineRule="auto"/>
              <w:ind w:left="57" w:right="57"/>
              <w:rPr>
                <w:rFonts w:ascii="Lucida Sans" w:eastAsia="Lucida Sans" w:hAnsi="Lucida Sans" w:cs="Lucida Sans"/>
                <w:sz w:val="16"/>
                <w:szCs w:val="16"/>
              </w:rPr>
            </w:pPr>
          </w:p>
          <w:p w:rsidR="00B54FED" w:rsidRPr="00B54FED" w:rsidRDefault="00B54FED" w:rsidP="00B54FED">
            <w:pPr>
              <w:tabs>
                <w:tab w:val="left" w:pos="283"/>
              </w:tabs>
              <w:spacing w:after="20" w:line="240" w:lineRule="auto"/>
              <w:ind w:left="57" w:right="57"/>
              <w:rPr>
                <w:rFonts w:ascii="Lucida Sans" w:eastAsia="Lucida Sans" w:hAnsi="Lucida Sans" w:cs="Lucida Sans"/>
                <w:b/>
                <w:bCs/>
                <w:sz w:val="16"/>
                <w:szCs w:val="16"/>
              </w:rPr>
            </w:pPr>
            <w:r w:rsidRPr="00B54FED">
              <w:rPr>
                <w:rFonts w:ascii="Lucida Sans" w:eastAsia="Lucida Sans" w:hAnsi="Lucida Sans" w:cs="Lucida Sans"/>
                <w:b/>
                <w:bCs/>
                <w:sz w:val="16"/>
                <w:szCs w:val="16"/>
              </w:rPr>
              <w:t xml:space="preserve">Literatura </w:t>
            </w:r>
          </w:p>
          <w:p w:rsidR="00D66545" w:rsidRPr="00453483" w:rsidRDefault="00D66545" w:rsidP="003B4BA3">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Todas las actividades y contenidos planteados. Puesto que todas las actividades se orientan a analizar y comprender los textos literarios presentados, todas contribuyen a este criterio de evaluación (1-15, Refuerzo 1, y 2).</w:t>
            </w:r>
          </w:p>
          <w:p w:rsidR="00D66545" w:rsidRPr="003E5696" w:rsidRDefault="00D66545" w:rsidP="0031414F">
            <w:pPr>
              <w:spacing w:after="20" w:line="240" w:lineRule="auto"/>
              <w:ind w:left="57" w:right="57"/>
              <w:rPr>
                <w:rFonts w:ascii="Lucida Sans" w:eastAsia="Lucida Sans" w:hAnsi="Lucida Sans" w:cs="Lucida Sans"/>
                <w:b/>
                <w:bCs/>
                <w:sz w:val="16"/>
                <w:szCs w:val="16"/>
                <w:highlight w:val="magenta"/>
              </w:rPr>
            </w:pPr>
          </w:p>
        </w:tc>
      </w:tr>
      <w:tr w:rsidR="00D66545" w:rsidTr="003B4BA3">
        <w:tc>
          <w:tcPr>
            <w:tcW w:w="4106" w:type="dxa"/>
            <w:vMerge/>
            <w:tcBorders>
              <w:left w:val="single" w:sz="4" w:space="0" w:color="2E74B5" w:themeColor="accent5" w:themeShade="BF"/>
              <w:right w:val="single" w:sz="4" w:space="0" w:color="2E74B5" w:themeColor="accent5" w:themeShade="BF"/>
            </w:tcBorders>
            <w:vAlign w:val="center"/>
          </w:tcPr>
          <w:p w:rsidR="00D66545" w:rsidRPr="003E5696" w:rsidRDefault="00D66545" w:rsidP="00E012E3">
            <w:pPr>
              <w:spacing w:after="20" w:line="240" w:lineRule="auto"/>
              <w:ind w:left="57" w:right="57"/>
            </w:pPr>
          </w:p>
        </w:tc>
        <w:tc>
          <w:tcPr>
            <w:tcW w:w="31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D66545" w:rsidRDefault="00D66545" w:rsidP="00E012E3">
            <w:pPr>
              <w:pStyle w:val="Default"/>
              <w:spacing w:after="20"/>
              <w:ind w:left="57" w:right="57"/>
              <w:rPr>
                <w:rFonts w:ascii="Lucida Sans" w:eastAsia="Lucida Sans" w:hAnsi="Lucida Sans" w:cs="Lucida Sans"/>
                <w:color w:val="000000" w:themeColor="text1"/>
                <w:sz w:val="16"/>
                <w:szCs w:val="16"/>
              </w:rPr>
            </w:pPr>
            <w:r w:rsidRPr="2279CCD7">
              <w:rPr>
                <w:rFonts w:ascii="Lucida Sans" w:eastAsia="Lucida Sans" w:hAnsi="Lucida Sans" w:cs="Lucida Sans"/>
                <w:color w:val="000000" w:themeColor="text1"/>
                <w:sz w:val="16"/>
                <w:szCs w:val="16"/>
              </w:rPr>
              <w:t>5. 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p w:rsidR="00D66545" w:rsidRPr="00213CF3" w:rsidRDefault="00D66545" w:rsidP="001D210F">
            <w:pPr>
              <w:spacing w:after="20" w:line="240" w:lineRule="auto"/>
              <w:ind w:left="57" w:right="57"/>
              <w:rPr>
                <w:rFonts w:ascii="Lucida Sans" w:eastAsia="Lucida Sans" w:hAnsi="Lucida Sans" w:cs="Lucida Sans"/>
                <w:b/>
                <w:bCs/>
                <w:color w:val="000000" w:themeColor="text1"/>
                <w:sz w:val="16"/>
                <w:szCs w:val="16"/>
                <w:lang w:val="en-GB"/>
              </w:rPr>
            </w:pPr>
            <w:r w:rsidRPr="00213CF3">
              <w:rPr>
                <w:rFonts w:ascii="Lucida Sans" w:eastAsia="Lucida Sans" w:hAnsi="Lucida Sans" w:cs="Lucida Sans"/>
                <w:b/>
                <w:bCs/>
                <w:color w:val="000000" w:themeColor="text1"/>
                <w:sz w:val="16"/>
                <w:szCs w:val="16"/>
                <w:lang w:val="en-GB" w:eastAsia="en-US"/>
              </w:rPr>
              <w:t>CCL1, CCL3, CCL5, STEM1, CD2, CD3, CPSAA5, CC2</w:t>
            </w:r>
          </w:p>
        </w:tc>
        <w:tc>
          <w:tcPr>
            <w:tcW w:w="3969" w:type="dxa"/>
            <w:tcBorders>
              <w:top w:val="single" w:sz="4" w:space="0" w:color="2E74B5" w:themeColor="accent5" w:themeShade="BF"/>
              <w:left w:val="single" w:sz="4" w:space="0" w:color="2E74B5" w:themeColor="accent5" w:themeShade="BF"/>
              <w:bottom w:val="single" w:sz="4" w:space="0" w:color="4472C4" w:themeColor="accent1"/>
              <w:right w:val="single" w:sz="4" w:space="0" w:color="2E74B5" w:themeColor="accent5" w:themeShade="BF"/>
            </w:tcBorders>
          </w:tcPr>
          <w:p w:rsidR="00D66545" w:rsidRDefault="00D66545" w:rsidP="00E012E3">
            <w:pPr>
              <w:spacing w:after="20" w:line="240" w:lineRule="auto"/>
              <w:ind w:left="57" w:right="57"/>
              <w:rPr>
                <w:rFonts w:ascii="Lucida Sans" w:eastAsia="Lucida Sans" w:hAnsi="Lucida Sans" w:cs="Lucida Sans"/>
                <w:color w:val="000000" w:themeColor="text1"/>
                <w:sz w:val="16"/>
                <w:szCs w:val="16"/>
              </w:rPr>
            </w:pPr>
            <w:r w:rsidRPr="2279CCD7">
              <w:rPr>
                <w:rFonts w:ascii="Lucida Sans" w:eastAsia="Lucida Sans" w:hAnsi="Lucida Sans" w:cs="Lucida Sans"/>
                <w:color w:val="000000" w:themeColor="text1"/>
                <w:sz w:val="16"/>
                <w:szCs w:val="16"/>
              </w:rPr>
              <w:t>5.1</w:t>
            </w:r>
            <w:r>
              <w:rPr>
                <w:rFonts w:ascii="Lucida Sans" w:eastAsia="Lucida Sans" w:hAnsi="Lucida Sans" w:cs="Lucida Sans"/>
                <w:color w:val="000000" w:themeColor="text1"/>
                <w:sz w:val="16"/>
                <w:szCs w:val="16"/>
              </w:rPr>
              <w:t xml:space="preserve"> </w:t>
            </w:r>
            <w:r w:rsidRPr="2279CCD7">
              <w:rPr>
                <w:rFonts w:ascii="Lucida Sans" w:eastAsia="Lucida Sans" w:hAnsi="Lucida Sans" w:cs="Lucida Sans"/>
                <w:color w:val="000000" w:themeColor="text1"/>
                <w:sz w:val="16"/>
                <w:szCs w:val="16"/>
              </w:rPr>
              <w:t xml:space="preserve">Planificar la redacción de textos escritos y multimodales de cierta extensión atendiendo a la situación comunicativa, al destinatario, al propósito y canal; redactar borradores y revisarlos con ayuda del diálogo entre iguales e instrumentos de consulta; y presentar un texto final coherente, cohesionado y con el registro adecuado. </w:t>
            </w:r>
          </w:p>
        </w:tc>
        <w:tc>
          <w:tcPr>
            <w:tcW w:w="275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D66545" w:rsidRDefault="00D66545" w:rsidP="00E012E3">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5.1. 5.2.</w:t>
            </w:r>
          </w:p>
          <w:p w:rsidR="00D66545" w:rsidRDefault="00D66545" w:rsidP="00E012E3">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Actividades </w:t>
            </w:r>
          </w:p>
          <w:p w:rsidR="00D66545" w:rsidRDefault="00D66545" w:rsidP="00E012E3">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Actividades 20 a 24 de textos de la vida cotidiana. </w:t>
            </w:r>
          </w:p>
          <w:p w:rsidR="00D66545" w:rsidRDefault="00D66545" w:rsidP="00E012E3">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Actividad 5 de evalúo mis competencias. </w:t>
            </w:r>
          </w:p>
          <w:p w:rsidR="00D66545" w:rsidRDefault="00D66545" w:rsidP="00E012E3">
            <w:pPr>
              <w:spacing w:after="20" w:line="240" w:lineRule="auto"/>
              <w:ind w:left="57" w:right="57"/>
              <w:rPr>
                <w:rFonts w:ascii="Lucida Sans" w:eastAsia="Lucida Sans" w:hAnsi="Lucida Sans" w:cs="Lucida Sans"/>
                <w:sz w:val="16"/>
                <w:szCs w:val="16"/>
              </w:rPr>
            </w:pPr>
          </w:p>
          <w:p w:rsidR="00B54FED" w:rsidRPr="00B54FED" w:rsidRDefault="00B54FED" w:rsidP="00B54FED">
            <w:pPr>
              <w:tabs>
                <w:tab w:val="left" w:pos="283"/>
              </w:tabs>
              <w:spacing w:after="20" w:line="240" w:lineRule="auto"/>
              <w:ind w:left="57" w:right="57"/>
              <w:rPr>
                <w:rFonts w:ascii="Lucida Sans" w:eastAsia="Lucida Sans" w:hAnsi="Lucida Sans" w:cs="Lucida Sans"/>
                <w:b/>
                <w:bCs/>
                <w:sz w:val="16"/>
                <w:szCs w:val="16"/>
              </w:rPr>
            </w:pPr>
            <w:r w:rsidRPr="00B54FED">
              <w:rPr>
                <w:rFonts w:ascii="Lucida Sans" w:eastAsia="Lucida Sans" w:hAnsi="Lucida Sans" w:cs="Lucida Sans"/>
                <w:b/>
                <w:bCs/>
                <w:sz w:val="16"/>
                <w:szCs w:val="16"/>
              </w:rPr>
              <w:t xml:space="preserve">Literatura </w:t>
            </w:r>
          </w:p>
          <w:p w:rsidR="00D66545" w:rsidRDefault="00D66545" w:rsidP="003B4BA3">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Actividades de creación literaria, donde los estudiantes aplican los conocimientos aprendidos en la unidad (6, 10, 12, 14, 15, 1h) de refuerzo y ampliación).</w:t>
            </w:r>
          </w:p>
          <w:p w:rsidR="00D66545" w:rsidRDefault="00D66545" w:rsidP="00F27136">
            <w:pPr>
              <w:spacing w:after="20" w:line="240" w:lineRule="auto"/>
              <w:ind w:left="57" w:right="57"/>
              <w:rPr>
                <w:rFonts w:ascii="Lucida Sans" w:eastAsia="Lucida Sans" w:hAnsi="Lucida Sans" w:cs="Lucida Sans"/>
                <w:b/>
                <w:bCs/>
                <w:sz w:val="16"/>
                <w:szCs w:val="16"/>
                <w:highlight w:val="magenta"/>
              </w:rPr>
            </w:pPr>
          </w:p>
        </w:tc>
      </w:tr>
      <w:tr w:rsidR="00D66545" w:rsidTr="003B4BA3">
        <w:trPr>
          <w:trHeight w:val="3229"/>
        </w:trPr>
        <w:tc>
          <w:tcPr>
            <w:tcW w:w="4106" w:type="dxa"/>
            <w:vMerge/>
            <w:tcBorders>
              <w:left w:val="single" w:sz="4" w:space="0" w:color="2E74B5" w:themeColor="accent5" w:themeShade="BF"/>
              <w:right w:val="single" w:sz="4" w:space="0" w:color="2E74B5" w:themeColor="accent5" w:themeShade="BF"/>
            </w:tcBorders>
            <w:vAlign w:val="center"/>
          </w:tcPr>
          <w:p w:rsidR="00D66545" w:rsidRDefault="00D66545" w:rsidP="00E012E3">
            <w:pPr>
              <w:spacing w:after="20" w:line="240" w:lineRule="auto"/>
              <w:ind w:left="57" w:right="57"/>
            </w:pPr>
          </w:p>
        </w:tc>
        <w:tc>
          <w:tcPr>
            <w:tcW w:w="31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vAlign w:val="center"/>
          </w:tcPr>
          <w:p w:rsidR="00D66545" w:rsidRDefault="00D66545" w:rsidP="00E012E3">
            <w:pPr>
              <w:spacing w:after="20" w:line="240" w:lineRule="auto"/>
              <w:ind w:left="57" w:right="57"/>
            </w:pPr>
          </w:p>
        </w:tc>
        <w:tc>
          <w:tcPr>
            <w:tcW w:w="39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D66545" w:rsidRDefault="00D66545" w:rsidP="00E012E3">
            <w:pPr>
              <w:spacing w:after="20" w:line="240" w:lineRule="auto"/>
              <w:ind w:left="57" w:right="57"/>
              <w:rPr>
                <w:rFonts w:ascii="Lucida Sans" w:eastAsia="Lucida Sans" w:hAnsi="Lucida Sans" w:cs="Lucida Sans"/>
                <w:color w:val="000000" w:themeColor="text1"/>
                <w:sz w:val="16"/>
                <w:szCs w:val="16"/>
              </w:rPr>
            </w:pPr>
            <w:r w:rsidRPr="2279CCD7">
              <w:rPr>
                <w:rFonts w:ascii="Lucida Sans" w:eastAsia="Lucida Sans" w:hAnsi="Lucida Sans" w:cs="Lucida Sans"/>
                <w:color w:val="000000" w:themeColor="text1"/>
                <w:sz w:val="16"/>
                <w:szCs w:val="16"/>
              </w:rPr>
              <w:t>5.2</w:t>
            </w:r>
            <w:r>
              <w:rPr>
                <w:rFonts w:ascii="Lucida Sans" w:eastAsia="Lucida Sans" w:hAnsi="Lucida Sans" w:cs="Lucida Sans"/>
                <w:color w:val="000000" w:themeColor="text1"/>
                <w:sz w:val="16"/>
                <w:szCs w:val="16"/>
              </w:rPr>
              <w:t xml:space="preserve"> </w:t>
            </w:r>
            <w:r w:rsidRPr="2279CCD7">
              <w:rPr>
                <w:rFonts w:ascii="Lucida Sans" w:eastAsia="Lucida Sans" w:hAnsi="Lucida Sans" w:cs="Lucida Sans"/>
                <w:color w:val="000000" w:themeColor="text1"/>
                <w:sz w:val="16"/>
                <w:szCs w:val="16"/>
              </w:rPr>
              <w:t>Incorporar procedimientos para enriquecer los textos atendiendo a aspectos discursivos, lingüísticos y de estilo, con precisión léxica corrección ortográfica y gramatical.</w:t>
            </w:r>
          </w:p>
        </w:tc>
        <w:tc>
          <w:tcPr>
            <w:tcW w:w="2755" w:type="dxa"/>
            <w:vMerge w:val="restart"/>
            <w:tcBorders>
              <w:top w:val="single" w:sz="4" w:space="0" w:color="2E74B5" w:themeColor="accent5" w:themeShade="BF"/>
              <w:left w:val="single" w:sz="4" w:space="0" w:color="4472C4" w:themeColor="accent1"/>
              <w:right w:val="single" w:sz="4" w:space="0" w:color="2E74B5" w:themeColor="accent5" w:themeShade="BF"/>
            </w:tcBorders>
          </w:tcPr>
          <w:p w:rsidR="00D66545" w:rsidRDefault="00D66545" w:rsidP="003B4BA3">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Todas las actividades y contenidos planteados. Puesto que todas las actividades se orientan a analizar la especificidad de los textos literarios presentados, todas contribuyen a este criterio de evaluación (1-15, Refuerzo 1, y 2).</w:t>
            </w:r>
          </w:p>
          <w:p w:rsidR="00D66545" w:rsidRDefault="00D66545" w:rsidP="003B4BA3">
            <w:pPr>
              <w:spacing w:after="20" w:line="240" w:lineRule="auto"/>
              <w:ind w:left="57" w:right="57"/>
              <w:rPr>
                <w:rFonts w:ascii="Lucida Sans" w:eastAsia="Lucida Sans" w:hAnsi="Lucida Sans" w:cs="Lucida Sans"/>
                <w:sz w:val="16"/>
                <w:szCs w:val="16"/>
              </w:rPr>
            </w:pPr>
          </w:p>
          <w:p w:rsidR="00D66545" w:rsidRDefault="00D66545" w:rsidP="003B4BA3">
            <w:pPr>
              <w:spacing w:after="20" w:line="240" w:lineRule="auto"/>
              <w:ind w:left="57" w:right="57"/>
              <w:rPr>
                <w:rFonts w:ascii="Lucida Sans" w:eastAsia="Lucida Sans" w:hAnsi="Lucida Sans" w:cs="Lucida Sans"/>
                <w:sz w:val="16"/>
                <w:szCs w:val="16"/>
              </w:rPr>
            </w:pPr>
          </w:p>
          <w:p w:rsidR="00D66545" w:rsidRDefault="00D66545" w:rsidP="003B4BA3">
            <w:pPr>
              <w:spacing w:after="20" w:line="240" w:lineRule="auto"/>
              <w:ind w:left="57" w:right="57"/>
              <w:rPr>
                <w:rFonts w:ascii="Lucida Sans" w:eastAsia="Lucida Sans" w:hAnsi="Lucida Sans" w:cs="Lucida Sans"/>
                <w:sz w:val="16"/>
                <w:szCs w:val="16"/>
              </w:rPr>
            </w:pPr>
          </w:p>
          <w:p w:rsidR="00D66545" w:rsidRDefault="00D66545" w:rsidP="003B4BA3">
            <w:pPr>
              <w:spacing w:after="20" w:line="240" w:lineRule="auto"/>
              <w:ind w:left="57" w:right="57"/>
              <w:rPr>
                <w:rFonts w:ascii="Lucida Sans" w:eastAsia="Lucida Sans" w:hAnsi="Lucida Sans" w:cs="Lucida Sans"/>
                <w:sz w:val="16"/>
                <w:szCs w:val="16"/>
              </w:rPr>
            </w:pPr>
          </w:p>
          <w:p w:rsidR="00D66545" w:rsidRDefault="00D66545" w:rsidP="003B4BA3">
            <w:pPr>
              <w:spacing w:after="20" w:line="240" w:lineRule="auto"/>
              <w:ind w:left="57" w:right="57"/>
              <w:rPr>
                <w:rFonts w:ascii="Lucida Sans" w:eastAsia="Lucida Sans" w:hAnsi="Lucida Sans" w:cs="Lucida Sans"/>
                <w:sz w:val="16"/>
                <w:szCs w:val="16"/>
              </w:rPr>
            </w:pPr>
          </w:p>
          <w:p w:rsidR="00D66545" w:rsidRDefault="00D66545" w:rsidP="003B4BA3">
            <w:pPr>
              <w:spacing w:after="20" w:line="240" w:lineRule="auto"/>
              <w:ind w:left="57" w:right="57"/>
              <w:rPr>
                <w:rFonts w:ascii="Lucida Sans" w:eastAsia="Lucida Sans" w:hAnsi="Lucida Sans" w:cs="Lucida Sans"/>
                <w:sz w:val="16"/>
                <w:szCs w:val="16"/>
              </w:rPr>
            </w:pPr>
          </w:p>
          <w:p w:rsidR="00D66545" w:rsidRDefault="00D66545" w:rsidP="003B4BA3">
            <w:pPr>
              <w:spacing w:after="20" w:line="240" w:lineRule="auto"/>
              <w:ind w:left="57" w:right="57"/>
              <w:rPr>
                <w:rFonts w:ascii="Lucida Sans" w:eastAsia="Lucida Sans" w:hAnsi="Lucida Sans" w:cs="Lucida Sans"/>
                <w:sz w:val="16"/>
                <w:szCs w:val="16"/>
              </w:rPr>
            </w:pPr>
          </w:p>
          <w:p w:rsidR="00D66545" w:rsidRDefault="00D66545" w:rsidP="003B4BA3">
            <w:pPr>
              <w:spacing w:after="20" w:line="240" w:lineRule="auto"/>
              <w:ind w:left="57" w:right="57"/>
              <w:rPr>
                <w:rFonts w:ascii="Lucida Sans" w:eastAsia="Lucida Sans" w:hAnsi="Lucida Sans" w:cs="Lucida Sans"/>
                <w:sz w:val="16"/>
                <w:szCs w:val="16"/>
              </w:rPr>
            </w:pPr>
          </w:p>
          <w:p w:rsidR="00D66545" w:rsidRDefault="00D66545" w:rsidP="003B4BA3">
            <w:pPr>
              <w:spacing w:after="20" w:line="240" w:lineRule="auto"/>
              <w:ind w:left="57" w:right="57"/>
              <w:rPr>
                <w:rFonts w:ascii="Lucida Sans" w:eastAsia="Lucida Sans" w:hAnsi="Lucida Sans" w:cs="Lucida Sans"/>
                <w:sz w:val="16"/>
                <w:szCs w:val="16"/>
              </w:rPr>
            </w:pPr>
          </w:p>
          <w:p w:rsidR="00D66545" w:rsidRPr="00453483" w:rsidRDefault="00D66545" w:rsidP="00D66545">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Guías de lectura y actividades de relación de las obras leídas con experiencias propias (13, 15).</w:t>
            </w:r>
          </w:p>
          <w:p w:rsidR="00D66545" w:rsidRDefault="00D66545" w:rsidP="003B4BA3">
            <w:pPr>
              <w:spacing w:after="20" w:line="240" w:lineRule="auto"/>
              <w:ind w:left="57" w:right="57"/>
              <w:rPr>
                <w:rFonts w:ascii="Lucida Sans" w:eastAsia="Lucida Sans" w:hAnsi="Lucida Sans" w:cs="Lucida Sans"/>
                <w:sz w:val="16"/>
                <w:szCs w:val="16"/>
              </w:rPr>
            </w:pPr>
          </w:p>
        </w:tc>
      </w:tr>
      <w:tr w:rsidR="00D66545" w:rsidTr="00E3518B">
        <w:trPr>
          <w:trHeight w:val="1757"/>
        </w:trPr>
        <w:tc>
          <w:tcPr>
            <w:tcW w:w="4106" w:type="dxa"/>
            <w:vMerge/>
            <w:tcBorders>
              <w:left w:val="single" w:sz="4" w:space="0" w:color="2E74B5" w:themeColor="accent5" w:themeShade="BF"/>
              <w:right w:val="single" w:sz="4" w:space="0" w:color="2E74B5" w:themeColor="accent5" w:themeShade="BF"/>
            </w:tcBorders>
            <w:vAlign w:val="center"/>
          </w:tcPr>
          <w:p w:rsidR="00D66545" w:rsidRDefault="00D66545" w:rsidP="00E012E3">
            <w:pPr>
              <w:spacing w:after="20" w:line="240" w:lineRule="auto"/>
              <w:ind w:left="57" w:right="57"/>
            </w:pPr>
          </w:p>
        </w:tc>
        <w:tc>
          <w:tcPr>
            <w:tcW w:w="3119" w:type="dxa"/>
            <w:vMerge w:val="restart"/>
            <w:tcBorders>
              <w:top w:val="single" w:sz="4" w:space="0" w:color="2E74B5" w:themeColor="accent5" w:themeShade="BF"/>
              <w:left w:val="single" w:sz="4" w:space="0" w:color="2E74B5" w:themeColor="accent5" w:themeShade="BF"/>
              <w:right w:val="single" w:sz="4" w:space="0" w:color="4472C4" w:themeColor="accent1"/>
            </w:tcBorders>
            <w:vAlign w:val="center"/>
          </w:tcPr>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7. Seleccionar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para </w:t>
            </w:r>
            <w:r w:rsidRPr="00453483">
              <w:rPr>
                <w:rFonts w:ascii="Lucida Sans" w:eastAsia="Lucida Sans" w:hAnsi="Lucida Sans" w:cs="Lucida Sans"/>
                <w:color w:val="000000" w:themeColor="text1"/>
                <w:sz w:val="16"/>
                <w:szCs w:val="16"/>
              </w:rPr>
              <w:lastRenderedPageBreak/>
              <w:t>disfrutar de la dimensión social de la lectura.</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b/>
                <w:bCs/>
                <w:color w:val="000000" w:themeColor="text1"/>
                <w:sz w:val="16"/>
                <w:szCs w:val="16"/>
              </w:rPr>
              <w:t>CCL1, CCL4, CD3, CPSAA1, CCEC1, CCEC2, CCEC3</w:t>
            </w:r>
          </w:p>
          <w:p w:rsidR="00D66545" w:rsidRDefault="00D66545" w:rsidP="00E012E3">
            <w:pPr>
              <w:spacing w:after="20" w:line="240" w:lineRule="auto"/>
              <w:ind w:left="57" w:right="57"/>
            </w:pPr>
          </w:p>
        </w:tc>
        <w:tc>
          <w:tcPr>
            <w:tcW w:w="3969" w:type="dxa"/>
            <w:tcBorders>
              <w:top w:val="single" w:sz="4" w:space="0" w:color="4472C4" w:themeColor="accent1"/>
              <w:left w:val="single" w:sz="4" w:space="0" w:color="4472C4" w:themeColor="accent1"/>
              <w:bottom w:val="single" w:sz="4" w:space="0" w:color="auto"/>
              <w:right w:val="single" w:sz="4" w:space="0" w:color="4472C4" w:themeColor="accent1"/>
            </w:tcBorders>
          </w:tcPr>
          <w:p w:rsidR="00D66545" w:rsidRDefault="00D66545" w:rsidP="00D66545">
            <w:pPr>
              <w:spacing w:after="20" w:line="240" w:lineRule="auto"/>
              <w:ind w:left="57" w:right="57"/>
              <w:rPr>
                <w:rFonts w:ascii="Lucida Sans" w:eastAsia="Lucida Sans" w:hAnsi="Lucida Sans" w:cs="Lucida Sans"/>
                <w:color w:val="000000" w:themeColor="text1"/>
                <w:sz w:val="16"/>
                <w:szCs w:val="16"/>
              </w:rPr>
            </w:pPr>
          </w:p>
          <w:p w:rsidR="00D66545" w:rsidRPr="00453483" w:rsidRDefault="00D66545" w:rsidP="00D66545">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7.1</w:t>
            </w:r>
            <w:r>
              <w:rPr>
                <w:rFonts w:ascii="Lucida Sans" w:eastAsia="Lucida Sans" w:hAnsi="Lucida Sans" w:cs="Lucida Sans"/>
                <w:color w:val="000000" w:themeColor="text1"/>
                <w:sz w:val="16"/>
                <w:szCs w:val="16"/>
              </w:rPr>
              <w:t xml:space="preserve">. </w:t>
            </w:r>
            <w:r w:rsidRPr="00453483">
              <w:rPr>
                <w:rFonts w:ascii="Lucida Sans" w:eastAsia="Lucida Sans" w:hAnsi="Lucida Sans" w:cs="Lucida Sans"/>
                <w:color w:val="000000" w:themeColor="text1"/>
                <w:sz w:val="16"/>
                <w:szCs w:val="16"/>
              </w:rPr>
              <w:t>Elegir y leer textos a partir de preselecciones, guiándose por los propios gustos, intereses y necesidades y dejando constancia del propio itinerario lector y de la experiencia de lectura.</w:t>
            </w:r>
          </w:p>
          <w:p w:rsidR="00D66545" w:rsidRPr="2279CCD7" w:rsidRDefault="00D66545" w:rsidP="00E012E3">
            <w:pPr>
              <w:spacing w:after="20" w:line="240" w:lineRule="auto"/>
              <w:ind w:left="57" w:right="57"/>
              <w:rPr>
                <w:rFonts w:ascii="Lucida Sans" w:eastAsia="Lucida Sans" w:hAnsi="Lucida Sans" w:cs="Lucida Sans"/>
                <w:color w:val="000000" w:themeColor="text1"/>
                <w:sz w:val="16"/>
                <w:szCs w:val="16"/>
              </w:rPr>
            </w:pPr>
          </w:p>
        </w:tc>
        <w:tc>
          <w:tcPr>
            <w:tcW w:w="2755" w:type="dxa"/>
            <w:vMerge/>
            <w:tcBorders>
              <w:left w:val="single" w:sz="4" w:space="0" w:color="4472C4" w:themeColor="accent1"/>
              <w:right w:val="single" w:sz="4" w:space="0" w:color="2E74B5" w:themeColor="accent5" w:themeShade="BF"/>
            </w:tcBorders>
          </w:tcPr>
          <w:p w:rsidR="00D66545" w:rsidRPr="00453483" w:rsidRDefault="00D66545" w:rsidP="003B4BA3">
            <w:pPr>
              <w:spacing w:after="20" w:line="240" w:lineRule="auto"/>
              <w:ind w:left="57" w:right="57"/>
              <w:rPr>
                <w:rFonts w:ascii="Lucida Sans" w:eastAsia="Lucida Sans" w:hAnsi="Lucida Sans" w:cs="Lucida Sans"/>
                <w:sz w:val="16"/>
                <w:szCs w:val="16"/>
              </w:rPr>
            </w:pPr>
          </w:p>
        </w:tc>
      </w:tr>
      <w:tr w:rsidR="00D66545" w:rsidTr="00D66545">
        <w:trPr>
          <w:trHeight w:val="1756"/>
        </w:trPr>
        <w:tc>
          <w:tcPr>
            <w:tcW w:w="4106" w:type="dxa"/>
            <w:vMerge/>
            <w:tcBorders>
              <w:left w:val="single" w:sz="4" w:space="0" w:color="2E74B5" w:themeColor="accent5" w:themeShade="BF"/>
              <w:right w:val="single" w:sz="4" w:space="0" w:color="2E74B5" w:themeColor="accent5" w:themeShade="BF"/>
            </w:tcBorders>
            <w:vAlign w:val="center"/>
          </w:tcPr>
          <w:p w:rsidR="00D66545" w:rsidRDefault="00D66545" w:rsidP="00E012E3">
            <w:pPr>
              <w:spacing w:after="20" w:line="240" w:lineRule="auto"/>
              <w:ind w:left="57" w:right="57"/>
            </w:pPr>
          </w:p>
        </w:tc>
        <w:tc>
          <w:tcPr>
            <w:tcW w:w="3119" w:type="dxa"/>
            <w:vMerge/>
            <w:tcBorders>
              <w:left w:val="single" w:sz="4" w:space="0" w:color="2E74B5" w:themeColor="accent5" w:themeShade="BF"/>
              <w:bottom w:val="single" w:sz="4" w:space="0" w:color="2E74B5" w:themeColor="accent5" w:themeShade="BF"/>
              <w:right w:val="single" w:sz="4" w:space="0" w:color="4472C4" w:themeColor="accent1"/>
            </w:tcBorders>
            <w:vAlign w:val="center"/>
          </w:tcPr>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4472C4" w:themeColor="accent1"/>
              <w:left w:val="single" w:sz="4" w:space="0" w:color="4472C4" w:themeColor="accent1"/>
              <w:bottom w:val="single" w:sz="4" w:space="0" w:color="auto"/>
              <w:right w:val="single" w:sz="4" w:space="0" w:color="4472C4" w:themeColor="accent1"/>
            </w:tcBorders>
          </w:tcPr>
          <w:p w:rsidR="00D66545" w:rsidRPr="00453483" w:rsidRDefault="00D66545" w:rsidP="00D66545">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7.2</w:t>
            </w:r>
            <w:r>
              <w:rPr>
                <w:rFonts w:ascii="Lucida Sans" w:eastAsia="Lucida Sans" w:hAnsi="Lucida Sans" w:cs="Lucida Sans"/>
                <w:color w:val="000000" w:themeColor="text1"/>
                <w:sz w:val="16"/>
                <w:szCs w:val="16"/>
              </w:rPr>
              <w:t xml:space="preserve">. </w:t>
            </w:r>
            <w:r w:rsidRPr="00453483">
              <w:rPr>
                <w:rFonts w:ascii="Lucida Sans" w:eastAsia="Lucida Sans" w:hAnsi="Lucida Sans" w:cs="Lucida Sans"/>
                <w:color w:val="000000" w:themeColor="text1"/>
                <w:sz w:val="16"/>
                <w:szCs w:val="16"/>
              </w:rPr>
              <w:t>Compartir la experiencia de lectura en soportes diversos relacionando el sentido de la obra con la propia experiencia biográfica y lectora.</w:t>
            </w:r>
          </w:p>
          <w:p w:rsidR="00D66545" w:rsidRDefault="00D66545" w:rsidP="00D66545">
            <w:pPr>
              <w:spacing w:after="20" w:line="240" w:lineRule="auto"/>
              <w:ind w:left="57" w:right="57"/>
              <w:rPr>
                <w:rFonts w:ascii="Lucida Sans" w:eastAsia="Lucida Sans" w:hAnsi="Lucida Sans" w:cs="Lucida Sans"/>
                <w:color w:val="000000" w:themeColor="text1"/>
                <w:sz w:val="16"/>
                <w:szCs w:val="16"/>
              </w:rPr>
            </w:pPr>
          </w:p>
        </w:tc>
        <w:tc>
          <w:tcPr>
            <w:tcW w:w="2755" w:type="dxa"/>
            <w:vMerge/>
            <w:tcBorders>
              <w:left w:val="single" w:sz="4" w:space="0" w:color="4472C4" w:themeColor="accent1"/>
              <w:bottom w:val="single" w:sz="4" w:space="0" w:color="4472C4" w:themeColor="accent1"/>
              <w:right w:val="single" w:sz="4" w:space="0" w:color="2E74B5" w:themeColor="accent5" w:themeShade="BF"/>
            </w:tcBorders>
          </w:tcPr>
          <w:p w:rsidR="00D66545" w:rsidRPr="00453483" w:rsidRDefault="00D66545" w:rsidP="003B4BA3">
            <w:pPr>
              <w:spacing w:after="20" w:line="240" w:lineRule="auto"/>
              <w:ind w:left="57" w:right="57"/>
              <w:rPr>
                <w:rFonts w:ascii="Lucida Sans" w:eastAsia="Lucida Sans" w:hAnsi="Lucida Sans" w:cs="Lucida Sans"/>
                <w:sz w:val="16"/>
                <w:szCs w:val="16"/>
              </w:rPr>
            </w:pPr>
          </w:p>
        </w:tc>
      </w:tr>
      <w:tr w:rsidR="00D66545" w:rsidTr="0037556F">
        <w:trPr>
          <w:trHeight w:val="869"/>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pStyle w:val="Default"/>
              <w:spacing w:after="20"/>
              <w:ind w:left="57" w:right="57"/>
              <w:rPr>
                <w:rFonts w:ascii="Lucida Sans" w:eastAsia="Lucida Sans" w:hAnsi="Lucida Sans" w:cs="Lucida Sans"/>
                <w:color w:val="000000" w:themeColor="text1"/>
                <w:sz w:val="16"/>
                <w:szCs w:val="16"/>
              </w:rPr>
            </w:pPr>
            <w:r w:rsidRPr="00D66545">
              <w:rPr>
                <w:rFonts w:ascii="Lucida Sans" w:eastAsia="Lucida Sans" w:hAnsi="Lucida Sans" w:cs="Lucida Sans"/>
                <w:color w:val="000000" w:themeColor="text1"/>
                <w:sz w:val="16"/>
                <w:szCs w:val="16"/>
              </w:rPr>
              <w:t>8.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w:t>
            </w:r>
          </w:p>
          <w:p w:rsidR="00D66545" w:rsidRPr="00D66545" w:rsidRDefault="00D66545" w:rsidP="00D66545">
            <w:pPr>
              <w:pStyle w:val="Default"/>
              <w:spacing w:after="20"/>
              <w:ind w:left="57" w:right="57"/>
              <w:rPr>
                <w:rFonts w:ascii="Lucida Sans" w:eastAsia="Lucida Sans" w:hAnsi="Lucida Sans" w:cs="Lucida Sans"/>
                <w:color w:val="000000" w:themeColor="text1"/>
                <w:sz w:val="16"/>
                <w:szCs w:val="16"/>
              </w:rPr>
            </w:pPr>
            <w:r w:rsidRPr="00D66545">
              <w:rPr>
                <w:rFonts w:ascii="Lucida Sans" w:eastAsia="Lucida Sans" w:hAnsi="Lucida Sans" w:cs="Lucida Sans"/>
                <w:b/>
                <w:bCs/>
                <w:color w:val="000000" w:themeColor="text1"/>
                <w:sz w:val="16"/>
                <w:szCs w:val="16"/>
              </w:rPr>
              <w:t>CCL1, CCL4, CC1, CCEC1, CCEC2, CCEC3, CCEC4</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vAlign w:val="center"/>
          </w:tcPr>
          <w:p w:rsidR="00D66545" w:rsidRPr="00D66545" w:rsidRDefault="00D66545" w:rsidP="00D66545">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D66545" w:rsidRPr="00453483" w:rsidRDefault="00D66545" w:rsidP="00D66545">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 xml:space="preserve">Actividades de trabajo individual o grupal en las que se trabaja con los textos presentados en cada epígrafe o en la propia sección de </w:t>
            </w:r>
            <w:r w:rsidR="000E5801">
              <w:rPr>
                <w:rFonts w:ascii="Lucida Sans" w:eastAsia="Lucida Sans" w:hAnsi="Lucida Sans" w:cs="Lucida Sans"/>
                <w:sz w:val="16"/>
                <w:szCs w:val="16"/>
              </w:rPr>
              <w:t>Aplico</w:t>
            </w:r>
            <w:r w:rsidRPr="00453483">
              <w:rPr>
                <w:rFonts w:ascii="Lucida Sans" w:eastAsia="Lucida Sans" w:hAnsi="Lucida Sans" w:cs="Lucida Sans"/>
                <w:sz w:val="16"/>
                <w:szCs w:val="16"/>
              </w:rPr>
              <w:t xml:space="preserve"> (2-15). Actividades de refuerzo y ampliación (1, 2).</w:t>
            </w:r>
          </w:p>
          <w:p w:rsidR="00D66545" w:rsidRPr="00453483" w:rsidRDefault="00D66545" w:rsidP="00D66545">
            <w:pPr>
              <w:spacing w:line="240" w:lineRule="auto"/>
              <w:rPr>
                <w:rFonts w:ascii="Lucida Sans" w:eastAsia="Lucida Sans" w:hAnsi="Lucida Sans" w:cs="Lucida Sans"/>
                <w:sz w:val="16"/>
                <w:szCs w:val="16"/>
              </w:rPr>
            </w:pPr>
          </w:p>
        </w:tc>
      </w:tr>
      <w:tr w:rsidR="00D66545" w:rsidTr="0037556F">
        <w:trPr>
          <w:trHeight w:val="869"/>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rPr>
            </w:pPr>
          </w:p>
        </w:tc>
        <w:tc>
          <w:tcPr>
            <w:tcW w:w="3119"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vAlign w:val="center"/>
          </w:tcPr>
          <w:p w:rsidR="00D66545" w:rsidRPr="00D66545" w:rsidRDefault="00D66545" w:rsidP="00D66545">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8.2</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en la lectura.</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D66545" w:rsidRPr="00453483" w:rsidRDefault="00D66545" w:rsidP="00D66545">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Actividades de relación de contenidos y de relación de estos con otras artes (1 actividades de refuerzo y ampliación 1a, 1b y 2).</w:t>
            </w:r>
          </w:p>
          <w:p w:rsidR="00D66545" w:rsidRPr="00453483" w:rsidRDefault="00D66545" w:rsidP="00D66545">
            <w:pPr>
              <w:rPr>
                <w:rFonts w:ascii="Lucida Sans" w:eastAsia="Lucida Sans" w:hAnsi="Lucida Sans" w:cs="Lucida Sans"/>
                <w:sz w:val="16"/>
                <w:szCs w:val="16"/>
              </w:rPr>
            </w:pPr>
          </w:p>
        </w:tc>
      </w:tr>
      <w:tr w:rsidR="00D66545" w:rsidTr="002D4FFD">
        <w:trPr>
          <w:trHeight w:val="869"/>
        </w:trPr>
        <w:tc>
          <w:tcPr>
            <w:tcW w:w="4106"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vAlign w:val="center"/>
          </w:tcPr>
          <w:p w:rsidR="00D66545" w:rsidRPr="00D66545" w:rsidRDefault="00D66545" w:rsidP="00D66545">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8.3</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D66545" w:rsidRPr="00453483" w:rsidRDefault="00D66545" w:rsidP="00D66545">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Actividades de creación literaria, donde los estudiantes aplican los conocimientos aprendidos en la unidad (6,10, 12, 14, 15, 1h) de refuerzo y ampliación).</w:t>
            </w:r>
          </w:p>
          <w:p w:rsidR="00D66545" w:rsidRPr="00453483" w:rsidRDefault="00D66545" w:rsidP="00D66545">
            <w:pPr>
              <w:rPr>
                <w:rFonts w:ascii="Lucida Sans" w:eastAsia="Lucida Sans" w:hAnsi="Lucida Sans" w:cs="Lucida Sans"/>
                <w:sz w:val="16"/>
                <w:szCs w:val="16"/>
              </w:rPr>
            </w:pPr>
          </w:p>
        </w:tc>
      </w:tr>
      <w:tr w:rsidR="00C07D7A" w:rsidTr="00F01A96">
        <w:trPr>
          <w:trHeight w:val="1731"/>
        </w:trPr>
        <w:tc>
          <w:tcPr>
            <w:tcW w:w="4106"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F01A96">
            <w:pPr>
              <w:pStyle w:val="Default"/>
              <w:spacing w:after="20"/>
              <w:ind w:left="57" w:right="57"/>
              <w:rPr>
                <w:rFonts w:ascii="Lucida Sans" w:eastAsia="Lucida Sans" w:hAnsi="Lucida Sans" w:cs="Lucida Sans"/>
                <w:b/>
                <w:bCs/>
                <w:color w:val="000000" w:themeColor="text1"/>
                <w:sz w:val="16"/>
                <w:szCs w:val="16"/>
              </w:rPr>
            </w:pPr>
            <w:r w:rsidRPr="00453483">
              <w:rPr>
                <w:rFonts w:ascii="Lucida Sans" w:eastAsia="Lucida Sans" w:hAnsi="Lucida Sans" w:cs="Lucida Sans"/>
                <w:b/>
                <w:bCs/>
                <w:color w:val="000000" w:themeColor="text1"/>
                <w:sz w:val="16"/>
                <w:szCs w:val="16"/>
              </w:rPr>
              <w:t>Ciencias Sociales</w:t>
            </w:r>
          </w:p>
          <w:p w:rsidR="00C07D7A" w:rsidRPr="00453483" w:rsidRDefault="00C07D7A" w:rsidP="00F01A96">
            <w:pPr>
              <w:pStyle w:val="Default"/>
              <w:spacing w:after="20"/>
              <w:ind w:left="57" w:right="57"/>
              <w:rPr>
                <w:rFonts w:ascii="Lucida Sans" w:eastAsia="Lucida Sans" w:hAnsi="Lucida Sans" w:cs="Lucida Sans"/>
                <w:color w:val="000000" w:themeColor="text1"/>
                <w:sz w:val="16"/>
                <w:szCs w:val="16"/>
                <w:u w:val="single"/>
              </w:rPr>
            </w:pPr>
            <w:r w:rsidRPr="00453483">
              <w:rPr>
                <w:rFonts w:ascii="Lucida Sans" w:eastAsia="Lucida Sans" w:hAnsi="Lucida Sans" w:cs="Lucida Sans"/>
                <w:color w:val="000000" w:themeColor="text1"/>
                <w:sz w:val="16"/>
                <w:szCs w:val="16"/>
                <w:u w:val="single"/>
              </w:rPr>
              <w:t>Epígrafes desarrollados:</w:t>
            </w:r>
          </w:p>
          <w:p w:rsidR="00C07D7A" w:rsidRDefault="00C07D7A" w:rsidP="00F01A96">
            <w:pPr>
              <w:pStyle w:val="Default"/>
              <w:numPr>
                <w:ilvl w:val="0"/>
                <w:numId w:val="44"/>
              </w:numPr>
              <w:spacing w:after="20"/>
              <w:ind w:right="57"/>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La Primera Guerra Mundial</w:t>
            </w:r>
          </w:p>
          <w:p w:rsidR="00C07D7A" w:rsidRDefault="00C07D7A" w:rsidP="00F01A96">
            <w:pPr>
              <w:pStyle w:val="Default"/>
              <w:numPr>
                <w:ilvl w:val="0"/>
                <w:numId w:val="44"/>
              </w:numPr>
              <w:spacing w:after="20"/>
              <w:ind w:right="57"/>
              <w:rPr>
                <w:rFonts w:ascii="Lucida Sans" w:eastAsia="Lucida Sans" w:hAnsi="Lucida Sans" w:cs="Lucida Sans"/>
                <w:color w:val="000000" w:themeColor="text1"/>
                <w:sz w:val="16"/>
                <w:szCs w:val="16"/>
                <w:lang w:eastAsia="en-US"/>
              </w:rPr>
            </w:pPr>
            <w:r w:rsidRPr="60F494CC">
              <w:rPr>
                <w:rFonts w:ascii="Lucida Sans" w:eastAsia="Lucida Sans" w:hAnsi="Lucida Sans" w:cs="Lucida Sans"/>
                <w:color w:val="000000" w:themeColor="text1"/>
                <w:sz w:val="16"/>
                <w:szCs w:val="16"/>
                <w:lang w:eastAsia="en-US"/>
              </w:rPr>
              <w:t>Las consecuencias de la guerra</w:t>
            </w:r>
          </w:p>
          <w:p w:rsidR="00C07D7A" w:rsidRDefault="00C07D7A" w:rsidP="00F01A96">
            <w:pPr>
              <w:pStyle w:val="Default"/>
              <w:numPr>
                <w:ilvl w:val="0"/>
                <w:numId w:val="44"/>
              </w:numPr>
              <w:spacing w:after="20"/>
              <w:ind w:right="57"/>
              <w:rPr>
                <w:rFonts w:ascii="Lucida Sans" w:eastAsia="Lucida Sans" w:hAnsi="Lucida Sans" w:cs="Lucida Sans"/>
                <w:color w:val="000000" w:themeColor="text1"/>
                <w:sz w:val="16"/>
                <w:szCs w:val="16"/>
                <w:lang w:eastAsia="en-US"/>
              </w:rPr>
            </w:pPr>
            <w:r w:rsidRPr="60F494CC">
              <w:rPr>
                <w:rFonts w:ascii="Lucida Sans" w:eastAsia="Lucida Sans" w:hAnsi="Lucida Sans" w:cs="Lucida Sans"/>
                <w:color w:val="000000" w:themeColor="text1"/>
                <w:sz w:val="16"/>
                <w:szCs w:val="16"/>
                <w:lang w:eastAsia="en-US"/>
              </w:rPr>
              <w:t>La Revolución rusa</w:t>
            </w:r>
          </w:p>
          <w:p w:rsidR="00C07D7A" w:rsidRDefault="00C07D7A" w:rsidP="00F01A96">
            <w:pPr>
              <w:pStyle w:val="Default"/>
              <w:numPr>
                <w:ilvl w:val="0"/>
                <w:numId w:val="44"/>
              </w:numPr>
              <w:spacing w:after="20"/>
              <w:ind w:right="57"/>
              <w:rPr>
                <w:rFonts w:ascii="Lucida Sans" w:eastAsia="Lucida Sans" w:hAnsi="Lucida Sans" w:cs="Lucida Sans"/>
                <w:color w:val="000000" w:themeColor="text1"/>
                <w:sz w:val="16"/>
                <w:szCs w:val="16"/>
                <w:lang w:eastAsia="en-US"/>
              </w:rPr>
            </w:pPr>
            <w:r w:rsidRPr="60F494CC">
              <w:rPr>
                <w:rFonts w:ascii="Lucida Sans" w:eastAsia="Lucida Sans" w:hAnsi="Lucida Sans" w:cs="Lucida Sans"/>
                <w:color w:val="000000" w:themeColor="text1"/>
                <w:sz w:val="16"/>
                <w:szCs w:val="16"/>
                <w:lang w:eastAsia="en-US"/>
              </w:rPr>
              <w:t>De Lenin a Stalin</w:t>
            </w:r>
          </w:p>
          <w:p w:rsidR="00C07D7A" w:rsidRDefault="00C07D7A" w:rsidP="00F01A96">
            <w:pPr>
              <w:pStyle w:val="Default"/>
              <w:numPr>
                <w:ilvl w:val="0"/>
                <w:numId w:val="44"/>
              </w:numPr>
              <w:spacing w:after="20"/>
              <w:ind w:right="57"/>
              <w:rPr>
                <w:rFonts w:ascii="Lucida Sans" w:eastAsia="Lucida Sans" w:hAnsi="Lucida Sans" w:cs="Lucida Sans"/>
                <w:color w:val="000000" w:themeColor="text1"/>
                <w:sz w:val="16"/>
                <w:szCs w:val="16"/>
                <w:lang w:eastAsia="en-US"/>
              </w:rPr>
            </w:pPr>
            <w:r w:rsidRPr="60F494CC">
              <w:rPr>
                <w:rFonts w:ascii="Lucida Sans" w:eastAsia="Lucida Sans" w:hAnsi="Lucida Sans" w:cs="Lucida Sans"/>
                <w:color w:val="000000" w:themeColor="text1"/>
                <w:sz w:val="16"/>
                <w:szCs w:val="16"/>
                <w:lang w:eastAsia="en-US"/>
              </w:rPr>
              <w:t>De los felices años 20 a la Gran Depresión</w:t>
            </w:r>
          </w:p>
          <w:p w:rsidR="00C07D7A" w:rsidRDefault="00C07D7A" w:rsidP="00F01A96">
            <w:pPr>
              <w:pStyle w:val="Default"/>
              <w:numPr>
                <w:ilvl w:val="0"/>
                <w:numId w:val="44"/>
              </w:numPr>
              <w:spacing w:after="20"/>
              <w:ind w:right="57"/>
              <w:rPr>
                <w:rFonts w:ascii="Lucida Sans" w:eastAsia="Lucida Sans" w:hAnsi="Lucida Sans" w:cs="Lucida Sans"/>
                <w:color w:val="000000" w:themeColor="text1"/>
                <w:sz w:val="16"/>
                <w:szCs w:val="16"/>
                <w:lang w:eastAsia="en-US"/>
              </w:rPr>
            </w:pPr>
            <w:r w:rsidRPr="60F494CC">
              <w:rPr>
                <w:rFonts w:ascii="Lucida Sans" w:eastAsia="Lucida Sans" w:hAnsi="Lucida Sans" w:cs="Lucida Sans"/>
                <w:color w:val="000000" w:themeColor="text1"/>
                <w:sz w:val="16"/>
                <w:szCs w:val="16"/>
                <w:lang w:eastAsia="en-US"/>
              </w:rPr>
              <w:lastRenderedPageBreak/>
              <w:t>Democracias en crisis y auge de los totalitarismos</w:t>
            </w:r>
          </w:p>
          <w:p w:rsidR="00C07D7A" w:rsidRDefault="00C07D7A" w:rsidP="00F01A96">
            <w:pPr>
              <w:pStyle w:val="Default"/>
              <w:numPr>
                <w:ilvl w:val="0"/>
                <w:numId w:val="44"/>
              </w:numPr>
              <w:spacing w:after="20"/>
              <w:ind w:right="57"/>
              <w:rPr>
                <w:rFonts w:ascii="Lucida Sans" w:eastAsia="Lucida Sans" w:hAnsi="Lucida Sans" w:cs="Lucida Sans"/>
                <w:color w:val="000000" w:themeColor="text1"/>
                <w:sz w:val="16"/>
                <w:szCs w:val="16"/>
                <w:lang w:eastAsia="en-US"/>
              </w:rPr>
            </w:pPr>
            <w:r w:rsidRPr="60F494CC">
              <w:rPr>
                <w:rFonts w:ascii="Lucida Sans" w:eastAsia="Lucida Sans" w:hAnsi="Lucida Sans" w:cs="Lucida Sans"/>
                <w:color w:val="000000" w:themeColor="text1"/>
                <w:sz w:val="16"/>
                <w:szCs w:val="16"/>
                <w:lang w:eastAsia="en-US"/>
              </w:rPr>
              <w:t>El reinado de Alfonso XIII</w:t>
            </w:r>
          </w:p>
          <w:p w:rsidR="00C07D7A" w:rsidRPr="00453483" w:rsidRDefault="00C07D7A" w:rsidP="00F01A96">
            <w:pPr>
              <w:pStyle w:val="Default"/>
              <w:spacing w:after="20"/>
              <w:ind w:left="57" w:right="57"/>
              <w:rPr>
                <w:rFonts w:ascii="Lucida Sans" w:eastAsia="Lucida Sans" w:hAnsi="Lucida Sans" w:cs="Lucida Sans"/>
                <w:color w:val="000000" w:themeColor="text1"/>
                <w:sz w:val="16"/>
                <w:szCs w:val="16"/>
                <w:u w:val="single"/>
              </w:rPr>
            </w:pPr>
            <w:r w:rsidRPr="00453483">
              <w:rPr>
                <w:rFonts w:ascii="Lucida Sans" w:eastAsia="Lucida Sans" w:hAnsi="Lucida Sans" w:cs="Lucida Sans"/>
                <w:color w:val="000000" w:themeColor="text1"/>
                <w:sz w:val="16"/>
                <w:szCs w:val="16"/>
                <w:u w:val="single"/>
              </w:rPr>
              <w:t>Saberes básicos desarrollados:</w:t>
            </w:r>
          </w:p>
          <w:p w:rsidR="00C07D7A" w:rsidRDefault="00C07D7A" w:rsidP="00F01A96">
            <w:pPr>
              <w:pStyle w:val="Default"/>
              <w:spacing w:after="20"/>
              <w:ind w:right="57"/>
              <w:rPr>
                <w:rFonts w:ascii="Lucida Sans" w:eastAsia="Lucida Sans" w:hAnsi="Lucida Sans" w:cs="Lucida Sans"/>
                <w:sz w:val="16"/>
                <w:szCs w:val="16"/>
                <w:lang w:eastAsia="en-US"/>
              </w:rPr>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w:t>
            </w:r>
            <w:r w:rsidRPr="00FF3369">
              <w:rPr>
                <w:rFonts w:ascii="Lucida Sans" w:eastAsia="Lucida Sans" w:hAnsi="Lucida Sans" w:cs="Lucida Sans"/>
                <w:sz w:val="16"/>
                <w:szCs w:val="16"/>
                <w:lang w:eastAsia="en-US"/>
              </w:rPr>
              <w:t>Objetivos de desarrollo sostenible</w:t>
            </w:r>
            <w:r w:rsidRPr="60F494CC">
              <w:rPr>
                <w:rFonts w:ascii="Lucida Sans" w:eastAsia="Lucida Sans" w:hAnsi="Lucida Sans" w:cs="Lucida Sans"/>
                <w:sz w:val="16"/>
                <w:szCs w:val="16"/>
                <w:lang w:eastAsia="en-US"/>
              </w:rPr>
              <w:t xml:space="preserve">. Emergencia climática y sostenibilidad. Relación entre factores naturales y antrópicos en la Tierra. Globalización, movimientos migratorios e interculturalidad. Los avances tecnológicos y la conciencia </w:t>
            </w:r>
            <w:proofErr w:type="spellStart"/>
            <w:r w:rsidRPr="60F494CC">
              <w:rPr>
                <w:rFonts w:ascii="Lucida Sans" w:eastAsia="Lucida Sans" w:hAnsi="Lucida Sans" w:cs="Lucida Sans"/>
                <w:sz w:val="16"/>
                <w:szCs w:val="16"/>
                <w:lang w:eastAsia="en-US"/>
              </w:rPr>
              <w:t>ecosocial</w:t>
            </w:r>
            <w:proofErr w:type="spellEnd"/>
            <w:r w:rsidRPr="60F494CC">
              <w:rPr>
                <w:rFonts w:ascii="Lucida Sans" w:eastAsia="Lucida Sans" w:hAnsi="Lucida Sans" w:cs="Lucida Sans"/>
                <w:sz w:val="16"/>
                <w:szCs w:val="16"/>
                <w:lang w:eastAsia="en-US"/>
              </w:rPr>
              <w:t xml:space="preserve">. Conflictos ideológicos y </w:t>
            </w:r>
            <w:proofErr w:type="spellStart"/>
            <w:r w:rsidRPr="60F494CC">
              <w:rPr>
                <w:rFonts w:ascii="Lucida Sans" w:eastAsia="Lucida Sans" w:hAnsi="Lucida Sans" w:cs="Lucida Sans"/>
                <w:sz w:val="16"/>
                <w:szCs w:val="16"/>
                <w:lang w:eastAsia="en-US"/>
              </w:rPr>
              <w:t>etnoculturales</w:t>
            </w:r>
            <w:proofErr w:type="spellEnd"/>
            <w:r w:rsidRPr="60F494CC">
              <w:rPr>
                <w:rFonts w:ascii="Lucida Sans" w:eastAsia="Lucida Sans" w:hAnsi="Lucida Sans" w:cs="Lucida Sans"/>
                <w:sz w:val="16"/>
                <w:szCs w:val="16"/>
                <w:lang w:eastAsia="en-US"/>
              </w:rPr>
              <w:t xml:space="preserve">.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Sociedad de la información. Búsqueda, tratamiento de la información, uso de datos en entornos digitales y evaluación y contraste de la fiabilidad de las fuentes. El problema de la desinformación. Uso específico del léxico relativo a los ámbitos histórico, artístico y geográfico.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Cultura mediática. Técnicas y métodos de las Ciencias Sociales: análisis de textos, interpretación y elaboración de mapas, esquemas y síntesis, representación de gráficos e interpretación de imágenes a través de medios digitales accesibles. Tecnologías de la información geográfica.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Lo global y lo local. La investigación en Ciencias Sociales, el estudio multicausal y el análisis comparado del espacio natural, rural y urbano, su evolución y los retos del futuro. Análisis e interpretación de conceptos espaciales: localización, escala, conexión y proximidad espacial.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Estructuras económicas en el mundo actual, cambios en los sectores productivos y funcionamiento de los mercados. Dilemas e incertidumbres ante el crecimiento, la empleabilidad y la sustentabilidad.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Desigualdad e injusticia en el contexto local y global. Solidaridad, cohesión social y cooperación para el desarrollo.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Igualdad de género y formas de violencia contra las mujeres. Actitudes y comportamientos sexistas.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Migraciones, multiculturalidad y mestizaje en sociedades abiertas.  </w:t>
            </w:r>
          </w:p>
          <w:p w:rsidR="00C07D7A" w:rsidRDefault="00C07D7A" w:rsidP="00F01A96">
            <w:pPr>
              <w:pStyle w:val="Default"/>
              <w:spacing w:after="20"/>
              <w:ind w:left="57" w:right="57"/>
            </w:pPr>
            <w:r w:rsidRPr="60F494CC">
              <w:rPr>
                <w:rFonts w:eastAsia="Lucida Sans"/>
                <w:sz w:val="16"/>
                <w:szCs w:val="16"/>
                <w:lang w:eastAsia="en-US"/>
              </w:rPr>
              <w:lastRenderedPageBreak/>
              <w:t>−</w:t>
            </w:r>
            <w:r w:rsidRPr="60F494CC">
              <w:rPr>
                <w:rFonts w:ascii="Lucida Sans" w:eastAsia="Lucida Sans" w:hAnsi="Lucida Sans" w:cs="Lucida Sans"/>
                <w:sz w:val="16"/>
                <w:szCs w:val="16"/>
                <w:lang w:eastAsia="en-US"/>
              </w:rPr>
              <w:t xml:space="preserve"> Métodos de investigación en el ámbito de la Geografía y de la Historia. Metodologías del pensamiento histórico y del pensamiento geográfico.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Tiempo histórico: construcción e interpretación de líneas de tiempo a través de la linealidad, cronología, simultaneidad y duración.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Conciencia histórica. Elaboración de juicios propios y argumentados ante problemas de actualidad contextualizados históricamente. Defensa y exposición crítica de los mismos a través de presentaciones y debates.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La transformación política de los seres humanos: de la servidumbre a la ciudadanía. Transiciones, revoluciones y resistencias: permanencias y cambios en la época contemporánea. La conquista de los derechos individuales y colectivos en la época contemporánea. Origen, evolución y adaptación de los sistemas liberales en España y en el mundo a través de las fuentes.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Relaciones multicausales en la construcción de la democracia y los orígenes del totalitarismo: los movimientos por la libertad, la igualdad y los derechos humanos. La e involución: la perspectiva emancipadora de la interpretación del pasado.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Interpretación del sistema capitalista desde sus orígenes hasta la actualidad. Colonialismo, imperialismo y nuevas subordinaciones económicas y culturales.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La transformación humana del territorio y la distribución desigual de los recursos y del trabajo. Evolución de los sistemas económicos, de los ciclos demográficos, de los modos de vida y de los modelos de organización social. La lucha por los derechos laborales y sociales: el estado del bienestar.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Las formaciones identitarias: ideologías, nacionalismos y movimientos supranacionales. Ciudadanía europea y cosmopolita.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La acción de los movimientos feministas y sufragistas en la lucha por la igualdad de género. Mujeres relevantes de la historia contemporánea.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Las transformaciones científicas y tecnológicas. Dimensión ética de la ciencia y la tecnología. </w:t>
            </w:r>
            <w:r w:rsidRPr="60F494CC">
              <w:rPr>
                <w:rFonts w:ascii="Lucida Sans" w:eastAsia="Lucida Sans" w:hAnsi="Lucida Sans" w:cs="Lucida Sans"/>
                <w:sz w:val="16"/>
                <w:szCs w:val="16"/>
                <w:lang w:eastAsia="en-US"/>
              </w:rPr>
              <w:lastRenderedPageBreak/>
              <w:t xml:space="preserve">Cambios culturales y movimientos sociales. Los medios de comunicación y las redes sociales.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El proceso de construcción europea. Integración económica, monetaria y ciudadana. Las instituciones europeas. El futuro de Europa.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Diversidad social y multiculturalidad. Integración y cohesión social.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Responsabilidad </w:t>
            </w:r>
            <w:proofErr w:type="spellStart"/>
            <w:r w:rsidRPr="60F494CC">
              <w:rPr>
                <w:rFonts w:ascii="Lucida Sans" w:eastAsia="Lucida Sans" w:hAnsi="Lucida Sans" w:cs="Lucida Sans"/>
                <w:sz w:val="16"/>
                <w:szCs w:val="16"/>
                <w:lang w:eastAsia="en-US"/>
              </w:rPr>
              <w:t>ecosocial</w:t>
            </w:r>
            <w:proofErr w:type="spellEnd"/>
            <w:r w:rsidRPr="60F494CC">
              <w:rPr>
                <w:rFonts w:ascii="Lucida Sans" w:eastAsia="Lucida Sans" w:hAnsi="Lucida Sans" w:cs="Lucida Sans"/>
                <w:sz w:val="16"/>
                <w:szCs w:val="16"/>
                <w:lang w:eastAsia="en-US"/>
              </w:rPr>
              <w:t xml:space="preserve">. Compromiso y acción ante los Objetivos del Desarrollo Sostenible. La juventud como agente de cambio para el desarrollo sostenible.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Compromiso cívico y participación ciudadana. Mediación y gestión pacífica de conflictos y apoyo a las víctimas de la violencia y del terrorismo.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Servicio a la comunidad. La corresponsabilidad en los cuidados. Las relaciones intergeneracionales. La responsabilidad colectiva e individual. El asociacionismo y el voluntariado. Entornos y redes sociales.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Cohesión social e integración. Medidas y acciones en favor de la igualdad y de la plena inclusión. </w:t>
            </w:r>
          </w:p>
          <w:p w:rsidR="00C07D7A" w:rsidRDefault="00C07D7A" w:rsidP="00F01A96">
            <w:pPr>
              <w:pStyle w:val="Default"/>
              <w:spacing w:after="20"/>
              <w:ind w:left="57" w:right="57"/>
            </w:pPr>
            <w:r w:rsidRPr="60F494CC">
              <w:rPr>
                <w:rFonts w:eastAsia="Lucida Sans"/>
                <w:sz w:val="16"/>
                <w:szCs w:val="16"/>
                <w:lang w:eastAsia="en-US"/>
              </w:rPr>
              <w:t>−</w:t>
            </w:r>
            <w:r w:rsidRPr="60F494CC">
              <w:rPr>
                <w:rFonts w:ascii="Lucida Sans" w:eastAsia="Lucida Sans" w:hAnsi="Lucida Sans" w:cs="Lucida Sans"/>
                <w:sz w:val="16"/>
                <w:szCs w:val="16"/>
                <w:lang w:eastAsia="en-US"/>
              </w:rPr>
              <w:t xml:space="preserve"> La igualdad real de mujeres y hombres. La discriminación por motivo de diversidad sexual y de género. La conquista de derechos en las sociedades democráticas contemporáneas. </w:t>
            </w:r>
          </w:p>
          <w:p w:rsidR="00C07D7A" w:rsidRPr="00A01506" w:rsidRDefault="00C07D7A" w:rsidP="00F01A96">
            <w:pPr>
              <w:pStyle w:val="Default"/>
              <w:spacing w:after="20"/>
              <w:ind w:left="57" w:right="57"/>
            </w:pPr>
          </w:p>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F01A96">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lastRenderedPageBreak/>
              <w:t>1. Buscar, seleccionar, tratar y organizar información sobre temas relevantes del presente y del pasado, usando críticamente fuentes históricas y geográficas, para adquirir conocimientos, elaborar y expresar contenidos en varios formatos.</w:t>
            </w:r>
          </w:p>
          <w:p w:rsidR="00C07D7A" w:rsidRPr="00453483" w:rsidRDefault="00C07D7A" w:rsidP="00F01A96">
            <w:pPr>
              <w:spacing w:after="20" w:line="240" w:lineRule="auto"/>
              <w:ind w:left="57" w:right="57"/>
              <w:rPr>
                <w:rFonts w:ascii="Lucida Sans" w:eastAsia="Lucida Sans" w:hAnsi="Lucida Sans" w:cs="Lucida Sans"/>
                <w:b/>
                <w:bCs/>
                <w:sz w:val="16"/>
                <w:szCs w:val="16"/>
              </w:rPr>
            </w:pPr>
            <w:r w:rsidRPr="00453483">
              <w:rPr>
                <w:rFonts w:ascii="Lucida Sans" w:eastAsia="Lucida Sans" w:hAnsi="Lucida Sans" w:cs="Lucida Sans"/>
                <w:b/>
                <w:bCs/>
                <w:sz w:val="16"/>
                <w:szCs w:val="16"/>
              </w:rPr>
              <w:t>CCL2, CCL3, STEM4, CD1, CD2, CC1.</w:t>
            </w:r>
          </w:p>
          <w:p w:rsidR="00C07D7A"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p w:rsidR="00C07D7A"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C07D7A" w:rsidRPr="00453483" w:rsidRDefault="00C07D7A" w:rsidP="00F01A96">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lastRenderedPageBreak/>
              <w:t>1.1</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Elaborar contenidos propios en distintos formatos, mediante aplicaciones y estrategias de recogida y representación de datos más complejas, usando y contrastando críticamente fuentes fiables, tanto analógicas como digitales, del presente y de la historia contemporánea, identificando la desinformación y la manipulación.</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17, epígrafe 3.</w:t>
            </w:r>
          </w:p>
          <w:p w:rsidR="00C07D7A" w:rsidRDefault="00C07D7A" w:rsidP="00F01A96">
            <w:pPr>
              <w:spacing w:after="20" w:line="240" w:lineRule="auto"/>
              <w:ind w:left="57" w:right="57"/>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33, epígrafe 6.</w:t>
            </w:r>
          </w:p>
          <w:p w:rsidR="00C07D7A" w:rsidRDefault="00C07D7A" w:rsidP="00F01A96">
            <w:pPr>
              <w:spacing w:after="20" w:line="240" w:lineRule="auto"/>
              <w:ind w:left="57" w:right="57"/>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34 b, epígrafe 6.</w:t>
            </w:r>
          </w:p>
        </w:tc>
      </w:tr>
      <w:tr w:rsidR="00C07D7A" w:rsidTr="002D4FFD">
        <w:trPr>
          <w:trHeight w:val="4105"/>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F01A96">
            <w:pPr>
              <w:pStyle w:val="Default"/>
              <w:spacing w:after="20"/>
              <w:ind w:left="57" w:right="57"/>
              <w:rPr>
                <w:rFonts w:ascii="Lucida Sans" w:eastAsia="Lucida Sans" w:hAnsi="Lucida Sans" w:cs="Lucida Sans"/>
                <w:b/>
                <w:bCs/>
                <w:color w:val="000000" w:themeColor="text1"/>
                <w:sz w:val="16"/>
                <w:szCs w:val="16"/>
              </w:rPr>
            </w:pPr>
          </w:p>
        </w:tc>
        <w:tc>
          <w:tcPr>
            <w:tcW w:w="3119"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F01A96">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C07D7A" w:rsidRPr="00453483" w:rsidRDefault="00C07D7A" w:rsidP="00F01A96">
            <w:pPr>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1.2</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Establecer conexiones y relaciones entre los conocimientos e informaciones adquiridos, elaborando síntesis interpretativas y explicativas, mediante informes, estudios o dosieres informativos, que reflejen un dominio y consolidación de los contenidos tratados.</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C07D7A" w:rsidRDefault="00C07D7A" w:rsidP="00F01A96">
            <w:pPr>
              <w:tabs>
                <w:tab w:val="left" w:pos="283"/>
              </w:tabs>
              <w:spacing w:after="20" w:line="240" w:lineRule="auto"/>
              <w:ind w:left="57" w:right="57"/>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 xml:space="preserve">Taller de historia </w:t>
            </w:r>
            <w:r w:rsidRPr="000E15FC">
              <w:rPr>
                <w:rFonts w:ascii="Lucida Sans" w:eastAsia="Lucida Sans" w:hAnsi="Lucida Sans" w:cs="Lucida Sans"/>
                <w:i/>
                <w:sz w:val="16"/>
                <w:szCs w:val="16"/>
                <w:lang w:eastAsia="en-US"/>
              </w:rPr>
              <w:t>Elaboramos una caricatura</w:t>
            </w:r>
            <w:r w:rsidRPr="000E5801">
              <w:rPr>
                <w:rFonts w:ascii="Lucida Sans" w:eastAsia="Lucida Sans" w:hAnsi="Lucida Sans" w:cs="Lucida Sans"/>
                <w:sz w:val="16"/>
                <w:szCs w:val="16"/>
                <w:lang w:eastAsia="en-US"/>
              </w:rPr>
              <w:t>, p</w:t>
            </w:r>
            <w:r w:rsidR="00663D6C">
              <w:rPr>
                <w:rFonts w:ascii="Lucida Sans" w:eastAsia="Lucida Sans" w:hAnsi="Lucida Sans" w:cs="Lucida Sans"/>
                <w:sz w:val="16"/>
                <w:szCs w:val="16"/>
                <w:lang w:eastAsia="en-US"/>
              </w:rPr>
              <w:t>ágs</w:t>
            </w:r>
            <w:r w:rsidRPr="000E5801">
              <w:rPr>
                <w:rFonts w:ascii="Lucida Sans" w:eastAsia="Lucida Sans" w:hAnsi="Lucida Sans" w:cs="Lucida Sans"/>
                <w:sz w:val="16"/>
                <w:szCs w:val="16"/>
                <w:lang w:eastAsia="en-US"/>
              </w:rPr>
              <w:t xml:space="preserve">. </w:t>
            </w:r>
            <w:r w:rsidR="000E5801" w:rsidRPr="000E5801">
              <w:rPr>
                <w:rFonts w:ascii="Lucida Sans" w:eastAsia="Lucida Sans" w:hAnsi="Lucida Sans" w:cs="Lucida Sans"/>
                <w:sz w:val="16"/>
                <w:szCs w:val="16"/>
                <w:lang w:eastAsia="en-US"/>
              </w:rPr>
              <w:t>20-21</w:t>
            </w:r>
            <w:r w:rsidRPr="000E5801">
              <w:rPr>
                <w:rFonts w:ascii="Lucida Sans" w:eastAsia="Lucida Sans" w:hAnsi="Lucida Sans" w:cs="Lucida Sans"/>
                <w:sz w:val="16"/>
                <w:szCs w:val="16"/>
                <w:lang w:eastAsia="en-US"/>
              </w:rPr>
              <w:t>.</w:t>
            </w:r>
          </w:p>
          <w:p w:rsidR="00C07D7A" w:rsidRDefault="00C07D7A" w:rsidP="00F01A96">
            <w:pPr>
              <w:tabs>
                <w:tab w:val="left" w:pos="283"/>
              </w:tabs>
              <w:spacing w:after="20" w:line="240" w:lineRule="auto"/>
              <w:ind w:left="57" w:right="57"/>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24, epígrafe 4.</w:t>
            </w:r>
          </w:p>
        </w:tc>
      </w:tr>
      <w:tr w:rsidR="00C07D7A" w:rsidTr="00F01A96">
        <w:trPr>
          <w:trHeight w:val="4105"/>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2D4FFD">
            <w:pPr>
              <w:pStyle w:val="Default"/>
              <w:spacing w:after="20"/>
              <w:ind w:left="57" w:right="57"/>
              <w:rPr>
                <w:rFonts w:ascii="Lucida Sans" w:eastAsia="Lucida Sans" w:hAnsi="Lucida Sans" w:cs="Lucida Sans"/>
                <w:b/>
                <w:bCs/>
                <w:color w:val="000000" w:themeColor="text1"/>
                <w:sz w:val="16"/>
                <w:szCs w:val="16"/>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2D4FFD">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C07D7A" w:rsidRPr="00453483" w:rsidRDefault="00C07D7A" w:rsidP="002D4FFD">
            <w:pPr>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1.3</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Transferir adecuadamente la información y el conocimiento por medio de narraciones, pósteres, presentaciones, exposiciones orales, medios audiovisuales y otros productos.</w:t>
            </w:r>
          </w:p>
        </w:tc>
        <w:tc>
          <w:tcPr>
            <w:tcW w:w="2755" w:type="dxa"/>
            <w:tcBorders>
              <w:top w:val="single" w:sz="4" w:space="0" w:color="4472C4" w:themeColor="accent1"/>
              <w:left w:val="single" w:sz="4" w:space="0" w:color="4472C4" w:themeColor="accent1"/>
              <w:bottom w:val="single" w:sz="4" w:space="0" w:color="0070C0"/>
              <w:right w:val="single" w:sz="4" w:space="0" w:color="4472C4" w:themeColor="accent1"/>
            </w:tcBorders>
            <w:shd w:val="clear" w:color="auto" w:fill="FFFFFF" w:themeFill="background1"/>
          </w:tcPr>
          <w:p w:rsidR="00C07D7A" w:rsidRDefault="00C07D7A" w:rsidP="00F01A96">
            <w:pPr>
              <w:tabs>
                <w:tab w:val="left" w:pos="283"/>
              </w:tabs>
              <w:spacing w:after="20" w:line="240" w:lineRule="auto"/>
              <w:ind w:left="57" w:right="57"/>
            </w:pPr>
            <w:r w:rsidRPr="60F494CC">
              <w:rPr>
                <w:rFonts w:ascii="Lucida Sans" w:eastAsia="Lucida Sans" w:hAnsi="Lucida Sans" w:cs="Lucida Sans"/>
                <w:sz w:val="16"/>
                <w:szCs w:val="16"/>
                <w:lang w:eastAsia="en-US"/>
              </w:rPr>
              <w:t xml:space="preserve">Actividad 12, epígrafe </w:t>
            </w:r>
            <w:r w:rsidR="00663D6C">
              <w:rPr>
                <w:rFonts w:ascii="Lucida Sans" w:eastAsia="Lucida Sans" w:hAnsi="Lucida Sans" w:cs="Lucida Sans"/>
                <w:sz w:val="16"/>
                <w:szCs w:val="16"/>
                <w:lang w:eastAsia="en-US"/>
              </w:rPr>
              <w:t>2</w:t>
            </w:r>
            <w:r w:rsidRPr="60F494CC">
              <w:rPr>
                <w:rFonts w:ascii="Lucida Sans" w:eastAsia="Lucida Sans" w:hAnsi="Lucida Sans" w:cs="Lucida Sans"/>
                <w:sz w:val="16"/>
                <w:szCs w:val="16"/>
                <w:lang w:eastAsia="en-US"/>
              </w:rPr>
              <w:t>.</w:t>
            </w:r>
          </w:p>
          <w:p w:rsidR="00C07D7A" w:rsidRPr="00453483" w:rsidRDefault="00C07D7A" w:rsidP="00F01A96">
            <w:pPr>
              <w:rPr>
                <w:rFonts w:ascii="Lucida Sans" w:eastAsia="Lucida Sans" w:hAnsi="Lucida Sans" w:cs="Lucida Sans"/>
                <w:sz w:val="16"/>
                <w:szCs w:val="16"/>
              </w:rPr>
            </w:pPr>
            <w:r w:rsidRPr="60F494CC">
              <w:rPr>
                <w:rFonts w:ascii="Lucida Sans" w:eastAsia="Lucida Sans" w:hAnsi="Lucida Sans" w:cs="Lucida Sans"/>
                <w:sz w:val="16"/>
                <w:szCs w:val="16"/>
                <w:lang w:eastAsia="en-US"/>
              </w:rPr>
              <w:t>Actividad 17, epígrafe 3.</w:t>
            </w:r>
          </w:p>
        </w:tc>
      </w:tr>
      <w:tr w:rsidR="00C07D7A" w:rsidTr="00F01A96">
        <w:trPr>
          <w:trHeight w:val="958"/>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C07D7A" w:rsidRDefault="00C07D7A" w:rsidP="00F01A96">
            <w:pPr>
              <w:pStyle w:val="Default"/>
              <w:spacing w:after="20"/>
              <w:ind w:left="57" w:right="57"/>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w:t>
            </w:r>
          </w:p>
          <w:p w:rsidR="00C07D7A" w:rsidRPr="00F01A96" w:rsidRDefault="00C07D7A" w:rsidP="00F01A96">
            <w:pPr>
              <w:pStyle w:val="Default"/>
              <w:spacing w:after="20"/>
              <w:ind w:left="57" w:right="57"/>
              <w:rPr>
                <w:rFonts w:ascii="Lucida Sans" w:eastAsia="Lucida Sans" w:hAnsi="Lucida Sans" w:cs="Lucida Sans"/>
                <w:b/>
                <w:bCs/>
                <w:color w:val="000000" w:themeColor="text1"/>
                <w:sz w:val="16"/>
                <w:szCs w:val="16"/>
              </w:rPr>
            </w:pPr>
            <w:r w:rsidRPr="00F01A96">
              <w:rPr>
                <w:rFonts w:ascii="Lucida Sans" w:eastAsia="Lucida Sans" w:hAnsi="Lucida Sans" w:cs="Lucida Sans"/>
                <w:b/>
                <w:bCs/>
                <w:sz w:val="16"/>
                <w:szCs w:val="16"/>
                <w:lang w:eastAsia="en-US"/>
              </w:rPr>
              <w:t>CCL1, CCL2, CD2, CC1, CC3, CE3, CCEC3.</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rPr>
            </w:pPr>
            <w:r w:rsidRPr="60F494CC">
              <w:rPr>
                <w:rFonts w:ascii="Lucida Sans" w:eastAsia="Lucida Sans" w:hAnsi="Lucida Sans" w:cs="Lucida Sans"/>
                <w:sz w:val="16"/>
                <w:szCs w:val="16"/>
              </w:rPr>
              <w:t>2.1</w:t>
            </w:r>
            <w:r>
              <w:rPr>
                <w:rFonts w:ascii="Lucida Sans" w:eastAsia="Lucida Sans" w:hAnsi="Lucida Sans" w:cs="Lucida Sans"/>
                <w:sz w:val="16"/>
                <w:szCs w:val="16"/>
              </w:rPr>
              <w:t>.</w:t>
            </w:r>
            <w:r w:rsidRPr="60F494CC">
              <w:rPr>
                <w:rFonts w:ascii="Lucida Sans" w:eastAsia="Lucida Sans" w:hAnsi="Lucida Sans" w:cs="Lucida Sans"/>
                <w:sz w:val="16"/>
                <w:szCs w:val="16"/>
              </w:rPr>
              <w:t xml:space="preserve">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F01A96">
            <w:pPr>
              <w:tabs>
                <w:tab w:val="left" w:pos="283"/>
              </w:tabs>
              <w:spacing w:after="20" w:line="240" w:lineRule="auto"/>
              <w:ind w:left="57" w:right="57"/>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17, epígrafe 3.</w:t>
            </w:r>
          </w:p>
          <w:p w:rsidR="00C07D7A" w:rsidRDefault="00C07D7A" w:rsidP="00F01A96">
            <w:pPr>
              <w:tabs>
                <w:tab w:val="left" w:pos="283"/>
              </w:tabs>
              <w:spacing w:after="20" w:line="240" w:lineRule="auto"/>
              <w:ind w:left="57" w:right="57"/>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24, epígrafe 4.</w:t>
            </w:r>
          </w:p>
        </w:tc>
      </w:tr>
      <w:tr w:rsidR="00C07D7A" w:rsidTr="00F01A96">
        <w:trPr>
          <w:trHeight w:val="958"/>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60F494CC" w:rsidRDefault="00C07D7A" w:rsidP="00F01A96">
            <w:pPr>
              <w:pStyle w:val="Default"/>
              <w:spacing w:after="20"/>
              <w:ind w:left="57" w:right="57"/>
              <w:rPr>
                <w:rFonts w:ascii="Lucida Sans" w:eastAsia="Lucida Sans" w:hAnsi="Lucida Sans" w:cs="Lucida Sans"/>
                <w:sz w:val="16"/>
                <w:szCs w:val="16"/>
                <w:lang w:eastAsia="en-US"/>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rPr>
            </w:pPr>
            <w:r w:rsidRPr="60F494CC">
              <w:rPr>
                <w:rFonts w:ascii="Lucida Sans" w:eastAsia="Lucida Sans" w:hAnsi="Lucida Sans" w:cs="Lucida Sans"/>
                <w:sz w:val="16"/>
                <w:szCs w:val="16"/>
              </w:rPr>
              <w:t>2.2</w:t>
            </w:r>
            <w:r>
              <w:rPr>
                <w:rFonts w:ascii="Lucida Sans" w:eastAsia="Lucida Sans" w:hAnsi="Lucida Sans" w:cs="Lucida Sans"/>
                <w:sz w:val="16"/>
                <w:szCs w:val="16"/>
              </w:rPr>
              <w:t>.</w:t>
            </w:r>
            <w:r w:rsidRPr="60F494CC">
              <w:rPr>
                <w:rFonts w:ascii="Lucida Sans" w:eastAsia="Lucida Sans" w:hAnsi="Lucida Sans" w:cs="Lucida Sans"/>
                <w:sz w:val="16"/>
                <w:szCs w:val="16"/>
              </w:rPr>
              <w:t xml:space="preserve"> Producir y expresar juicios y argumentos personales y críticos de forma abierta y respetuosa, haciendo patente la propia identidad y enriqueciendo el acervo común en el contexto del mundo actual, sus retos y sus conflictos desde una perspectiva sistémica y global.</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12, epígrafe 2.</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17, epígrafe 3.</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27, epígrafe 5.</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34, epígrafe 6.</w:t>
            </w:r>
          </w:p>
        </w:tc>
      </w:tr>
      <w:tr w:rsidR="00C07D7A" w:rsidTr="00F01A96">
        <w:trPr>
          <w:trHeight w:val="372"/>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F01A96">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w:t>
            </w:r>
          </w:p>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r w:rsidRPr="00453483">
              <w:rPr>
                <w:rFonts w:ascii="Lucida Sans" w:eastAsia="Lucida Sans" w:hAnsi="Lucida Sans" w:cs="Lucida Sans"/>
                <w:b/>
                <w:bCs/>
                <w:color w:val="000000" w:themeColor="text1"/>
                <w:sz w:val="16"/>
                <w:szCs w:val="16"/>
              </w:rPr>
              <w:t>STEM3, STEM4, STEM5, CPSAA3, CC3, CC4, CE1, CCEC1.</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rPr>
            </w:pPr>
            <w:r w:rsidRPr="60F494CC">
              <w:rPr>
                <w:rFonts w:ascii="Lucida Sans" w:eastAsia="Lucida Sans" w:hAnsi="Lucida Sans" w:cs="Lucida Sans"/>
                <w:sz w:val="16"/>
                <w:szCs w:val="16"/>
              </w:rPr>
              <w:t>3.1</w:t>
            </w:r>
            <w:r>
              <w:rPr>
                <w:rFonts w:ascii="Lucida Sans" w:eastAsia="Lucida Sans" w:hAnsi="Lucida Sans" w:cs="Lucida Sans"/>
                <w:sz w:val="16"/>
                <w:szCs w:val="16"/>
              </w:rPr>
              <w:t>.</w:t>
            </w:r>
            <w:r w:rsidRPr="60F494CC">
              <w:rPr>
                <w:rFonts w:ascii="Lucida Sans" w:eastAsia="Lucida Sans" w:hAnsi="Lucida Sans" w:cs="Lucida Sans"/>
                <w:sz w:val="16"/>
                <w:szCs w:val="16"/>
              </w:rPr>
              <w:t xml:space="preserve"> Conocer los </w:t>
            </w:r>
            <w:r w:rsidRPr="00FF3369">
              <w:rPr>
                <w:rFonts w:ascii="Lucida Sans" w:eastAsia="Lucida Sans" w:hAnsi="Lucida Sans" w:cs="Lucida Sans"/>
                <w:sz w:val="16"/>
                <w:szCs w:val="16"/>
              </w:rPr>
              <w:t>Objetivos de desarrollo sostenible</w:t>
            </w:r>
            <w:r w:rsidRPr="60F494CC">
              <w:rPr>
                <w:rFonts w:ascii="Lucida Sans" w:eastAsia="Lucida Sans" w:hAnsi="Lucida Sans" w:cs="Lucida Sans"/>
                <w:sz w:val="16"/>
                <w:szCs w:val="16"/>
              </w:rPr>
              <w:t>, realizando propuestas que contribuyan a su logro, aplicando métodos y proyectos de investigación e incidiendo en el uso de mapas y otras representaciones gráficas, así como de medios accesibles de interpretación de imágenes.</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11, epígrafe 2.</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29, epígrafe 5.</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34, epígrafe 6.</w:t>
            </w:r>
          </w:p>
        </w:tc>
      </w:tr>
      <w:tr w:rsidR="00C07D7A" w:rsidTr="00F01A96">
        <w:trPr>
          <w:trHeight w:val="371"/>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F01A96">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rPr>
            </w:pPr>
            <w:r w:rsidRPr="60F494CC">
              <w:rPr>
                <w:rFonts w:ascii="Lucida Sans" w:eastAsia="Lucida Sans" w:hAnsi="Lucida Sans" w:cs="Lucida Sans"/>
                <w:sz w:val="16"/>
                <w:szCs w:val="16"/>
              </w:rPr>
              <w:t>3.2</w:t>
            </w:r>
            <w:r>
              <w:rPr>
                <w:rFonts w:ascii="Lucida Sans" w:eastAsia="Lucida Sans" w:hAnsi="Lucida Sans" w:cs="Lucida Sans"/>
                <w:sz w:val="16"/>
                <w:szCs w:val="16"/>
              </w:rPr>
              <w:t>.</w:t>
            </w:r>
            <w:r w:rsidRPr="60F494CC">
              <w:rPr>
                <w:rFonts w:ascii="Lucida Sans" w:eastAsia="Lucida Sans" w:hAnsi="Lucida Sans" w:cs="Lucida Sans"/>
                <w:sz w:val="16"/>
                <w:szCs w:val="16"/>
              </w:rPr>
              <w:t xml:space="preserve"> Entender y afrontar, desde un enfoque </w:t>
            </w:r>
            <w:proofErr w:type="spellStart"/>
            <w:r w:rsidRPr="60F494CC">
              <w:rPr>
                <w:rFonts w:ascii="Lucida Sans" w:eastAsia="Lucida Sans" w:hAnsi="Lucida Sans" w:cs="Lucida Sans"/>
                <w:sz w:val="16"/>
                <w:szCs w:val="16"/>
              </w:rPr>
              <w:t>ecosocial</w:t>
            </w:r>
            <w:proofErr w:type="spellEnd"/>
            <w:r w:rsidRPr="60F494CC">
              <w:rPr>
                <w:rFonts w:ascii="Lucida Sans" w:eastAsia="Lucida Sans" w:hAnsi="Lucida Sans" w:cs="Lucida Sans"/>
                <w:sz w:val="16"/>
                <w:szCs w:val="16"/>
              </w:rPr>
              <w:t xml:space="preserve">, problemas y desafíos pasados, actuales o futuros de las sociedades contemporáneas teniendo en cuenta sus relaciones de interdependencia y </w:t>
            </w:r>
            <w:proofErr w:type="spellStart"/>
            <w:r w:rsidRPr="60F494CC">
              <w:rPr>
                <w:rFonts w:ascii="Lucida Sans" w:eastAsia="Lucida Sans" w:hAnsi="Lucida Sans" w:cs="Lucida Sans"/>
                <w:sz w:val="16"/>
                <w:szCs w:val="16"/>
              </w:rPr>
              <w:t>ecodependencia</w:t>
            </w:r>
            <w:proofErr w:type="spellEnd"/>
            <w:r w:rsidRPr="60F494CC">
              <w:rPr>
                <w:rFonts w:ascii="Lucida Sans" w:eastAsia="Lucida Sans" w:hAnsi="Lucida Sans" w:cs="Lucida Sans"/>
                <w:sz w:val="16"/>
                <w:szCs w:val="16"/>
              </w:rPr>
              <w:t>.</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Pr="00001D38" w:rsidRDefault="00C07D7A" w:rsidP="00F01A96">
            <w:pPr>
              <w:rPr>
                <w:rFonts w:ascii="Lucida Sans" w:eastAsia="Lucida Sans" w:hAnsi="Lucida Sans" w:cs="Lucida Sans"/>
                <w:sz w:val="16"/>
                <w:szCs w:val="16"/>
                <w:lang w:eastAsia="en-US"/>
              </w:rPr>
            </w:pPr>
            <w:r w:rsidRPr="00001D38">
              <w:rPr>
                <w:rFonts w:ascii="Lucida Sans" w:eastAsia="Lucida Sans" w:hAnsi="Lucida Sans" w:cs="Lucida Sans"/>
                <w:sz w:val="16"/>
                <w:szCs w:val="16"/>
                <w:lang w:eastAsia="en-US"/>
              </w:rPr>
              <w:t>Actividad 11, epígrafe 2.</w:t>
            </w:r>
          </w:p>
          <w:p w:rsidR="00C07D7A" w:rsidRPr="00001D38" w:rsidRDefault="00C07D7A" w:rsidP="00F01A96">
            <w:pPr>
              <w:rPr>
                <w:rFonts w:ascii="Lucida Sans" w:eastAsia="Lucida Sans" w:hAnsi="Lucida Sans" w:cs="Lucida Sans"/>
                <w:sz w:val="16"/>
                <w:szCs w:val="16"/>
                <w:lang w:eastAsia="en-US"/>
              </w:rPr>
            </w:pPr>
            <w:r w:rsidRPr="00001D38">
              <w:rPr>
                <w:rFonts w:ascii="Lucida Sans" w:eastAsia="Lucida Sans" w:hAnsi="Lucida Sans" w:cs="Lucida Sans"/>
                <w:sz w:val="16"/>
                <w:szCs w:val="16"/>
                <w:lang w:eastAsia="en-US"/>
              </w:rPr>
              <w:t>Actividad 29, epígrafe 5.</w:t>
            </w:r>
          </w:p>
          <w:p w:rsidR="00C07D7A" w:rsidRPr="00001D38" w:rsidRDefault="00C07D7A" w:rsidP="00F01A96">
            <w:pPr>
              <w:rPr>
                <w:rFonts w:ascii="Lucida Sans" w:eastAsia="Lucida Sans" w:hAnsi="Lucida Sans" w:cs="Lucida Sans"/>
                <w:sz w:val="16"/>
                <w:szCs w:val="16"/>
                <w:lang w:eastAsia="en-US"/>
              </w:rPr>
            </w:pPr>
            <w:r w:rsidRPr="00001D38">
              <w:rPr>
                <w:rFonts w:ascii="Lucida Sans" w:eastAsia="Lucida Sans" w:hAnsi="Lucida Sans" w:cs="Lucida Sans"/>
                <w:sz w:val="16"/>
                <w:szCs w:val="16"/>
                <w:lang w:eastAsia="en-US"/>
              </w:rPr>
              <w:t>Actividad 34, epígrafe 6.</w:t>
            </w:r>
          </w:p>
        </w:tc>
      </w:tr>
      <w:tr w:rsidR="00C07D7A" w:rsidTr="00F01A96">
        <w:trPr>
          <w:trHeight w:val="371"/>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F01A96">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Pr="00453483" w:rsidRDefault="00C07D7A" w:rsidP="00F01A96">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3.3</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Utilizar secuencias cronológicas complejas en las que identificar, comparar y relacionar hechos y procesos en diferentes períodos y lugares históricos (simultaneidad, duración, causalidad), utilizando términos y conceptos específicos del ámbito de la Historia y de la Geografía.</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Pr="00001D38" w:rsidRDefault="00C07D7A" w:rsidP="00F01A96">
            <w:pPr>
              <w:rPr>
                <w:rFonts w:ascii="Lucida Sans" w:eastAsia="Lucida Sans" w:hAnsi="Lucida Sans" w:cs="Lucida Sans"/>
                <w:sz w:val="16"/>
                <w:szCs w:val="16"/>
                <w:lang w:eastAsia="en-US"/>
              </w:rPr>
            </w:pPr>
            <w:r w:rsidRPr="00001D38">
              <w:rPr>
                <w:rFonts w:ascii="Lucida Sans" w:eastAsia="Lucida Sans" w:hAnsi="Lucida Sans" w:cs="Lucida Sans"/>
                <w:sz w:val="16"/>
                <w:szCs w:val="16"/>
                <w:lang w:eastAsia="en-US"/>
              </w:rPr>
              <w:t xml:space="preserve">Eje cronológico, p. </w:t>
            </w:r>
            <w:r w:rsidR="00001D38" w:rsidRPr="00001D38">
              <w:rPr>
                <w:rFonts w:ascii="Lucida Sans" w:eastAsia="Lucida Sans" w:hAnsi="Lucida Sans" w:cs="Lucida Sans"/>
                <w:sz w:val="16"/>
                <w:szCs w:val="16"/>
                <w:lang w:eastAsia="en-US"/>
              </w:rPr>
              <w:t>2</w:t>
            </w:r>
            <w:r w:rsidRPr="00001D38">
              <w:rPr>
                <w:rFonts w:ascii="Lucida Sans" w:eastAsia="Lucida Sans" w:hAnsi="Lucida Sans" w:cs="Lucida Sans"/>
                <w:sz w:val="16"/>
                <w:szCs w:val="16"/>
                <w:lang w:eastAsia="en-US"/>
              </w:rPr>
              <w:t xml:space="preserve">2. </w:t>
            </w:r>
          </w:p>
          <w:p w:rsidR="00C07D7A" w:rsidRPr="00001D38" w:rsidRDefault="00C07D7A" w:rsidP="00F01A96">
            <w:pPr>
              <w:rPr>
                <w:rFonts w:ascii="Lucida Sans" w:eastAsia="Lucida Sans" w:hAnsi="Lucida Sans" w:cs="Lucida Sans"/>
                <w:sz w:val="16"/>
                <w:szCs w:val="16"/>
                <w:lang w:eastAsia="en-US"/>
              </w:rPr>
            </w:pPr>
            <w:r w:rsidRPr="00001D38">
              <w:rPr>
                <w:rFonts w:ascii="Lucida Sans" w:eastAsia="Lucida Sans" w:hAnsi="Lucida Sans" w:cs="Lucida Sans"/>
                <w:sz w:val="16"/>
                <w:szCs w:val="16"/>
                <w:lang w:eastAsia="en-US"/>
              </w:rPr>
              <w:t>Actividad 2, epígrafe 1.</w:t>
            </w:r>
          </w:p>
          <w:p w:rsidR="00C07D7A" w:rsidRPr="00001D38" w:rsidRDefault="00C07D7A" w:rsidP="00F01A96">
            <w:pPr>
              <w:tabs>
                <w:tab w:val="left" w:pos="283"/>
              </w:tabs>
              <w:spacing w:after="20" w:line="240" w:lineRule="auto"/>
              <w:ind w:left="57" w:right="57"/>
              <w:rPr>
                <w:rFonts w:ascii="Lucida Sans" w:eastAsia="Lucida Sans" w:hAnsi="Lucida Sans" w:cs="Lucida Sans"/>
                <w:sz w:val="16"/>
                <w:szCs w:val="16"/>
              </w:rPr>
            </w:pPr>
            <w:r w:rsidRPr="00001D38">
              <w:rPr>
                <w:rFonts w:ascii="Lucida Sans" w:eastAsia="Lucida Sans" w:hAnsi="Lucida Sans" w:cs="Lucida Sans"/>
                <w:sz w:val="16"/>
                <w:szCs w:val="16"/>
                <w:lang w:eastAsia="en-US"/>
              </w:rPr>
              <w:t>Actividad 25, epígrafe 5.</w:t>
            </w:r>
          </w:p>
        </w:tc>
      </w:tr>
      <w:tr w:rsidR="00C07D7A" w:rsidTr="00F01A96">
        <w:trPr>
          <w:trHeight w:val="1265"/>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F01A96">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C07D7A" w:rsidRPr="00453483" w:rsidRDefault="00C07D7A" w:rsidP="00F01A96">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3.4</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Analizar procesos de cambio histórico y comparar casos de la historia y la geografía a través del uso de fuentes de información diversas, teniendo en cuenta las transformaciones de corta y larga duración (coyuntura y estructura), las continuidades y permanencias en diferentes períodos y lugares.</w:t>
            </w:r>
          </w:p>
        </w:tc>
        <w:tc>
          <w:tcPr>
            <w:tcW w:w="2755" w:type="dxa"/>
            <w:tcBorders>
              <w:top w:val="single" w:sz="4" w:space="0" w:color="0070C0"/>
              <w:left w:val="single" w:sz="4" w:space="0" w:color="4472C4" w:themeColor="accent1"/>
              <w:bottom w:val="single" w:sz="4" w:space="0" w:color="4472C4" w:themeColor="accent1"/>
              <w:right w:val="single" w:sz="4" w:space="0" w:color="4472C4" w:themeColor="accent1"/>
            </w:tcBorders>
            <w:shd w:val="clear" w:color="auto" w:fill="FFFFFF" w:themeFill="background1"/>
          </w:tcPr>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 xml:space="preserve">Taller de historia, </w:t>
            </w:r>
            <w:r w:rsidR="00001D38">
              <w:rPr>
                <w:rFonts w:ascii="Lucida Sans" w:eastAsia="Lucida Sans" w:hAnsi="Lucida Sans" w:cs="Lucida Sans"/>
                <w:sz w:val="16"/>
                <w:szCs w:val="16"/>
                <w:lang w:eastAsia="en-US"/>
              </w:rPr>
              <w:t>págs. 20-21</w:t>
            </w:r>
            <w:r w:rsidRPr="60F494CC">
              <w:rPr>
                <w:rFonts w:ascii="Lucida Sans" w:eastAsia="Lucida Sans" w:hAnsi="Lucida Sans" w:cs="Lucida Sans"/>
                <w:sz w:val="16"/>
                <w:szCs w:val="16"/>
                <w:lang w:eastAsia="en-US"/>
              </w:rPr>
              <w:t>.</w:t>
            </w:r>
          </w:p>
          <w:p w:rsidR="00C07D7A" w:rsidRPr="00453483" w:rsidRDefault="00C07D7A" w:rsidP="00F01A96">
            <w:pPr>
              <w:rPr>
                <w:rFonts w:ascii="Lucida Sans" w:eastAsia="Lucida Sans" w:hAnsi="Lucida Sans" w:cs="Lucida Sans"/>
                <w:sz w:val="16"/>
                <w:szCs w:val="16"/>
              </w:rPr>
            </w:pPr>
            <w:r w:rsidRPr="60F494CC">
              <w:rPr>
                <w:rFonts w:ascii="Lucida Sans" w:eastAsia="Lucida Sans" w:hAnsi="Lucida Sans" w:cs="Lucida Sans"/>
                <w:sz w:val="16"/>
                <w:szCs w:val="16"/>
                <w:lang w:eastAsia="en-US"/>
              </w:rPr>
              <w:t>Actividad 3, epígrafe 1.</w:t>
            </w:r>
          </w:p>
        </w:tc>
      </w:tr>
      <w:tr w:rsidR="00C07D7A" w:rsidTr="00F01A96">
        <w:trPr>
          <w:trHeight w:val="2435"/>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C07D7A" w:rsidRPr="00453483" w:rsidRDefault="00C07D7A" w:rsidP="00F01A96">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w:t>
            </w:r>
          </w:p>
          <w:p w:rsidR="00C07D7A" w:rsidRPr="00453483" w:rsidRDefault="00C07D7A" w:rsidP="00F01A96">
            <w:pPr>
              <w:spacing w:after="20" w:line="240" w:lineRule="auto"/>
              <w:ind w:left="57" w:right="57"/>
              <w:rPr>
                <w:rFonts w:ascii="Lucida Sans" w:eastAsia="Lucida Sans" w:hAnsi="Lucida Sans" w:cs="Lucida Sans"/>
                <w:b/>
                <w:bCs/>
                <w:sz w:val="16"/>
                <w:szCs w:val="16"/>
              </w:rPr>
            </w:pPr>
            <w:r w:rsidRPr="00453483">
              <w:rPr>
                <w:rFonts w:ascii="Lucida Sans" w:eastAsia="Lucida Sans" w:hAnsi="Lucida Sans" w:cs="Lucida Sans"/>
                <w:b/>
                <w:bCs/>
                <w:sz w:val="16"/>
                <w:szCs w:val="16"/>
              </w:rPr>
              <w:t>CCL5, CC1, CC2, CCEC1.</w:t>
            </w:r>
          </w:p>
          <w:p w:rsidR="00C07D7A" w:rsidRPr="00453483" w:rsidRDefault="00C07D7A" w:rsidP="00F01A96">
            <w:pPr>
              <w:pStyle w:val="Default"/>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right w:val="single" w:sz="4" w:space="0" w:color="4472C4" w:themeColor="accent1"/>
            </w:tcBorders>
            <w:shd w:val="clear" w:color="auto" w:fill="FFFFFF" w:themeFill="background1"/>
          </w:tcPr>
          <w:p w:rsidR="00C07D7A" w:rsidRPr="00453483" w:rsidRDefault="00C07D7A" w:rsidP="00F01A96">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5.1</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nuestros valores constitucionales.</w:t>
            </w:r>
          </w:p>
        </w:tc>
        <w:tc>
          <w:tcPr>
            <w:tcW w:w="2755" w:type="dxa"/>
            <w:tcBorders>
              <w:top w:val="single" w:sz="4" w:space="0" w:color="4472C4" w:themeColor="accent1"/>
              <w:left w:val="single" w:sz="4" w:space="0" w:color="4472C4" w:themeColor="accent1"/>
              <w:bottom w:val="single" w:sz="4" w:space="0" w:color="0070C0"/>
              <w:right w:val="single" w:sz="4" w:space="0" w:color="4472C4" w:themeColor="accent1"/>
            </w:tcBorders>
            <w:shd w:val="clear" w:color="auto" w:fill="FFFFFF" w:themeFill="background1"/>
          </w:tcPr>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11, epígrafe 3.</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Cuadro La mujer en la guerra, p.</w:t>
            </w:r>
            <w:r>
              <w:rPr>
                <w:rFonts w:ascii="Lucida Sans" w:eastAsia="Lucida Sans" w:hAnsi="Lucida Sans" w:cs="Lucida Sans"/>
                <w:sz w:val="16"/>
                <w:szCs w:val="16"/>
                <w:lang w:eastAsia="en-US"/>
              </w:rPr>
              <w:t>2</w:t>
            </w:r>
            <w:r w:rsidRPr="60F494CC">
              <w:rPr>
                <w:rFonts w:ascii="Lucida Sans" w:eastAsia="Lucida Sans" w:hAnsi="Lucida Sans" w:cs="Lucida Sans"/>
                <w:sz w:val="16"/>
                <w:szCs w:val="16"/>
                <w:lang w:eastAsia="en-US"/>
              </w:rPr>
              <w:t>3.</w:t>
            </w:r>
          </w:p>
          <w:p w:rsidR="00C07D7A" w:rsidRPr="00453483" w:rsidRDefault="00C07D7A" w:rsidP="00F01A96">
            <w:pPr>
              <w:tabs>
                <w:tab w:val="left" w:pos="283"/>
              </w:tabs>
              <w:spacing w:after="20" w:line="240" w:lineRule="auto"/>
              <w:ind w:left="57" w:right="57"/>
              <w:rPr>
                <w:rFonts w:ascii="Lucida Sans" w:eastAsia="Lucida Sans" w:hAnsi="Lucida Sans" w:cs="Lucida Sans"/>
                <w:sz w:val="16"/>
                <w:szCs w:val="16"/>
              </w:rPr>
            </w:pPr>
            <w:r w:rsidRPr="60F494CC">
              <w:rPr>
                <w:rFonts w:ascii="Lucida Sans" w:eastAsia="Lucida Sans" w:hAnsi="Lucida Sans" w:cs="Lucida Sans"/>
                <w:sz w:val="16"/>
                <w:szCs w:val="16"/>
                <w:lang w:eastAsia="en-US"/>
              </w:rPr>
              <w:t>Actividad 9, epígrafe 2.</w:t>
            </w:r>
          </w:p>
        </w:tc>
      </w:tr>
      <w:tr w:rsidR="00C07D7A" w:rsidTr="00F01A96">
        <w:trPr>
          <w:trHeight w:val="1277"/>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w:t>
            </w:r>
          </w:p>
          <w:p w:rsidR="00C07D7A" w:rsidRPr="00F01A96" w:rsidRDefault="00C07D7A" w:rsidP="00F01A96">
            <w:pPr>
              <w:spacing w:after="20" w:line="240" w:lineRule="auto"/>
              <w:ind w:left="57" w:right="57"/>
              <w:rPr>
                <w:rFonts w:ascii="Lucida Sans" w:hAnsi="Lucida Sans" w:cs="Calibri"/>
                <w:b/>
                <w:bCs/>
                <w:sz w:val="16"/>
                <w:szCs w:val="16"/>
              </w:rPr>
            </w:pPr>
            <w:r w:rsidRPr="00F01A96">
              <w:rPr>
                <w:rFonts w:ascii="Lucida Sans" w:hAnsi="Lucida Sans" w:cs="Calibri"/>
                <w:b/>
                <w:bCs/>
                <w:sz w:val="16"/>
                <w:szCs w:val="16"/>
              </w:rPr>
              <w:t>CCL5, CPSAA3, CC1, CC2, CC3, CCEC1.</w:t>
            </w:r>
          </w:p>
          <w:p w:rsidR="00C07D7A" w:rsidRPr="00453483" w:rsidRDefault="00C07D7A" w:rsidP="00F01A96">
            <w:pPr>
              <w:pStyle w:val="Default"/>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rPr>
            </w:pPr>
            <w:r w:rsidRPr="60F494CC">
              <w:rPr>
                <w:rFonts w:ascii="Lucida Sans" w:eastAsia="Lucida Sans" w:hAnsi="Lucida Sans" w:cs="Lucida Sans"/>
                <w:sz w:val="16"/>
                <w:szCs w:val="16"/>
              </w:rPr>
              <w:t>6.1</w:t>
            </w:r>
            <w:r>
              <w:rPr>
                <w:rFonts w:ascii="Lucida Sans" w:eastAsia="Lucida Sans" w:hAnsi="Lucida Sans" w:cs="Lucida Sans"/>
                <w:sz w:val="16"/>
                <w:szCs w:val="16"/>
              </w:rPr>
              <w:t>.</w:t>
            </w:r>
            <w:r w:rsidRPr="60F494CC">
              <w:rPr>
                <w:rFonts w:ascii="Lucida Sans" w:eastAsia="Lucida Sans" w:hAnsi="Lucida Sans" w:cs="Lucida Sans"/>
                <w:sz w:val="16"/>
                <w:szCs w:val="16"/>
              </w:rPr>
              <w:t xml:space="preserve"> Rechazar actitudes discriminatorias y reconocer la riqueza de la diversidad, a partir del análisis de la relación entre los aspectos geográficos, históricos, </w:t>
            </w:r>
            <w:proofErr w:type="spellStart"/>
            <w:r w:rsidRPr="60F494CC">
              <w:rPr>
                <w:rFonts w:ascii="Lucida Sans" w:eastAsia="Lucida Sans" w:hAnsi="Lucida Sans" w:cs="Lucida Sans"/>
                <w:sz w:val="16"/>
                <w:szCs w:val="16"/>
              </w:rPr>
              <w:t>ecosociales</w:t>
            </w:r>
            <w:proofErr w:type="spellEnd"/>
            <w:r w:rsidRPr="60F494CC">
              <w:rPr>
                <w:rFonts w:ascii="Lucida Sans" w:eastAsia="Lucida Sans" w:hAnsi="Lucida Sans" w:cs="Lucida Sans"/>
                <w:sz w:val="16"/>
                <w:szCs w:val="16"/>
              </w:rPr>
              <w:t xml:space="preserve">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11, epígrafe 2.</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29, epígrafe 5.</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34, epígrafe 6.</w:t>
            </w:r>
          </w:p>
        </w:tc>
      </w:tr>
      <w:tr w:rsidR="00C07D7A" w:rsidTr="00F01A96">
        <w:trPr>
          <w:trHeight w:val="1277"/>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tcPr>
          <w:p w:rsidR="00C07D7A" w:rsidRPr="60F494CC" w:rsidRDefault="00C07D7A" w:rsidP="00F01A96">
            <w:pPr>
              <w:spacing w:after="20" w:line="240" w:lineRule="auto"/>
              <w:ind w:left="57" w:right="57"/>
              <w:rPr>
                <w:rFonts w:ascii="Lucida Sans" w:eastAsia="Lucida Sans" w:hAnsi="Lucida Sans" w:cs="Lucida Sans"/>
                <w:sz w:val="16"/>
                <w:szCs w:val="16"/>
                <w:lang w:eastAsia="en-US"/>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Default="00C07D7A" w:rsidP="00F01A96">
            <w:pPr>
              <w:rPr>
                <w:rFonts w:ascii="Lucida Sans" w:eastAsia="Lucida Sans" w:hAnsi="Lucida Sans" w:cs="Lucida Sans"/>
                <w:sz w:val="16"/>
                <w:szCs w:val="16"/>
              </w:rPr>
            </w:pPr>
            <w:r w:rsidRPr="60F494CC">
              <w:rPr>
                <w:rFonts w:ascii="Lucida Sans" w:eastAsia="Lucida Sans" w:hAnsi="Lucida Sans" w:cs="Lucida Sans"/>
                <w:sz w:val="16"/>
                <w:szCs w:val="16"/>
              </w:rPr>
              <w:t>6.2 Contribuir al bienestar individual y colectivo a través del diseño, exposición y puesta en práctica de iniciativas orientadas a promover un compromiso activo con los valores comunes, la mejora del entorno y el servicio a la comunidad.</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11, epígrafe 2.</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29, epígrafe 5.</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34, epígrafe 6.</w:t>
            </w:r>
          </w:p>
        </w:tc>
      </w:tr>
      <w:tr w:rsidR="00C07D7A" w:rsidTr="00F01A96">
        <w:trPr>
          <w:trHeight w:val="1102"/>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tcPr>
          <w:p w:rsidR="00C07D7A" w:rsidRDefault="00C07D7A" w:rsidP="00F01A96">
            <w:pPr>
              <w:pStyle w:val="Default"/>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7. Identificar los fundamentos que sostienen las diversas identidades propias y las ajenas, a través del conocimiento y puesta en valor del patrimonio material e inmaterial que compartimos para conservarlo y respetar los sentimientos de pertenencia, así como para favorecer procesos que contribuyan a la cohesión y solidaridad territorial en orden a los valores del europeísmo y de la Declaración Universal de los Derechos Humanos.</w:t>
            </w:r>
          </w:p>
          <w:p w:rsidR="00C07D7A" w:rsidRPr="00F01A96" w:rsidRDefault="00C07D7A" w:rsidP="00F01A96">
            <w:pPr>
              <w:pStyle w:val="Default"/>
              <w:rPr>
                <w:rFonts w:ascii="Lucida Sans" w:eastAsia="Lucida Sans" w:hAnsi="Lucida Sans" w:cs="Lucida Sans"/>
                <w:b/>
                <w:bCs/>
                <w:color w:val="000000" w:themeColor="text1"/>
                <w:sz w:val="16"/>
                <w:szCs w:val="16"/>
              </w:rPr>
            </w:pPr>
            <w:r w:rsidRPr="00F01A96">
              <w:rPr>
                <w:rFonts w:ascii="Lucida Sans" w:eastAsia="Lucida Sans" w:hAnsi="Lucida Sans" w:cs="Lucida Sans"/>
                <w:b/>
                <w:bCs/>
                <w:sz w:val="16"/>
                <w:szCs w:val="16"/>
                <w:lang w:eastAsia="en-US"/>
              </w:rPr>
              <w:t>CP3, CPSAA1, CC1 CC2, CC3, CCEC1.</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rPr>
            </w:pPr>
            <w:r w:rsidRPr="60F494CC">
              <w:rPr>
                <w:rFonts w:ascii="Lucida Sans" w:eastAsia="Lucida Sans" w:hAnsi="Lucida Sans" w:cs="Lucida Sans"/>
                <w:sz w:val="16"/>
                <w:szCs w:val="16"/>
              </w:rPr>
              <w:t>7.1</w:t>
            </w:r>
            <w:r>
              <w:rPr>
                <w:rFonts w:ascii="Lucida Sans" w:eastAsia="Lucida Sans" w:hAnsi="Lucida Sans" w:cs="Lucida Sans"/>
                <w:sz w:val="16"/>
                <w:szCs w:val="16"/>
              </w:rPr>
              <w:t>.</w:t>
            </w:r>
            <w:r w:rsidRPr="60F494CC">
              <w:rPr>
                <w:rFonts w:ascii="Lucida Sans" w:eastAsia="Lucida Sans" w:hAnsi="Lucida Sans" w:cs="Lucida Sans"/>
                <w:sz w:val="16"/>
                <w:szCs w:val="16"/>
              </w:rPr>
              <w:t xml:space="preserve"> Reconocer los rasgos que van conformando la identidad propia y de los demás, la riqueza de las identidades múltiples en relación con distintas escalas espaciales, a través de la investigación y el análisis de sus fundamentos geográficos, históricos, artísticos, ideológicos y lingüísticos, y el reconocimiento de sus expresiones culturales.</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Observo epígrafe 2.</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Epígrafe 7.1.</w:t>
            </w:r>
          </w:p>
        </w:tc>
      </w:tr>
      <w:tr w:rsidR="00C07D7A" w:rsidTr="00F01A96">
        <w:trPr>
          <w:trHeight w:val="1102"/>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tcPr>
          <w:p w:rsidR="00C07D7A" w:rsidRPr="60F494CC" w:rsidRDefault="00C07D7A" w:rsidP="00F01A96">
            <w:pPr>
              <w:pStyle w:val="Default"/>
              <w:rPr>
                <w:rFonts w:ascii="Lucida Sans" w:eastAsia="Lucida Sans" w:hAnsi="Lucida Sans" w:cs="Lucida Sans"/>
                <w:sz w:val="16"/>
                <w:szCs w:val="16"/>
                <w:lang w:eastAsia="en-US"/>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rPr>
            </w:pPr>
            <w:r w:rsidRPr="60F494CC">
              <w:rPr>
                <w:rFonts w:ascii="Lucida Sans" w:eastAsia="Lucida Sans" w:hAnsi="Lucida Sans" w:cs="Lucida Sans"/>
                <w:sz w:val="16"/>
                <w:szCs w:val="16"/>
              </w:rPr>
              <w:t>7.2</w:t>
            </w:r>
            <w:r>
              <w:rPr>
                <w:rFonts w:ascii="Lucida Sans" w:eastAsia="Lucida Sans" w:hAnsi="Lucida Sans" w:cs="Lucida Sans"/>
                <w:sz w:val="16"/>
                <w:szCs w:val="16"/>
              </w:rPr>
              <w:t>.</w:t>
            </w:r>
            <w:r w:rsidRPr="60F494CC">
              <w:rPr>
                <w:rFonts w:ascii="Lucida Sans" w:eastAsia="Lucida Sans" w:hAnsi="Lucida Sans" w:cs="Lucida Sans"/>
                <w:sz w:val="16"/>
                <w:szCs w:val="16"/>
              </w:rPr>
              <w:t xml:space="preserve"> Conocer y contribuir a conservar el patrimonio material e inmaterial común, respetando los sentimientos de pertenencia y adoptando compromisos con principios y acciones orientadas a la cohesión y la solidaridad territorial de la comunidad política, los valores </w:t>
            </w:r>
            <w:r w:rsidRPr="60F494CC">
              <w:rPr>
                <w:rFonts w:ascii="Lucida Sans" w:eastAsia="Lucida Sans" w:hAnsi="Lucida Sans" w:cs="Lucida Sans"/>
                <w:sz w:val="16"/>
                <w:szCs w:val="16"/>
              </w:rPr>
              <w:lastRenderedPageBreak/>
              <w:t>del europeísmo y de la Declaración Universal de los Derechos Humanos.</w:t>
            </w:r>
          </w:p>
          <w:p w:rsidR="00C07D7A" w:rsidRDefault="00C07D7A" w:rsidP="00F01A96">
            <w:pPr>
              <w:rPr>
                <w:rFonts w:ascii="Lucida Sans" w:eastAsia="Lucida Sans" w:hAnsi="Lucida Sans" w:cs="Lucida Sans"/>
                <w:sz w:val="16"/>
                <w:szCs w:val="16"/>
              </w:rPr>
            </w:pP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lastRenderedPageBreak/>
              <w:t>Actividad 11, epígrafe 2.</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29, epígrafe 5.</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34, epígrafe 6.</w:t>
            </w:r>
          </w:p>
          <w:p w:rsidR="00C07D7A" w:rsidRDefault="00C07D7A" w:rsidP="00F01A96">
            <w:pPr>
              <w:rPr>
                <w:rFonts w:ascii="Lucida Sans" w:eastAsia="Lucida Sans" w:hAnsi="Lucida Sans" w:cs="Lucida Sans"/>
                <w:sz w:val="16"/>
                <w:szCs w:val="16"/>
                <w:lang w:eastAsia="en-US"/>
              </w:rPr>
            </w:pPr>
          </w:p>
        </w:tc>
      </w:tr>
      <w:tr w:rsidR="00C07D7A" w:rsidTr="00F01A96">
        <w:trPr>
          <w:trHeight w:val="1102"/>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tcPr>
          <w:p w:rsidR="00C07D7A" w:rsidRDefault="00C07D7A" w:rsidP="00F01A96">
            <w:pPr>
              <w:pStyle w:val="Default"/>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w:t>
            </w:r>
          </w:p>
          <w:p w:rsidR="00C07D7A" w:rsidRDefault="00C07D7A" w:rsidP="00F01A96">
            <w:pPr>
              <w:pStyle w:val="Default"/>
              <w:rPr>
                <w:rFonts w:ascii="Lucida Sans" w:eastAsia="Lucida Sans" w:hAnsi="Lucida Sans" w:cs="Lucida Sans"/>
                <w:sz w:val="16"/>
                <w:szCs w:val="16"/>
                <w:lang w:eastAsia="en-US"/>
              </w:rPr>
            </w:pPr>
          </w:p>
          <w:p w:rsidR="00C07D7A" w:rsidRPr="00F01A96" w:rsidRDefault="00C07D7A" w:rsidP="00F01A96">
            <w:pPr>
              <w:pStyle w:val="Default"/>
              <w:rPr>
                <w:rFonts w:ascii="Lucida Sans" w:eastAsia="Lucida Sans" w:hAnsi="Lucida Sans" w:cs="Lucida Sans"/>
                <w:b/>
                <w:bCs/>
                <w:color w:val="000000" w:themeColor="text1"/>
                <w:sz w:val="16"/>
                <w:szCs w:val="16"/>
              </w:rPr>
            </w:pPr>
            <w:r w:rsidRPr="00F01A96">
              <w:rPr>
                <w:rFonts w:ascii="Lucida Sans" w:eastAsia="Lucida Sans" w:hAnsi="Lucida Sans" w:cs="Lucida Sans"/>
                <w:b/>
                <w:bCs/>
                <w:sz w:val="16"/>
                <w:szCs w:val="16"/>
                <w:lang w:eastAsia="en-US"/>
              </w:rPr>
              <w:t>STEM5, CD4, CPSAA2, CPSAA5, CC1, CC2, CC3.</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rPr>
            </w:pPr>
            <w:r w:rsidRPr="60F494CC">
              <w:rPr>
                <w:rFonts w:ascii="Lucida Sans" w:eastAsia="Lucida Sans" w:hAnsi="Lucida Sans" w:cs="Lucida Sans"/>
                <w:sz w:val="16"/>
                <w:szCs w:val="16"/>
              </w:rPr>
              <w:t>8.1</w:t>
            </w:r>
            <w:r>
              <w:rPr>
                <w:rFonts w:ascii="Lucida Sans" w:eastAsia="Lucida Sans" w:hAnsi="Lucida Sans" w:cs="Lucida Sans"/>
                <w:sz w:val="16"/>
                <w:szCs w:val="16"/>
              </w:rPr>
              <w:t>.</w:t>
            </w:r>
            <w:r w:rsidRPr="60F494CC">
              <w:rPr>
                <w:rFonts w:ascii="Lucida Sans" w:eastAsia="Lucida Sans" w:hAnsi="Lucida Sans" w:cs="Lucida Sans"/>
                <w:sz w:val="16"/>
                <w:szCs w:val="16"/>
              </w:rPr>
              <w:t xml:space="preserve"> Adoptar un papel activo y comprometido con el entorno, de acuerdo con aptitudes, aspiraciones, intereses y valores propios, a partir del análisis crítico de la realidad económica, de la distribución y gestión del trabajo, y la adopción de hábitos responsables, saludables, sostenibles y respetuosos con la dignidad humana y la de otros seres vivos, así como de la reflexión ética ante los usos de la tecnología y la gestión del tiempo libre.</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11, epígrafe 2.</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29, epígrafe 5.</w:t>
            </w:r>
          </w:p>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34, epígrafe 6.</w:t>
            </w:r>
          </w:p>
          <w:p w:rsidR="00C07D7A" w:rsidRDefault="00C07D7A" w:rsidP="00F01A96">
            <w:pPr>
              <w:rPr>
                <w:rFonts w:ascii="Lucida Sans" w:eastAsia="Lucida Sans" w:hAnsi="Lucida Sans" w:cs="Lucida Sans"/>
                <w:sz w:val="16"/>
                <w:szCs w:val="16"/>
                <w:lang w:eastAsia="en-US"/>
              </w:rPr>
            </w:pPr>
          </w:p>
        </w:tc>
      </w:tr>
      <w:tr w:rsidR="00C07D7A" w:rsidTr="00C07D7A">
        <w:trPr>
          <w:trHeight w:val="1102"/>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tcPr>
          <w:p w:rsidR="00C07D7A" w:rsidRPr="60F494CC" w:rsidRDefault="00C07D7A" w:rsidP="00F01A96">
            <w:pPr>
              <w:pStyle w:val="Default"/>
              <w:rPr>
                <w:rFonts w:ascii="Lucida Sans" w:eastAsia="Lucida Sans" w:hAnsi="Lucida Sans" w:cs="Lucida Sans"/>
                <w:sz w:val="16"/>
                <w:szCs w:val="16"/>
                <w:lang w:eastAsia="en-US"/>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Default="00C07D7A" w:rsidP="00F01A96">
            <w:pPr>
              <w:spacing w:after="20" w:line="240" w:lineRule="auto"/>
              <w:ind w:left="57" w:right="57"/>
              <w:rPr>
                <w:rFonts w:ascii="Lucida Sans" w:eastAsia="Lucida Sans" w:hAnsi="Lucida Sans" w:cs="Lucida Sans"/>
                <w:sz w:val="16"/>
                <w:szCs w:val="16"/>
              </w:rPr>
            </w:pPr>
            <w:r w:rsidRPr="60F494CC">
              <w:rPr>
                <w:rFonts w:ascii="Lucida Sans" w:eastAsia="Lucida Sans" w:hAnsi="Lucida Sans" w:cs="Lucida Sans"/>
                <w:sz w:val="16"/>
                <w:szCs w:val="16"/>
              </w:rPr>
              <w:t>8.2</w:t>
            </w:r>
            <w:r>
              <w:rPr>
                <w:rFonts w:ascii="Lucida Sans" w:eastAsia="Lucida Sans" w:hAnsi="Lucida Sans" w:cs="Lucida Sans"/>
                <w:sz w:val="16"/>
                <w:szCs w:val="16"/>
              </w:rPr>
              <w:t>.</w:t>
            </w:r>
            <w:r w:rsidRPr="60F494CC">
              <w:rPr>
                <w:rFonts w:ascii="Lucida Sans" w:eastAsia="Lucida Sans" w:hAnsi="Lucida Sans" w:cs="Lucida Sans"/>
                <w:sz w:val="16"/>
                <w:szCs w:val="16"/>
              </w:rPr>
              <w:t xml:space="preserve"> Reconocer las iniciativas de la sociedad civil, reflejadas en asociaciones y entidades sociales, adoptando actitudes de participación y transformación en el ámbito local y comunitario, especialmente en el ámbito de las relaciones intergeneracionales.</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F01A96">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Epígrafe 7.1 y cuadro relacionado.</w:t>
            </w:r>
          </w:p>
        </w:tc>
      </w:tr>
      <w:tr w:rsidR="00C07D7A" w:rsidTr="00C07D7A">
        <w:trPr>
          <w:trHeight w:val="1021"/>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tcPr>
          <w:p w:rsidR="00C07D7A" w:rsidRPr="00453483" w:rsidRDefault="00C07D7A" w:rsidP="00F01A96">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w:t>
            </w:r>
          </w:p>
          <w:p w:rsidR="00C07D7A" w:rsidRPr="00453483" w:rsidRDefault="00C07D7A" w:rsidP="00F01A96">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b/>
                <w:bCs/>
                <w:color w:val="000000" w:themeColor="text1"/>
                <w:sz w:val="16"/>
                <w:szCs w:val="16"/>
              </w:rPr>
              <w:t>CCL2, CC1, CC2, CC3, CC4, CE1, CCEC1.</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Pr="00453483" w:rsidRDefault="00C07D7A" w:rsidP="00F01A96">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9.1</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y sus instituciones a la cultura europea y mundial.</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9A7957">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Taller de historia, p</w:t>
            </w:r>
            <w:r w:rsidR="0018455A">
              <w:rPr>
                <w:rFonts w:ascii="Lucida Sans" w:eastAsia="Lucida Sans" w:hAnsi="Lucida Sans" w:cs="Lucida Sans"/>
                <w:sz w:val="16"/>
                <w:szCs w:val="16"/>
                <w:lang w:eastAsia="en-US"/>
              </w:rPr>
              <w:t>ágs</w:t>
            </w:r>
            <w:r w:rsidRPr="60F494CC">
              <w:rPr>
                <w:rFonts w:ascii="Lucida Sans" w:eastAsia="Lucida Sans" w:hAnsi="Lucida Sans" w:cs="Lucida Sans"/>
                <w:sz w:val="16"/>
                <w:szCs w:val="16"/>
                <w:lang w:eastAsia="en-US"/>
              </w:rPr>
              <w:t xml:space="preserve">. </w:t>
            </w:r>
            <w:r w:rsidR="0018455A">
              <w:rPr>
                <w:rFonts w:ascii="Lucida Sans" w:eastAsia="Lucida Sans" w:hAnsi="Lucida Sans" w:cs="Lucida Sans"/>
                <w:sz w:val="16"/>
                <w:szCs w:val="16"/>
                <w:lang w:eastAsia="en-US"/>
              </w:rPr>
              <w:t>20-</w:t>
            </w:r>
            <w:r>
              <w:rPr>
                <w:rFonts w:ascii="Lucida Sans" w:eastAsia="Lucida Sans" w:hAnsi="Lucida Sans" w:cs="Lucida Sans"/>
                <w:sz w:val="16"/>
                <w:szCs w:val="16"/>
                <w:lang w:eastAsia="en-US"/>
              </w:rPr>
              <w:t>2</w:t>
            </w:r>
            <w:r w:rsidRPr="60F494CC">
              <w:rPr>
                <w:rFonts w:ascii="Lucida Sans" w:eastAsia="Lucida Sans" w:hAnsi="Lucida Sans" w:cs="Lucida Sans"/>
                <w:sz w:val="16"/>
                <w:szCs w:val="16"/>
                <w:lang w:eastAsia="en-US"/>
              </w:rPr>
              <w:t>1.</w:t>
            </w:r>
          </w:p>
          <w:p w:rsidR="00C07D7A" w:rsidRPr="00453483" w:rsidRDefault="00C07D7A" w:rsidP="009A7957">
            <w:pPr>
              <w:rPr>
                <w:rFonts w:ascii="Lucida Sans" w:eastAsia="Lucida Sans" w:hAnsi="Lucida Sans" w:cs="Lucida Sans"/>
                <w:sz w:val="16"/>
                <w:szCs w:val="16"/>
              </w:rPr>
            </w:pPr>
            <w:r w:rsidRPr="60F494CC">
              <w:rPr>
                <w:rFonts w:ascii="Lucida Sans" w:eastAsia="Lucida Sans" w:hAnsi="Lucida Sans" w:cs="Lucida Sans"/>
                <w:sz w:val="16"/>
                <w:szCs w:val="16"/>
                <w:lang w:eastAsia="en-US"/>
              </w:rPr>
              <w:t>Observo, epígrafe 1, mapa y preguntas asociadas.</w:t>
            </w:r>
          </w:p>
        </w:tc>
      </w:tr>
      <w:tr w:rsidR="00C07D7A" w:rsidTr="00C07D7A">
        <w:trPr>
          <w:trHeight w:val="1020"/>
        </w:trPr>
        <w:tc>
          <w:tcPr>
            <w:tcW w:w="4106"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vAlign w:val="center"/>
          </w:tcPr>
          <w:p w:rsidR="00C07D7A" w:rsidRPr="00954337" w:rsidRDefault="00C07D7A"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tcPr>
          <w:p w:rsidR="00C07D7A" w:rsidRPr="00453483" w:rsidRDefault="00C07D7A" w:rsidP="00F01A96">
            <w:pPr>
              <w:pStyle w:val="Default"/>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0070C0"/>
            </w:tcBorders>
            <w:shd w:val="clear" w:color="auto" w:fill="FFFFFF" w:themeFill="background1"/>
          </w:tcPr>
          <w:p w:rsidR="00C07D7A" w:rsidRPr="00453483" w:rsidRDefault="00C07D7A" w:rsidP="00F01A96">
            <w:pPr>
              <w:pStyle w:val="Default"/>
              <w:rPr>
                <w:rFonts w:ascii="Lucida Sans" w:eastAsia="Lucida Sans" w:hAnsi="Lucida Sans" w:cs="Lucida Sans"/>
                <w:color w:val="000000" w:themeColor="text1"/>
                <w:sz w:val="16"/>
                <w:szCs w:val="16"/>
              </w:rPr>
            </w:pPr>
            <w:r w:rsidRPr="60F494CC">
              <w:rPr>
                <w:rFonts w:ascii="Lucida Sans" w:eastAsia="Lucida Sans" w:hAnsi="Lucida Sans" w:cs="Lucida Sans"/>
                <w:sz w:val="16"/>
                <w:szCs w:val="16"/>
              </w:rPr>
              <w:t xml:space="preserve">9.2 Contribuir a la consecución de un mundo más seguro, justo, solidario y sostenible, a través del análisis de los principales conflictos del presente y el reconocimiento de las instituciones del Estado, y de las asociaciones civiles que garantizan la seguridad integral y la convivencia social, así como de los compromisos internacionales de nuestro país en favor de la paz, la seguridad, la cooperación, la sostenibilidad, los valores democráticos y los </w:t>
            </w:r>
            <w:r>
              <w:rPr>
                <w:rFonts w:ascii="Lucida Sans" w:eastAsia="Lucida Sans" w:hAnsi="Lucida Sans" w:cs="Lucida Sans"/>
                <w:sz w:val="16"/>
                <w:szCs w:val="16"/>
              </w:rPr>
              <w:t>o</w:t>
            </w:r>
            <w:r w:rsidRPr="00FF3369">
              <w:rPr>
                <w:rFonts w:ascii="Lucida Sans" w:eastAsia="Lucida Sans" w:hAnsi="Lucida Sans" w:cs="Lucida Sans"/>
                <w:sz w:val="16"/>
                <w:szCs w:val="16"/>
              </w:rPr>
              <w:t>bjetivos de desarrollo sostenible</w:t>
            </w:r>
            <w:r w:rsidRPr="60F494CC">
              <w:rPr>
                <w:rFonts w:ascii="Lucida Sans" w:eastAsia="Lucida Sans" w:hAnsi="Lucida Sans" w:cs="Lucida Sans"/>
                <w:sz w:val="16"/>
                <w:szCs w:val="16"/>
              </w:rPr>
              <w:t>.</w:t>
            </w:r>
          </w:p>
        </w:tc>
        <w:tc>
          <w:tcPr>
            <w:tcW w:w="2755"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C07D7A" w:rsidRDefault="00C07D7A" w:rsidP="00C07D7A">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11, epígrafe 2.</w:t>
            </w:r>
          </w:p>
          <w:p w:rsidR="00C07D7A" w:rsidRDefault="00C07D7A" w:rsidP="00C07D7A">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29, epígrafe 5.</w:t>
            </w:r>
          </w:p>
          <w:p w:rsidR="00C07D7A" w:rsidRDefault="00C07D7A" w:rsidP="00C07D7A">
            <w:pPr>
              <w:rPr>
                <w:rFonts w:ascii="Lucida Sans" w:eastAsia="Lucida Sans" w:hAnsi="Lucida Sans" w:cs="Lucida Sans"/>
                <w:sz w:val="16"/>
                <w:szCs w:val="16"/>
                <w:lang w:eastAsia="en-US"/>
              </w:rPr>
            </w:pPr>
            <w:r w:rsidRPr="60F494CC">
              <w:rPr>
                <w:rFonts w:ascii="Lucida Sans" w:eastAsia="Lucida Sans" w:hAnsi="Lucida Sans" w:cs="Lucida Sans"/>
                <w:sz w:val="16"/>
                <w:szCs w:val="16"/>
                <w:lang w:eastAsia="en-US"/>
              </w:rPr>
              <w:t>Actividad 34, epígrafe 6.</w:t>
            </w:r>
          </w:p>
          <w:p w:rsidR="00C07D7A" w:rsidRPr="60F494CC" w:rsidRDefault="00C07D7A" w:rsidP="009A7957">
            <w:pPr>
              <w:rPr>
                <w:rFonts w:ascii="Lucida Sans" w:eastAsia="Lucida Sans" w:hAnsi="Lucida Sans" w:cs="Lucida Sans"/>
                <w:sz w:val="16"/>
                <w:szCs w:val="16"/>
                <w:lang w:eastAsia="en-US"/>
              </w:rPr>
            </w:pPr>
          </w:p>
        </w:tc>
      </w:tr>
      <w:tr w:rsidR="00F01A96" w:rsidTr="001D210F">
        <w:tc>
          <w:tcPr>
            <w:tcW w:w="13949" w:type="dxa"/>
            <w:gridSpan w:val="4"/>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00F01A96" w:rsidRPr="00954337" w:rsidRDefault="00F01A96"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rPr>
            </w:pPr>
            <w:r w:rsidRPr="00664A99">
              <w:rPr>
                <w:rFonts w:ascii="Lucida Sans" w:eastAsia="Lucida Sans" w:hAnsi="Lucida Sans" w:cs="Lucida Sans"/>
                <w:b/>
                <w:bCs/>
                <w:color w:val="4472C4" w:themeColor="accent1"/>
                <w:sz w:val="18"/>
                <w:szCs w:val="18"/>
              </w:rPr>
              <w:t>Instrumentos de calificación</w:t>
            </w:r>
          </w:p>
        </w:tc>
      </w:tr>
      <w:tr w:rsidR="00F01A96" w:rsidTr="001D210F">
        <w:tc>
          <w:tcPr>
            <w:tcW w:w="13949" w:type="dxa"/>
            <w:gridSpan w:val="4"/>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F01A96" w:rsidRPr="00453483" w:rsidRDefault="00F01A96" w:rsidP="00F01A96">
            <w:pPr>
              <w:spacing w:after="0" w:line="240" w:lineRule="auto"/>
              <w:ind w:left="70" w:right="82"/>
              <w:rPr>
                <w:rFonts w:ascii="Lucida Sans" w:eastAsia="Lucida Sans" w:hAnsi="Lucida Sans" w:cs="Lucida Sans"/>
                <w:sz w:val="16"/>
                <w:szCs w:val="16"/>
              </w:rPr>
            </w:pPr>
            <w:r w:rsidRPr="00453483">
              <w:rPr>
                <w:rFonts w:ascii="Lucida Sans" w:eastAsia="Lucida Sans" w:hAnsi="Lucida Sans" w:cs="Lucida Sans"/>
                <w:sz w:val="16"/>
                <w:szCs w:val="16"/>
              </w:rPr>
              <w:t xml:space="preserve">Especial atención al desarrollo de </w:t>
            </w:r>
            <w:r w:rsidRPr="00453483">
              <w:rPr>
                <w:rFonts w:ascii="Lucida Sans" w:eastAsia="Lucida Sans" w:hAnsi="Lucida Sans" w:cs="Lucida Sans"/>
                <w:b/>
                <w:bCs/>
                <w:sz w:val="16"/>
                <w:szCs w:val="16"/>
              </w:rPr>
              <w:t xml:space="preserve">pruebas tipo test y de actividades, </w:t>
            </w:r>
            <w:r w:rsidRPr="00453483">
              <w:rPr>
                <w:rFonts w:ascii="Lucida Sans" w:eastAsia="Lucida Sans" w:hAnsi="Lucida Sans" w:cs="Lucida Sans"/>
                <w:sz w:val="16"/>
                <w:szCs w:val="16"/>
              </w:rPr>
              <w:t>que resultan más sencillas para la primera Unidad didáctica.</w:t>
            </w:r>
          </w:p>
          <w:p w:rsidR="00F01A96" w:rsidRPr="00453483" w:rsidRDefault="00F01A96" w:rsidP="00F01A96">
            <w:pPr>
              <w:spacing w:after="0" w:line="240" w:lineRule="auto"/>
              <w:ind w:left="70" w:right="82"/>
              <w:rPr>
                <w:rFonts w:ascii="Lucida Sans" w:eastAsia="Lucida Sans" w:hAnsi="Lucida Sans" w:cs="Lucida Sans"/>
                <w:sz w:val="16"/>
                <w:szCs w:val="16"/>
              </w:rPr>
            </w:pPr>
            <w:r w:rsidRPr="00453483">
              <w:rPr>
                <w:rFonts w:ascii="Lucida Sans" w:eastAsia="Lucida Sans" w:hAnsi="Lucida Sans" w:cs="Lucida Sans"/>
                <w:b/>
                <w:bCs/>
                <w:sz w:val="16"/>
                <w:szCs w:val="16"/>
              </w:rPr>
              <w:t>A) Pruebas objetivas: 40-60</w:t>
            </w:r>
            <w:r>
              <w:rPr>
                <w:rFonts w:ascii="Lucida Sans" w:eastAsia="Lucida Sans" w:hAnsi="Lucida Sans" w:cs="Lucida Sans"/>
                <w:b/>
                <w:bCs/>
                <w:sz w:val="16"/>
                <w:szCs w:val="16"/>
              </w:rPr>
              <w:t xml:space="preserve"> </w:t>
            </w:r>
            <w:r w:rsidRPr="00453483">
              <w:rPr>
                <w:rFonts w:ascii="Lucida Sans" w:eastAsia="Lucida Sans" w:hAnsi="Lucida Sans" w:cs="Lucida Sans"/>
                <w:b/>
                <w:bCs/>
                <w:sz w:val="16"/>
                <w:szCs w:val="16"/>
              </w:rPr>
              <w:t>%</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lastRenderedPageBreak/>
              <w:t xml:space="preserve">Pruebas escritas: tipo test, de mayor desarrollo y pruebas más lúdicas: crucigramas, trivial, </w:t>
            </w:r>
            <w:proofErr w:type="spellStart"/>
            <w:r w:rsidRPr="00453483">
              <w:rPr>
                <w:rFonts w:ascii="Lucida Sans" w:eastAsia="Lucida Sans" w:hAnsi="Lucida Sans" w:cs="Lucida Sans"/>
                <w:sz w:val="16"/>
                <w:szCs w:val="16"/>
              </w:rPr>
              <w:t>Kahoot</w:t>
            </w:r>
            <w:proofErr w:type="spellEnd"/>
            <w:r w:rsidRPr="00453483">
              <w:rPr>
                <w:rFonts w:ascii="Lucida Sans" w:eastAsia="Lucida Sans" w:hAnsi="Lucida Sans" w:cs="Lucida Sans"/>
                <w:sz w:val="16"/>
                <w:szCs w:val="16"/>
              </w:rPr>
              <w:t>…</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Pruebas sobre libros de lectura.</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Actividades sobre los textos propuestos.</w:t>
            </w:r>
          </w:p>
          <w:p w:rsidR="00F01A96" w:rsidRPr="00453483" w:rsidRDefault="00F01A96" w:rsidP="00F01A96">
            <w:pPr>
              <w:pStyle w:val="Prrafodelista"/>
              <w:numPr>
                <w:ilvl w:val="0"/>
                <w:numId w:val="19"/>
              </w:numPr>
              <w:spacing w:after="0" w:line="240" w:lineRule="auto"/>
              <w:ind w:left="284" w:hanging="142"/>
              <w:rPr>
                <w:rFonts w:ascii="Lucida Sans" w:eastAsia="Lucida Sans" w:hAnsi="Lucida Sans" w:cs="Lucida Sans"/>
                <w:sz w:val="16"/>
                <w:szCs w:val="16"/>
              </w:rPr>
            </w:pPr>
            <w:r w:rsidRPr="00453483">
              <w:rPr>
                <w:rFonts w:ascii="Lucida Sans" w:eastAsia="Lucida Sans" w:hAnsi="Lucida Sans" w:cs="Lucida Sans"/>
                <w:sz w:val="16"/>
                <w:szCs w:val="16"/>
              </w:rPr>
              <w:t>Pruebas orales.</w:t>
            </w:r>
          </w:p>
          <w:p w:rsidR="00F01A96" w:rsidRPr="00453483" w:rsidRDefault="00F01A96" w:rsidP="00F01A96">
            <w:pPr>
              <w:spacing w:after="0" w:line="240" w:lineRule="auto"/>
              <w:ind w:left="70" w:right="82"/>
              <w:rPr>
                <w:rFonts w:ascii="Lucida Sans" w:eastAsia="Lucida Sans" w:hAnsi="Lucida Sans" w:cs="Lucida Sans"/>
                <w:sz w:val="16"/>
                <w:szCs w:val="16"/>
              </w:rPr>
            </w:pPr>
            <w:r w:rsidRPr="00453483">
              <w:rPr>
                <w:rFonts w:ascii="Lucida Sans" w:eastAsia="Lucida Sans" w:hAnsi="Lucida Sans" w:cs="Lucida Sans"/>
                <w:b/>
                <w:bCs/>
                <w:sz w:val="16"/>
                <w:szCs w:val="16"/>
              </w:rPr>
              <w:t>B) Trabajo en el aula y trabajo en casa: 40-60</w:t>
            </w:r>
            <w:r>
              <w:rPr>
                <w:rFonts w:ascii="Lucida Sans" w:eastAsia="Lucida Sans" w:hAnsi="Lucida Sans" w:cs="Lucida Sans"/>
                <w:b/>
                <w:bCs/>
                <w:sz w:val="16"/>
                <w:szCs w:val="16"/>
              </w:rPr>
              <w:t xml:space="preserve"> </w:t>
            </w:r>
            <w:r w:rsidRPr="00453483">
              <w:rPr>
                <w:rFonts w:ascii="Lucida Sans" w:eastAsia="Lucida Sans" w:hAnsi="Lucida Sans" w:cs="Lucida Sans"/>
                <w:b/>
                <w:bCs/>
                <w:sz w:val="16"/>
                <w:szCs w:val="16"/>
              </w:rPr>
              <w:t>%</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Recogida de datos: análisis del trabajo del alumno (cuaderno, tareas).</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 xml:space="preserve">Valoración de: actividades programadas, participación en clase. </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Progreso del alumno (logros, avances en el aprendizaje (usando hojas de registro individual).</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Valoración de materiales usados en exposiciones: PowerPoint, vídeos…</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Materiales elaborados como contribución al aprendizaje del grupo: mapas, gráficos, etc.</w:t>
            </w:r>
          </w:p>
          <w:p w:rsidR="00F01A96" w:rsidRPr="00453483" w:rsidRDefault="00F01A96" w:rsidP="00F01A96">
            <w:pPr>
              <w:spacing w:after="0" w:line="240" w:lineRule="auto"/>
              <w:ind w:left="142"/>
              <w:rPr>
                <w:rFonts w:ascii="Lucida Sans" w:eastAsia="Lucida Sans" w:hAnsi="Lucida Sans" w:cs="Lucida Sans"/>
                <w:sz w:val="16"/>
                <w:szCs w:val="16"/>
              </w:rPr>
            </w:pPr>
            <w:r w:rsidRPr="00453483">
              <w:rPr>
                <w:rFonts w:ascii="Lucida Sans" w:eastAsia="Lucida Sans" w:hAnsi="Lucida Sans" w:cs="Lucida Sans"/>
                <w:b/>
                <w:bCs/>
                <w:sz w:val="16"/>
                <w:szCs w:val="16"/>
              </w:rPr>
              <w:t>Criterios de calificación. Mediante:</w:t>
            </w:r>
          </w:p>
          <w:p w:rsidR="00F01A96" w:rsidRPr="00453483" w:rsidRDefault="00F01A96" w:rsidP="00F01A96">
            <w:pPr>
              <w:tabs>
                <w:tab w:val="left" w:pos="213"/>
              </w:tabs>
              <w:spacing w:after="0" w:line="240" w:lineRule="auto"/>
              <w:ind w:left="215"/>
              <w:rPr>
                <w:rFonts w:ascii="Lucida Sans" w:eastAsia="Lucida Sans" w:hAnsi="Lucida Sans" w:cs="Lucida Sans"/>
                <w:sz w:val="16"/>
                <w:szCs w:val="16"/>
              </w:rPr>
            </w:pPr>
            <w:r w:rsidRPr="00453483">
              <w:rPr>
                <w:rFonts w:ascii="Lucida Sans" w:eastAsia="Lucida Sans" w:hAnsi="Lucida Sans" w:cs="Lucida Sans"/>
                <w:b/>
                <w:bCs/>
                <w:sz w:val="16"/>
                <w:szCs w:val="16"/>
              </w:rPr>
              <w:t xml:space="preserve">Indicador </w:t>
            </w:r>
            <w:r w:rsidRPr="00453483">
              <w:rPr>
                <w:rFonts w:ascii="Lucida Sans" w:eastAsia="Lucida Sans" w:hAnsi="Lucida Sans" w:cs="Lucida Sans"/>
                <w:sz w:val="16"/>
                <w:szCs w:val="16"/>
              </w:rPr>
              <w:t xml:space="preserve">(nota en pruebas escritas): </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Número de errores en pruebas o actividades.</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Porcentajes de notas.</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Número de sesiones realizadas con las NNTT.</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Número de trabajos presentados.</w:t>
            </w:r>
          </w:p>
          <w:p w:rsidR="00F01A96" w:rsidRPr="00453483" w:rsidRDefault="00F01A96" w:rsidP="00F01A96">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Comportamiento en clase: incluye faltas de asistencia y puntualidad.</w:t>
            </w:r>
          </w:p>
          <w:p w:rsidR="00F01A96" w:rsidRPr="00453483" w:rsidRDefault="00F01A96" w:rsidP="00F01A96">
            <w:pPr>
              <w:spacing w:after="0" w:line="240" w:lineRule="auto"/>
              <w:ind w:left="142"/>
              <w:rPr>
                <w:rFonts w:ascii="Lucida Sans" w:eastAsia="Lucida Sans" w:hAnsi="Lucida Sans" w:cs="Lucida Sans"/>
                <w:sz w:val="16"/>
                <w:szCs w:val="16"/>
              </w:rPr>
            </w:pPr>
            <w:r w:rsidRPr="00453483">
              <w:rPr>
                <w:rFonts w:ascii="Lucida Sans" w:eastAsia="Lucida Sans" w:hAnsi="Lucida Sans" w:cs="Lucida Sans"/>
                <w:b/>
                <w:bCs/>
                <w:sz w:val="16"/>
                <w:szCs w:val="16"/>
              </w:rPr>
              <w:t xml:space="preserve">Evidencia (observable) </w:t>
            </w:r>
          </w:p>
          <w:p w:rsidR="00F01A96" w:rsidRDefault="00F01A96" w:rsidP="00F01A96">
            <w:pPr>
              <w:tabs>
                <w:tab w:val="left" w:pos="520"/>
              </w:tabs>
              <w:spacing w:before="60" w:after="60" w:line="240" w:lineRule="auto"/>
              <w:ind w:left="128" w:right="74"/>
              <w:jc w:val="both"/>
              <w:rPr>
                <w:rFonts w:ascii="Lucida Sans" w:eastAsia="Lucida Sans" w:hAnsi="Lucida Sans" w:cs="Lucida Sans"/>
                <w:sz w:val="16"/>
                <w:szCs w:val="16"/>
              </w:rPr>
            </w:pPr>
            <w:r w:rsidRPr="00453483">
              <w:rPr>
                <w:rFonts w:ascii="Lucida Sans" w:eastAsia="Lucida Sans" w:hAnsi="Lucida Sans" w:cs="Lucida Sans"/>
                <w:sz w:val="16"/>
                <w:szCs w:val="16"/>
              </w:rPr>
              <w:t>Preguntas orales, participación en clase, interés en las tareas. (si están bien, mal, lo entiende o no lo entiende).</w:t>
            </w:r>
          </w:p>
        </w:tc>
      </w:tr>
      <w:tr w:rsidR="00F01A96" w:rsidTr="001D210F">
        <w:tc>
          <w:tcPr>
            <w:tcW w:w="13949" w:type="dxa"/>
            <w:gridSpan w:val="4"/>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00F01A96" w:rsidRPr="00954337" w:rsidRDefault="00F01A96" w:rsidP="00F01A96">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rPr>
            </w:pPr>
            <w:r w:rsidRPr="00664A99">
              <w:rPr>
                <w:rFonts w:ascii="Lucida Sans" w:eastAsia="Lucida Sans" w:hAnsi="Lucida Sans" w:cs="Lucida Sans"/>
                <w:b/>
                <w:bCs/>
                <w:color w:val="4472C4" w:themeColor="accent1"/>
                <w:sz w:val="18"/>
                <w:szCs w:val="18"/>
              </w:rPr>
              <w:t>Metodología</w:t>
            </w:r>
          </w:p>
        </w:tc>
      </w:tr>
      <w:tr w:rsidR="00F01A96" w:rsidTr="001D210F">
        <w:tc>
          <w:tcPr>
            <w:tcW w:w="13949" w:type="dxa"/>
            <w:gridSpan w:val="4"/>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C07D7A" w:rsidRDefault="00C07D7A" w:rsidP="00C07D7A">
            <w:pPr>
              <w:pStyle w:val="Prrafodelista"/>
              <w:numPr>
                <w:ilvl w:val="0"/>
                <w:numId w:val="18"/>
              </w:numPr>
              <w:spacing w:after="20" w:line="240" w:lineRule="auto"/>
              <w:ind w:left="284" w:right="57" w:hanging="142"/>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Desarrollo teórico, reflexivo, práctico y evaluador de los epígrafes en que se divide toda la materia. Cada epígrafe tiene una estructura compuesta por tres secciones. Están inspiradas en la utilización de rutinas de pensamiento que crean un hábito participativo y sirven para introducir a los alumnos en el tema a tratar:</w:t>
            </w:r>
          </w:p>
          <w:p w:rsidR="00C07D7A" w:rsidRDefault="00C07D7A" w:rsidP="00C07D7A">
            <w:pPr>
              <w:pStyle w:val="Prrafodelista"/>
              <w:numPr>
                <w:ilvl w:val="1"/>
                <w:numId w:val="18"/>
              </w:numPr>
              <w:spacing w:after="20" w:line="240" w:lineRule="auto"/>
              <w:ind w:left="851" w:right="57"/>
              <w:contextualSpacing w:val="0"/>
              <w:jc w:val="both"/>
              <w:rPr>
                <w:rFonts w:ascii="Lucida Sans" w:eastAsia="Lucida Sans" w:hAnsi="Lucida Sans" w:cs="Lucida Sans"/>
                <w:sz w:val="16"/>
                <w:szCs w:val="16"/>
              </w:rPr>
            </w:pPr>
            <w:r w:rsidRPr="2279CCD7">
              <w:rPr>
                <w:rFonts w:ascii="Lucida Sans" w:eastAsia="Lucida Sans" w:hAnsi="Lucida Sans" w:cs="Lucida Sans"/>
                <w:b/>
                <w:bCs/>
                <w:sz w:val="16"/>
                <w:szCs w:val="16"/>
              </w:rPr>
              <w:t>Sección leo:</w:t>
            </w:r>
            <w:r w:rsidRPr="2279CCD7">
              <w:rPr>
                <w:rFonts w:ascii="Lucida Sans" w:eastAsia="Lucida Sans" w:hAnsi="Lucida Sans" w:cs="Lucida Sans"/>
                <w:sz w:val="16"/>
                <w:szCs w:val="16"/>
              </w:rPr>
              <w:t xml:space="preserve"> al comenzar un epígrafe, se presenta un texto literario para que se impliquen directamente en la lectura sin más presentación que el tema mencionado en el epígrafe, mejorando así las posibilidades de aprendizaje. Los textos elegidos se enmarcan en los temas propuestos en el título de la unidad, así como en el género y época tratados. Asimismo, algunas partes de los textos vienen marcadas con diferentes colores para preparar la siguiente sección. </w:t>
            </w:r>
          </w:p>
          <w:p w:rsidR="00C07D7A" w:rsidRDefault="00C07D7A" w:rsidP="00C07D7A">
            <w:pPr>
              <w:pStyle w:val="Prrafodelista"/>
              <w:numPr>
                <w:ilvl w:val="1"/>
                <w:numId w:val="18"/>
              </w:numPr>
              <w:spacing w:after="20" w:line="240" w:lineRule="auto"/>
              <w:ind w:left="851" w:right="57"/>
              <w:contextualSpacing w:val="0"/>
              <w:jc w:val="both"/>
              <w:rPr>
                <w:rFonts w:ascii="Lucida Sans" w:eastAsia="Lucida Sans" w:hAnsi="Lucida Sans" w:cs="Lucida Sans"/>
                <w:sz w:val="16"/>
                <w:szCs w:val="16"/>
              </w:rPr>
            </w:pPr>
            <w:r w:rsidRPr="2279CCD7">
              <w:rPr>
                <w:rFonts w:ascii="Lucida Sans" w:eastAsia="Lucida Sans" w:hAnsi="Lucida Sans" w:cs="Lucida Sans"/>
                <w:b/>
                <w:bCs/>
                <w:sz w:val="16"/>
                <w:szCs w:val="16"/>
              </w:rPr>
              <w:t>Sección comprendo:</w:t>
            </w:r>
            <w:r w:rsidRPr="2279CCD7">
              <w:rPr>
                <w:rFonts w:ascii="Lucida Sans" w:eastAsia="Lucida Sans" w:hAnsi="Lucida Sans" w:cs="Lucida Sans"/>
                <w:sz w:val="16"/>
                <w:szCs w:val="16"/>
              </w:rPr>
              <w:t xml:space="preserve"> donde hay una exposición por parte del profesor de los contenidos, de los textos, explicados de manera sencilla y siguiendo las pautas de color de los pasajes marcados en el texto generando también una rutina de pensamiento al marcar siempre aspectos similares, como el género y tema tratado por el texto. De este modo, se comienza siempre con el comentario del texto que han leído y, en ocasiones, después se dan otros contenidos sobre la obra (de contexto y/o estructura).</w:t>
            </w:r>
          </w:p>
          <w:p w:rsidR="00C07D7A" w:rsidRDefault="00C07D7A" w:rsidP="00C07D7A">
            <w:pPr>
              <w:pStyle w:val="Prrafodelista"/>
              <w:numPr>
                <w:ilvl w:val="1"/>
                <w:numId w:val="18"/>
              </w:numPr>
              <w:spacing w:after="20" w:line="240" w:lineRule="auto"/>
              <w:ind w:left="851" w:right="57"/>
              <w:contextualSpacing w:val="0"/>
              <w:jc w:val="both"/>
              <w:rPr>
                <w:rFonts w:ascii="Lucida Sans" w:eastAsia="Lucida Sans" w:hAnsi="Lucida Sans" w:cs="Lucida Sans"/>
                <w:sz w:val="16"/>
                <w:szCs w:val="16"/>
              </w:rPr>
            </w:pPr>
            <w:r w:rsidRPr="2279CCD7">
              <w:rPr>
                <w:rFonts w:ascii="Lucida Sans" w:eastAsia="Lucida Sans" w:hAnsi="Lucida Sans" w:cs="Lucida Sans"/>
                <w:b/>
                <w:bCs/>
                <w:sz w:val="16"/>
                <w:szCs w:val="16"/>
              </w:rPr>
              <w:t>Sección aplico,</w:t>
            </w:r>
            <w:r w:rsidRPr="2279CCD7">
              <w:rPr>
                <w:rFonts w:ascii="Lucida Sans" w:eastAsia="Lucida Sans" w:hAnsi="Lucida Sans" w:cs="Lucida Sans"/>
                <w:sz w:val="16"/>
                <w:szCs w:val="16"/>
              </w:rPr>
              <w:t xml:space="preserve"> donde se desarrolla el trabajo individual o grupal de los alumnos desarrollando las actividades propuestas, que responden a varias tipologías:</w:t>
            </w:r>
          </w:p>
          <w:p w:rsidR="00C07D7A" w:rsidRDefault="00C07D7A" w:rsidP="00C07D7A">
            <w:pPr>
              <w:pStyle w:val="Prrafodelista"/>
              <w:numPr>
                <w:ilvl w:val="2"/>
                <w:numId w:val="18"/>
              </w:numPr>
              <w:spacing w:after="20" w:line="240" w:lineRule="auto"/>
              <w:ind w:left="1276" w:right="57"/>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de comprensión lectora del texto inicial o de nuevos textos, planteados en las propias actividades.</w:t>
            </w:r>
          </w:p>
          <w:p w:rsidR="00C07D7A" w:rsidRDefault="00C07D7A" w:rsidP="00C07D7A">
            <w:pPr>
              <w:pStyle w:val="Prrafodelista"/>
              <w:numPr>
                <w:ilvl w:val="2"/>
                <w:numId w:val="18"/>
              </w:numPr>
              <w:spacing w:after="20" w:line="240" w:lineRule="auto"/>
              <w:ind w:left="1276" w:right="57"/>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relacionadas con los contenidos aprendidos o actividades de ampliación.</w:t>
            </w:r>
          </w:p>
          <w:p w:rsidR="00C07D7A" w:rsidRDefault="00C07D7A" w:rsidP="00C07D7A">
            <w:pPr>
              <w:pStyle w:val="Prrafodelista"/>
              <w:numPr>
                <w:ilvl w:val="2"/>
                <w:numId w:val="18"/>
              </w:numPr>
              <w:spacing w:after="20" w:line="240" w:lineRule="auto"/>
              <w:ind w:left="1276" w:right="57"/>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colaborativas de trabajo en grupo o actividades para un trabajo individual.</w:t>
            </w:r>
          </w:p>
          <w:p w:rsidR="00C07D7A" w:rsidRDefault="00C07D7A" w:rsidP="00C07D7A">
            <w:pPr>
              <w:pStyle w:val="Prrafodelista"/>
              <w:numPr>
                <w:ilvl w:val="2"/>
                <w:numId w:val="18"/>
              </w:numPr>
              <w:spacing w:after="20" w:line="240" w:lineRule="auto"/>
              <w:ind w:left="1276" w:right="57"/>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para navegar en internet y buscar información.</w:t>
            </w:r>
          </w:p>
          <w:p w:rsidR="00C07D7A" w:rsidRDefault="00C07D7A" w:rsidP="00C07D7A">
            <w:pPr>
              <w:pStyle w:val="Prrafodelista"/>
              <w:numPr>
                <w:ilvl w:val="2"/>
                <w:numId w:val="18"/>
              </w:numPr>
              <w:spacing w:after="20" w:line="240" w:lineRule="auto"/>
              <w:ind w:left="1276" w:right="57"/>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de creación literaria.</w:t>
            </w:r>
          </w:p>
          <w:p w:rsidR="00C07D7A" w:rsidRDefault="00C07D7A" w:rsidP="00C07D7A">
            <w:pPr>
              <w:pStyle w:val="Prrafodelista"/>
              <w:numPr>
                <w:ilvl w:val="0"/>
                <w:numId w:val="18"/>
              </w:numPr>
              <w:spacing w:after="20" w:line="240" w:lineRule="auto"/>
              <w:ind w:left="286" w:right="57" w:hanging="142"/>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 xml:space="preserve">Desarrollo teórico, reflexivo, práctico y evaluador de los epígrafes en que se divide toda la materia. Cada epígrafe tiene una estructura compuesta por tres secciones. Están inspiradas en la utilización de </w:t>
            </w:r>
            <w:r w:rsidRPr="2279CCD7">
              <w:rPr>
                <w:rFonts w:ascii="Lucida Sans" w:eastAsia="Lucida Sans" w:hAnsi="Lucida Sans" w:cs="Lucida Sans"/>
                <w:b/>
                <w:bCs/>
                <w:sz w:val="16"/>
                <w:szCs w:val="16"/>
              </w:rPr>
              <w:t>rutinas de pensamiento</w:t>
            </w:r>
            <w:r w:rsidRPr="2279CCD7">
              <w:rPr>
                <w:rFonts w:ascii="Lucida Sans" w:eastAsia="Lucida Sans" w:hAnsi="Lucida Sans" w:cs="Lucida Sans"/>
                <w:sz w:val="16"/>
                <w:szCs w:val="16"/>
              </w:rPr>
              <w:t xml:space="preserve"> que crean un hábito participativo y sirven para introducir a los alumnos en el tema a tratar:</w:t>
            </w:r>
          </w:p>
          <w:p w:rsidR="00C07D7A" w:rsidRDefault="00C07D7A" w:rsidP="00C07D7A">
            <w:pPr>
              <w:pStyle w:val="TEXTOGRAL"/>
              <w:numPr>
                <w:ilvl w:val="0"/>
                <w:numId w:val="30"/>
              </w:numPr>
              <w:spacing w:after="20" w:line="240" w:lineRule="auto"/>
              <w:rPr>
                <w:rFonts w:ascii="Lucida Sans" w:eastAsia="Lucida Sans" w:hAnsi="Lucida Sans" w:cs="Lucida Sans"/>
                <w:sz w:val="16"/>
                <w:szCs w:val="16"/>
              </w:rPr>
            </w:pPr>
            <w:r w:rsidRPr="2279CCD7">
              <w:rPr>
                <w:rFonts w:ascii="Lucida Sans" w:eastAsia="Lucida Sans" w:hAnsi="Lucida Sans" w:cs="Lucida Sans"/>
                <w:b/>
                <w:bCs/>
                <w:sz w:val="16"/>
                <w:szCs w:val="16"/>
                <w:lang w:val="es-ES"/>
              </w:rPr>
              <w:t>Sección observo</w:t>
            </w:r>
            <w:r w:rsidRPr="2279CCD7">
              <w:rPr>
                <w:rFonts w:ascii="Lucida Sans" w:eastAsia="Lucida Sans" w:hAnsi="Lucida Sans" w:cs="Lucida Sans"/>
                <w:sz w:val="16"/>
                <w:szCs w:val="16"/>
                <w:lang w:val="es-ES"/>
              </w:rPr>
              <w:t xml:space="preserve">: para comenzar un epígrafe es conveniente aportar una </w:t>
            </w:r>
            <w:r w:rsidRPr="2279CCD7">
              <w:rPr>
                <w:rFonts w:ascii="Lucida Sans" w:eastAsia="Lucida Sans" w:hAnsi="Lucida Sans" w:cs="Lucida Sans"/>
                <w:b/>
                <w:bCs/>
                <w:sz w:val="16"/>
                <w:szCs w:val="16"/>
                <w:lang w:val="es-ES"/>
              </w:rPr>
              <w:t>imagen impactante</w:t>
            </w:r>
            <w:r w:rsidRPr="2279CCD7">
              <w:rPr>
                <w:rFonts w:ascii="Lucida Sans" w:eastAsia="Lucida Sans" w:hAnsi="Lucida Sans" w:cs="Lucida Sans"/>
                <w:sz w:val="16"/>
                <w:szCs w:val="16"/>
                <w:lang w:val="es-ES"/>
              </w:rPr>
              <w:t xml:space="preserve"> que atraiga el interés del alumno. Si conseguimos implicarlos desde el principio, mejoran las posibilidades de aprendizaje. Estas imágenes pueden ser: fotografías, mapas, viñetas, esquemas, un objeto, etc. </w:t>
            </w:r>
          </w:p>
          <w:p w:rsidR="00C07D7A" w:rsidRPr="0030212B" w:rsidRDefault="00C07D7A" w:rsidP="00C07D7A">
            <w:pPr>
              <w:pStyle w:val="TEXTOGRAL"/>
              <w:spacing w:after="20" w:line="240" w:lineRule="auto"/>
              <w:ind w:left="720"/>
              <w:rPr>
                <w:rFonts w:ascii="Lucida Sans" w:eastAsia="Lucida Sans" w:hAnsi="Lucida Sans" w:cs="Lucida Sans"/>
                <w:sz w:val="16"/>
                <w:szCs w:val="16"/>
              </w:rPr>
            </w:pPr>
            <w:r w:rsidRPr="0030212B">
              <w:rPr>
                <w:rFonts w:ascii="Lucida Sans" w:eastAsia="Lucida Sans" w:hAnsi="Lucida Sans" w:cs="Lucida Sans"/>
                <w:sz w:val="16"/>
                <w:szCs w:val="16"/>
                <w:lang w:val="es-ES"/>
              </w:rPr>
              <w:t xml:space="preserve">Estas imágenes incentivadoras se acompañan de algunas preguntas o comentarios destinados a suscitar la </w:t>
            </w:r>
            <w:r w:rsidRPr="0030212B">
              <w:rPr>
                <w:rFonts w:ascii="Lucida Sans" w:eastAsia="Lucida Sans" w:hAnsi="Lucida Sans" w:cs="Lucida Sans"/>
                <w:b/>
                <w:bCs/>
                <w:sz w:val="16"/>
                <w:szCs w:val="16"/>
                <w:lang w:val="es-ES"/>
              </w:rPr>
              <w:t>reflexión</w:t>
            </w:r>
            <w:r w:rsidRPr="0030212B">
              <w:rPr>
                <w:rFonts w:ascii="Lucida Sans" w:eastAsia="Lucida Sans" w:hAnsi="Lucida Sans" w:cs="Lucida Sans"/>
                <w:sz w:val="16"/>
                <w:szCs w:val="16"/>
                <w:lang w:val="es-ES"/>
              </w:rPr>
              <w:t xml:space="preserve"> de los estudiantes.</w:t>
            </w:r>
          </w:p>
          <w:p w:rsidR="00C07D7A" w:rsidRDefault="00C07D7A" w:rsidP="00C07D7A">
            <w:pPr>
              <w:pStyle w:val="TEXTOGRAL"/>
              <w:numPr>
                <w:ilvl w:val="0"/>
                <w:numId w:val="30"/>
              </w:numPr>
              <w:spacing w:after="20" w:line="240" w:lineRule="auto"/>
              <w:rPr>
                <w:rFonts w:ascii="Lucida Sans" w:eastAsia="Lucida Sans" w:hAnsi="Lucida Sans" w:cs="Lucida Sans"/>
                <w:sz w:val="16"/>
                <w:szCs w:val="16"/>
              </w:rPr>
            </w:pPr>
            <w:r w:rsidRPr="2279CCD7">
              <w:rPr>
                <w:rFonts w:ascii="Lucida Sans" w:eastAsia="Lucida Sans" w:hAnsi="Lucida Sans" w:cs="Lucida Sans"/>
                <w:b/>
                <w:bCs/>
                <w:sz w:val="16"/>
                <w:szCs w:val="16"/>
                <w:lang w:val="es-ES"/>
              </w:rPr>
              <w:t>Sección comprendo</w:t>
            </w:r>
            <w:r w:rsidRPr="2279CCD7">
              <w:rPr>
                <w:rFonts w:ascii="Lucida Sans" w:eastAsia="Lucida Sans" w:hAnsi="Lucida Sans" w:cs="Lucida Sans"/>
                <w:sz w:val="16"/>
                <w:szCs w:val="16"/>
                <w:lang w:val="es-ES"/>
              </w:rPr>
              <w:t xml:space="preserve">: exposición por parte del profesor de los contenidos, explicados de manera sencilla, sin recargar con datos, fechas o cifras excesivas. Insistiendo en </w:t>
            </w:r>
            <w:r w:rsidRPr="2279CCD7">
              <w:rPr>
                <w:rFonts w:ascii="Lucida Sans" w:eastAsia="Lucida Sans" w:hAnsi="Lucida Sans" w:cs="Lucida Sans"/>
                <w:sz w:val="16"/>
                <w:szCs w:val="16"/>
                <w:lang w:val="es-ES"/>
              </w:rPr>
              <w:lastRenderedPageBreak/>
              <w:t>los procesos, las causas y las consecuencias que hacen posible entender los contenidos y no solo memorizarlos.</w:t>
            </w:r>
          </w:p>
          <w:p w:rsidR="00C07D7A" w:rsidRDefault="00C07D7A" w:rsidP="00C07D7A">
            <w:pPr>
              <w:pStyle w:val="TEXTOGRAL"/>
              <w:numPr>
                <w:ilvl w:val="0"/>
                <w:numId w:val="30"/>
              </w:numPr>
              <w:spacing w:after="20" w:line="240" w:lineRule="auto"/>
              <w:rPr>
                <w:rFonts w:ascii="Lucida Sans" w:eastAsia="Lucida Sans" w:hAnsi="Lucida Sans" w:cs="Lucida Sans"/>
                <w:sz w:val="16"/>
                <w:szCs w:val="16"/>
              </w:rPr>
            </w:pPr>
            <w:r w:rsidRPr="2279CCD7">
              <w:rPr>
                <w:rFonts w:ascii="Lucida Sans" w:eastAsia="Lucida Sans" w:hAnsi="Lucida Sans" w:cs="Lucida Sans"/>
                <w:b/>
                <w:bCs/>
                <w:sz w:val="16"/>
                <w:szCs w:val="16"/>
                <w:lang w:val="es-ES"/>
              </w:rPr>
              <w:t>Sección aplico</w:t>
            </w:r>
            <w:r w:rsidRPr="2279CCD7">
              <w:rPr>
                <w:rFonts w:ascii="Lucida Sans" w:eastAsia="Lucida Sans" w:hAnsi="Lucida Sans" w:cs="Lucida Sans"/>
                <w:sz w:val="16"/>
                <w:szCs w:val="16"/>
                <w:lang w:val="es-ES"/>
              </w:rPr>
              <w:t>, donde se desarrolla el trabajo individual o grupal de los alumnos: las actividades propuestas que responden a varias tipologías:</w:t>
            </w:r>
          </w:p>
          <w:p w:rsidR="00C07D7A" w:rsidRDefault="00C07D7A" w:rsidP="00C07D7A">
            <w:pPr>
              <w:pStyle w:val="TEXTOGRAL"/>
              <w:numPr>
                <w:ilvl w:val="0"/>
                <w:numId w:val="31"/>
              </w:numPr>
              <w:spacing w:after="20" w:line="240" w:lineRule="auto"/>
              <w:rPr>
                <w:rFonts w:ascii="Lucida Sans" w:eastAsia="Lucida Sans" w:hAnsi="Lucida Sans" w:cs="Lucida Sans"/>
                <w:sz w:val="16"/>
                <w:szCs w:val="16"/>
              </w:rPr>
            </w:pPr>
            <w:r w:rsidRPr="2279CCD7">
              <w:rPr>
                <w:rFonts w:ascii="Lucida Sans" w:eastAsia="Lucida Sans" w:hAnsi="Lucida Sans" w:cs="Lucida Sans"/>
                <w:sz w:val="16"/>
                <w:szCs w:val="16"/>
                <w:lang w:val="es-ES"/>
              </w:rPr>
              <w:t>Actividades relacionadas con los contenidos aprendido</w:t>
            </w:r>
            <w:r>
              <w:rPr>
                <w:rFonts w:ascii="Lucida Sans" w:eastAsia="Lucida Sans" w:hAnsi="Lucida Sans" w:cs="Lucida Sans"/>
                <w:sz w:val="16"/>
                <w:szCs w:val="16"/>
                <w:lang w:val="es-ES"/>
              </w:rPr>
              <w:t>s</w:t>
            </w:r>
            <w:r w:rsidRPr="2279CCD7">
              <w:rPr>
                <w:rFonts w:ascii="Lucida Sans" w:eastAsia="Lucida Sans" w:hAnsi="Lucida Sans" w:cs="Lucida Sans"/>
                <w:sz w:val="16"/>
                <w:szCs w:val="16"/>
                <w:lang w:val="es-ES"/>
              </w:rPr>
              <w:t xml:space="preserve"> o actividades de ampliación.</w:t>
            </w:r>
          </w:p>
          <w:p w:rsidR="00C07D7A" w:rsidRDefault="00C07D7A" w:rsidP="00C07D7A">
            <w:pPr>
              <w:pStyle w:val="TEXTOGRAL"/>
              <w:numPr>
                <w:ilvl w:val="0"/>
                <w:numId w:val="31"/>
              </w:numPr>
              <w:spacing w:after="20" w:line="240" w:lineRule="auto"/>
              <w:rPr>
                <w:rFonts w:ascii="Lucida Sans" w:eastAsia="Lucida Sans" w:hAnsi="Lucida Sans" w:cs="Lucida Sans"/>
                <w:sz w:val="16"/>
                <w:szCs w:val="16"/>
              </w:rPr>
            </w:pPr>
            <w:r w:rsidRPr="2279CCD7">
              <w:rPr>
                <w:rFonts w:ascii="Lucida Sans" w:eastAsia="Lucida Sans" w:hAnsi="Lucida Sans" w:cs="Lucida Sans"/>
                <w:sz w:val="16"/>
                <w:szCs w:val="16"/>
                <w:lang w:val="es-ES"/>
              </w:rPr>
              <w:t>Actividades colaborativas de trabajo en grupo o actividades para un trabajo individual.</w:t>
            </w:r>
          </w:p>
          <w:p w:rsidR="00C07D7A" w:rsidRDefault="00C07D7A" w:rsidP="00C07D7A">
            <w:pPr>
              <w:pStyle w:val="TEXTOGRAL"/>
              <w:numPr>
                <w:ilvl w:val="0"/>
                <w:numId w:val="31"/>
              </w:numPr>
              <w:spacing w:after="20" w:line="240" w:lineRule="auto"/>
              <w:rPr>
                <w:rFonts w:ascii="Lucida Sans" w:eastAsia="Lucida Sans" w:hAnsi="Lucida Sans" w:cs="Lucida Sans"/>
                <w:sz w:val="16"/>
                <w:szCs w:val="16"/>
              </w:rPr>
            </w:pPr>
            <w:r w:rsidRPr="2279CCD7">
              <w:rPr>
                <w:rFonts w:ascii="Lucida Sans" w:eastAsia="Lucida Sans" w:hAnsi="Lucida Sans" w:cs="Lucida Sans"/>
                <w:sz w:val="16"/>
                <w:szCs w:val="16"/>
                <w:lang w:val="es-ES"/>
              </w:rPr>
              <w:t>Actividades para navegar en internet y buscar información.</w:t>
            </w:r>
          </w:p>
          <w:p w:rsidR="00C07D7A" w:rsidRDefault="00C07D7A" w:rsidP="00C07D7A">
            <w:pPr>
              <w:pStyle w:val="TEXTOGRAL"/>
              <w:numPr>
                <w:ilvl w:val="0"/>
                <w:numId w:val="31"/>
              </w:numPr>
              <w:spacing w:after="20" w:line="240" w:lineRule="auto"/>
              <w:rPr>
                <w:rFonts w:ascii="Lucida Sans" w:eastAsia="Lucida Sans" w:hAnsi="Lucida Sans" w:cs="Lucida Sans"/>
                <w:sz w:val="16"/>
                <w:szCs w:val="16"/>
              </w:rPr>
            </w:pPr>
            <w:r w:rsidRPr="2279CCD7">
              <w:rPr>
                <w:rFonts w:ascii="Lucida Sans" w:eastAsia="Lucida Sans" w:hAnsi="Lucida Sans" w:cs="Lucida Sans"/>
                <w:sz w:val="16"/>
                <w:szCs w:val="16"/>
                <w:lang w:val="es-ES"/>
              </w:rPr>
              <w:t>Actividades para utilizar las técnicas geográficas aprendidas en los talleres geográficos.</w:t>
            </w:r>
          </w:p>
          <w:p w:rsidR="00C07D7A" w:rsidRDefault="00C07D7A" w:rsidP="00C07D7A">
            <w:pPr>
              <w:spacing w:after="20" w:line="240" w:lineRule="auto"/>
              <w:ind w:left="57" w:right="57"/>
              <w:jc w:val="both"/>
              <w:rPr>
                <w:rFonts w:ascii="Lucida Sans" w:eastAsia="Lucida Sans" w:hAnsi="Lucida Sans" w:cs="Lucida Sans"/>
                <w:sz w:val="16"/>
                <w:szCs w:val="16"/>
              </w:rPr>
            </w:pPr>
            <w:r w:rsidRPr="2279CCD7">
              <w:rPr>
                <w:rFonts w:ascii="Lucida Sans" w:eastAsia="Lucida Sans" w:hAnsi="Lucida Sans" w:cs="Lucida Sans"/>
                <w:sz w:val="16"/>
                <w:szCs w:val="16"/>
              </w:rPr>
              <w:t>Metodología mixta: inductiva y deductiva:</w:t>
            </w:r>
          </w:p>
          <w:p w:rsidR="00C07D7A" w:rsidRDefault="00C07D7A" w:rsidP="00C07D7A">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La inductiva sirve para motivar la participación de los alumnos mediante el uso de:</w:t>
            </w:r>
          </w:p>
          <w:p w:rsidR="00C07D7A" w:rsidRDefault="00C07D7A" w:rsidP="00C07D7A">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Sección observo con pequeños debates en los que se intentará detectar las ideas previas, preconcepciones o esquemas alternativos del alumno, producto de su experiencia diaria y personal.</w:t>
            </w:r>
          </w:p>
          <w:p w:rsidR="00C07D7A" w:rsidRDefault="00C07D7A" w:rsidP="00C07D7A">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Elaboración de trabajos individuales y grupales con su corrección en el aula. Cuaderno o diario que refleja lo realizado y lo aprendido.</w:t>
            </w:r>
          </w:p>
          <w:p w:rsidR="00C07D7A" w:rsidRDefault="00C07D7A" w:rsidP="00C07D7A">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El método deductivo y el uso de las estrategias expositivo-receptivas favorecen la actividad mental como complemento al proceso de aprendizaje inductivo. Para ello se presentará cada idea, conceptos o hechos con una experiencia, lo más sencilla posible.</w:t>
            </w:r>
          </w:p>
          <w:p w:rsidR="00C07D7A" w:rsidRPr="0030212B" w:rsidRDefault="00C07D7A" w:rsidP="00C07D7A">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rsidR="00F01A96" w:rsidRPr="00FE47F8" w:rsidRDefault="00C07D7A" w:rsidP="00C07D7A">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0030212B">
              <w:rPr>
                <w:rFonts w:ascii="Lucida Sans" w:eastAsia="Lucida Sans" w:hAnsi="Lucida Sans" w:cs="Lucida Sans"/>
                <w:sz w:val="16"/>
                <w:szCs w:val="16"/>
              </w:rPr>
              <w:t>La intervención del profesorado va encaminada a que el alumnado construya criterios sobre las propias habilidades y competencias.</w:t>
            </w:r>
          </w:p>
        </w:tc>
      </w:tr>
    </w:tbl>
    <w:p w:rsidR="0030212B" w:rsidRDefault="0030212B"/>
    <w:tbl>
      <w:tblPr>
        <w:tblW w:w="13949" w:type="dxa"/>
        <w:tblLayout w:type="fixed"/>
        <w:tblCellMar>
          <w:left w:w="0" w:type="dxa"/>
          <w:right w:w="0" w:type="dxa"/>
        </w:tblCellMar>
        <w:tblLook w:val="01E0" w:firstRow="1" w:lastRow="1" w:firstColumn="1" w:lastColumn="1" w:noHBand="0" w:noVBand="0"/>
      </w:tblPr>
      <w:tblGrid>
        <w:gridCol w:w="13949"/>
      </w:tblGrid>
      <w:tr w:rsidR="21DCE315" w:rsidTr="001D210F">
        <w:tc>
          <w:tcPr>
            <w:tcW w:w="1394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21DCE315" w:rsidRDefault="21DCE315" w:rsidP="21DCE315">
            <w:pPr>
              <w:tabs>
                <w:tab w:val="left" w:pos="520"/>
              </w:tabs>
              <w:spacing w:before="60" w:after="60" w:line="240" w:lineRule="auto"/>
              <w:ind w:left="130" w:right="74"/>
              <w:jc w:val="both"/>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Situación de aprendizaje</w:t>
            </w:r>
          </w:p>
        </w:tc>
      </w:tr>
      <w:tr w:rsidR="21DCE315" w:rsidTr="001D210F">
        <w:tc>
          <w:tcPr>
            <w:tcW w:w="1394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21DCE315" w:rsidRDefault="2279CCD7" w:rsidP="0030212B">
            <w:pPr>
              <w:pStyle w:val="Default"/>
              <w:spacing w:after="20"/>
              <w:ind w:left="66"/>
              <w:rPr>
                <w:rFonts w:ascii="Lucida Sans" w:eastAsia="Lucida Sans" w:hAnsi="Lucida Sans" w:cs="Lucida Sans"/>
                <w:color w:val="000000" w:themeColor="text1"/>
                <w:sz w:val="16"/>
                <w:szCs w:val="16"/>
              </w:rPr>
            </w:pPr>
            <w:r w:rsidRPr="2279CCD7">
              <w:rPr>
                <w:rFonts w:ascii="Lucida Sans" w:eastAsia="Lucida Sans" w:hAnsi="Lucida Sans" w:cs="Lucida Sans"/>
                <w:b/>
                <w:bCs/>
                <w:color w:val="000000" w:themeColor="text1"/>
                <w:sz w:val="16"/>
                <w:szCs w:val="16"/>
              </w:rPr>
              <w:t xml:space="preserve">Información sobre los materiales </w:t>
            </w:r>
            <w:r w:rsidRPr="2279CCD7">
              <w:rPr>
                <w:rFonts w:ascii="Lucida Sans" w:eastAsia="Lucida Sans" w:hAnsi="Lucida Sans" w:cs="Lucida Sans"/>
                <w:i/>
                <w:iCs/>
                <w:color w:val="000000" w:themeColor="text1"/>
                <w:sz w:val="16"/>
                <w:szCs w:val="16"/>
              </w:rPr>
              <w:t>online</w:t>
            </w:r>
            <w:r w:rsidRPr="2279CCD7">
              <w:rPr>
                <w:rFonts w:ascii="Lucida Sans" w:eastAsia="Lucida Sans" w:hAnsi="Lucida Sans" w:cs="Lucida Sans"/>
                <w:color w:val="000000" w:themeColor="text1"/>
                <w:sz w:val="16"/>
                <w:szCs w:val="16"/>
              </w:rPr>
              <w:t xml:space="preserve"> de los que disponen los alumnos (recursos de la editorial, aula virtual, etc.). Especial atención a los </w:t>
            </w:r>
            <w:r w:rsidRPr="2279CCD7">
              <w:rPr>
                <w:rFonts w:ascii="Lucida Sans" w:eastAsia="Lucida Sans" w:hAnsi="Lucida Sans" w:cs="Lucida Sans"/>
                <w:b/>
                <w:bCs/>
                <w:color w:val="000000" w:themeColor="text1"/>
                <w:sz w:val="16"/>
                <w:szCs w:val="16"/>
              </w:rPr>
              <w:t>recursos y actividades</w:t>
            </w:r>
            <w:r w:rsidRPr="2279CCD7">
              <w:rPr>
                <w:rFonts w:ascii="Lucida Sans" w:eastAsia="Lucida Sans" w:hAnsi="Lucida Sans" w:cs="Lucida Sans"/>
                <w:color w:val="000000" w:themeColor="text1"/>
                <w:sz w:val="16"/>
                <w:szCs w:val="16"/>
              </w:rPr>
              <w:t xml:space="preserve"> que pueden encontrar </w:t>
            </w:r>
            <w:r w:rsidRPr="2279CCD7">
              <w:rPr>
                <w:rFonts w:ascii="Lucida Sans" w:eastAsia="Lucida Sans" w:hAnsi="Lucida Sans" w:cs="Lucida Sans"/>
                <w:b/>
                <w:bCs/>
                <w:color w:val="000000" w:themeColor="text1"/>
                <w:sz w:val="16"/>
                <w:szCs w:val="16"/>
              </w:rPr>
              <w:t>en el aula virtual</w:t>
            </w:r>
            <w:r w:rsidR="00354461">
              <w:rPr>
                <w:rFonts w:ascii="Lucida Sans" w:eastAsia="Lucida Sans" w:hAnsi="Lucida Sans" w:cs="Lucida Sans"/>
                <w:b/>
                <w:bCs/>
                <w:color w:val="000000" w:themeColor="text1"/>
                <w:sz w:val="16"/>
                <w:szCs w:val="16"/>
              </w:rPr>
              <w:t xml:space="preserve"> </w:t>
            </w:r>
            <w:r w:rsidRPr="2279CCD7">
              <w:rPr>
                <w:rFonts w:ascii="Lucida Sans" w:eastAsia="Lucida Sans" w:hAnsi="Lucida Sans" w:cs="Lucida Sans"/>
                <w:i/>
                <w:iCs/>
                <w:color w:val="000000" w:themeColor="text1"/>
                <w:sz w:val="16"/>
                <w:szCs w:val="16"/>
              </w:rPr>
              <w:t>(o en su caso otras plataformas, blogs, etc.).</w:t>
            </w:r>
          </w:p>
          <w:p w:rsidR="21DCE315" w:rsidRDefault="2279CCD7" w:rsidP="003F24F8">
            <w:pPr>
              <w:pStyle w:val="Prrafodelista"/>
              <w:numPr>
                <w:ilvl w:val="0"/>
                <w:numId w:val="16"/>
              </w:numPr>
              <w:shd w:val="clear" w:color="auto" w:fill="FFFFFF" w:themeFill="background1"/>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Proyecto del primer trimestre</w:t>
            </w:r>
            <w:r w:rsidRPr="2279CCD7">
              <w:rPr>
                <w:rFonts w:ascii="Lucida Sans" w:eastAsia="Lucida Sans" w:hAnsi="Lucida Sans" w:cs="Lucida Sans"/>
                <w:sz w:val="16"/>
                <w:szCs w:val="16"/>
              </w:rPr>
              <w:t>: formación de equipos y explicación.</w:t>
            </w:r>
          </w:p>
          <w:p w:rsidR="00C07D7A" w:rsidRPr="00C07D7A" w:rsidRDefault="003F24F8"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00C07D7A">
              <w:rPr>
                <w:rFonts w:ascii="Lucida Sans" w:eastAsia="Lucida Sans" w:hAnsi="Lucida Sans" w:cs="Lucida Sans"/>
                <w:b/>
                <w:bCs/>
                <w:sz w:val="16"/>
                <w:szCs w:val="16"/>
              </w:rPr>
              <w:t xml:space="preserve">Taller </w:t>
            </w:r>
            <w:r w:rsidR="00C07D7A" w:rsidRPr="00C07D7A">
              <w:rPr>
                <w:rFonts w:ascii="Lucida Sans" w:eastAsia="Lucida Sans" w:hAnsi="Lucida Sans" w:cs="Lucida Sans"/>
                <w:b/>
                <w:bCs/>
                <w:sz w:val="16"/>
                <w:szCs w:val="16"/>
              </w:rPr>
              <w:t xml:space="preserve">de historia: </w:t>
            </w:r>
            <w:r w:rsidR="00C07D7A" w:rsidRPr="00C07D7A">
              <w:rPr>
                <w:rFonts w:ascii="Lucida Sans" w:eastAsia="Lucida Sans" w:hAnsi="Lucida Sans" w:cs="Lucida Sans"/>
                <w:sz w:val="16"/>
                <w:szCs w:val="16"/>
              </w:rPr>
              <w:t>aprender a comentar una caricatura</w:t>
            </w:r>
            <w:r w:rsidR="00C07D7A">
              <w:rPr>
                <w:rFonts w:ascii="Lucida Sans" w:eastAsia="Lucida Sans" w:hAnsi="Lucida Sans" w:cs="Lucida Sans"/>
                <w:sz w:val="16"/>
                <w:szCs w:val="16"/>
              </w:rPr>
              <w:t>.</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Información</w:t>
            </w:r>
            <w:r w:rsidR="00F015D4">
              <w:rPr>
                <w:rFonts w:ascii="Lucida Sans" w:eastAsia="Lucida Sans" w:hAnsi="Lucida Sans" w:cs="Lucida Sans"/>
                <w:b/>
                <w:bCs/>
                <w:sz w:val="16"/>
                <w:szCs w:val="16"/>
              </w:rPr>
              <w:t xml:space="preserve"> </w:t>
            </w:r>
            <w:r w:rsidRPr="2279CCD7">
              <w:rPr>
                <w:rFonts w:ascii="Lucida Sans" w:eastAsia="Lucida Sans" w:hAnsi="Lucida Sans" w:cs="Lucida Sans"/>
                <w:b/>
                <w:bCs/>
                <w:sz w:val="16"/>
                <w:szCs w:val="16"/>
              </w:rPr>
              <w:t>necesaria:</w:t>
            </w:r>
            <w:r w:rsidRPr="2279CCD7">
              <w:rPr>
                <w:rFonts w:ascii="Lucida Sans" w:eastAsia="Lucida Sans" w:hAnsi="Lucida Sans" w:cs="Lucida Sans"/>
                <w:sz w:val="16"/>
                <w:szCs w:val="16"/>
              </w:rPr>
              <w:t xml:space="preserve"> mediante el trabajo indicado en las secciones observo/leo y comprendo.</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Ampliación y refuerzo de contenidos:</w:t>
            </w:r>
            <w:r w:rsidRPr="2279CCD7">
              <w:rPr>
                <w:rFonts w:ascii="Lucida Sans" w:eastAsia="Lucida Sans" w:hAnsi="Lucida Sans" w:cs="Lucida Sans"/>
                <w:sz w:val="16"/>
                <w:szCs w:val="16"/>
              </w:rPr>
              <w:t xml:space="preserve"> mediante las actividades de refuerzo y ampliación.</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Contexto</w:t>
            </w:r>
            <w:r w:rsidRPr="00C07D7A">
              <w:rPr>
                <w:rFonts w:ascii="Lucida Sans" w:eastAsia="Lucida Sans" w:hAnsi="Lucida Sans" w:cs="Lucida Sans"/>
                <w:b/>
                <w:bCs/>
                <w:sz w:val="16"/>
                <w:szCs w:val="16"/>
              </w:rPr>
              <w:t>:</w:t>
            </w:r>
            <w:r w:rsidRPr="2279CCD7">
              <w:rPr>
                <w:rFonts w:ascii="Lucida Sans" w:eastAsia="Lucida Sans" w:hAnsi="Lucida Sans" w:cs="Lucida Sans"/>
                <w:sz w:val="16"/>
                <w:szCs w:val="16"/>
              </w:rPr>
              <w:t xml:space="preserve"> aprendizaje en el aula, aprendizaje individual en casa, aprendizaje grupal en los trabajos en pareja o en equipo, aprendizaje guiado en las actividades interactivas o mediante el aula virtual u otras plataformas para compartir materiales con los alumnos. Siempre profundizando en los aspectos más significativos de cada epígrafe o Unidad temática.</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Conocimientos prácticos</w:t>
            </w:r>
            <w:r w:rsidRPr="00C07D7A">
              <w:rPr>
                <w:rFonts w:ascii="Lucida Sans" w:eastAsia="Lucida Sans" w:hAnsi="Lucida Sans" w:cs="Lucida Sans"/>
                <w:b/>
                <w:bCs/>
                <w:sz w:val="16"/>
                <w:szCs w:val="16"/>
              </w:rPr>
              <w:t>:</w:t>
            </w:r>
            <w:r w:rsidRPr="2279CCD7">
              <w:rPr>
                <w:rFonts w:ascii="Lucida Sans" w:eastAsia="Lucida Sans" w:hAnsi="Lucida Sans" w:cs="Lucida Sans"/>
                <w:sz w:val="16"/>
                <w:szCs w:val="16"/>
              </w:rPr>
              <w:t xml:space="preserve"> desarrollados mediante el trabajo en los proyectos, en los talleres geográfico o históricos y de creación literaria, o a través del trabajo en las actividades de la sección aplico, en los debates, en las exposiciones, o en la elaboración grupal de materiales para compartir y enriquecer al resto de la clase.</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Adquisición de habilidades, actitudes y procesos cognitivos</w:t>
            </w:r>
            <w:r w:rsidRPr="00C07D7A">
              <w:rPr>
                <w:rFonts w:ascii="Lucida Sans" w:eastAsia="Lucida Sans" w:hAnsi="Lucida Sans" w:cs="Lucida Sans"/>
                <w:b/>
                <w:bCs/>
                <w:sz w:val="16"/>
                <w:szCs w:val="16"/>
              </w:rPr>
              <w:t>:</w:t>
            </w:r>
            <w:r w:rsidRPr="2279CCD7">
              <w:rPr>
                <w:rFonts w:ascii="Lucida Sans" w:eastAsia="Lucida Sans" w:hAnsi="Lucida Sans" w:cs="Lucida Sans"/>
                <w:sz w:val="16"/>
                <w:szCs w:val="16"/>
              </w:rPr>
              <w:t xml:space="preserve"> mediante su trabajo en el cuaderno, en las actividades, en sus participaciones en debates o exposiciones. Especial interés tienen los trabajos grupales pues allí, subliminalmente se están transmitiendo habilidades mediante la observación del trabajo de los compañeros dentro del grupo.</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Evaluación del proceso</w:t>
            </w:r>
            <w:r w:rsidRPr="00C07D7A">
              <w:rPr>
                <w:rFonts w:ascii="Lucida Sans" w:eastAsia="Lucida Sans" w:hAnsi="Lucida Sans" w:cs="Lucida Sans"/>
                <w:b/>
                <w:bCs/>
                <w:sz w:val="16"/>
                <w:szCs w:val="16"/>
              </w:rPr>
              <w:t>:</w:t>
            </w:r>
            <w:r w:rsidRPr="2279CCD7">
              <w:rPr>
                <w:rFonts w:ascii="Lucida Sans" w:eastAsia="Lucida Sans" w:hAnsi="Lucida Sans" w:cs="Lucida Sans"/>
                <w:sz w:val="16"/>
                <w:szCs w:val="16"/>
              </w:rPr>
              <w:t xml:space="preserve"> mediante todos los instrumentos de evaluación señalados: pruebas, cuaderno, trabajos, presentaciones o exposiciones, etc. Por ser el primer tema se presta especial atención a las </w:t>
            </w:r>
            <w:r w:rsidRPr="2279CCD7">
              <w:rPr>
                <w:rFonts w:ascii="Lucida Sans" w:eastAsia="Lucida Sans" w:hAnsi="Lucida Sans" w:cs="Lucida Sans"/>
                <w:b/>
                <w:bCs/>
                <w:sz w:val="16"/>
                <w:szCs w:val="16"/>
              </w:rPr>
              <w:t>pruebas tipo test.</w:t>
            </w:r>
          </w:p>
        </w:tc>
      </w:tr>
      <w:tr w:rsidR="21DCE315" w:rsidTr="001D210F">
        <w:tc>
          <w:tcPr>
            <w:tcW w:w="1394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21DCE315" w:rsidRDefault="21DCE315" w:rsidP="21DCE315">
            <w:pPr>
              <w:tabs>
                <w:tab w:val="left" w:pos="520"/>
              </w:tabs>
              <w:spacing w:before="60" w:after="60" w:line="240" w:lineRule="auto"/>
              <w:ind w:left="130" w:right="74"/>
              <w:jc w:val="both"/>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Recursos y materiales</w:t>
            </w:r>
          </w:p>
        </w:tc>
      </w:tr>
      <w:tr w:rsidR="21DCE315" w:rsidTr="001D210F">
        <w:tc>
          <w:tcPr>
            <w:tcW w:w="1394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C07D7A" w:rsidRDefault="00C07D7A" w:rsidP="00C07D7A">
            <w:pPr>
              <w:pStyle w:val="Prrafodelista"/>
              <w:numPr>
                <w:ilvl w:val="0"/>
                <w:numId w:val="15"/>
              </w:numPr>
              <w:spacing w:after="20" w:line="240" w:lineRule="auto"/>
              <w:ind w:left="286" w:right="113" w:hanging="219"/>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lastRenderedPageBreak/>
              <w:t>Recursos tradicionales: además de las clases por parte del profesor y de las actividades desarrolladas en clase, planteamos otros recursos que pueden servir para conseguir un refuerzo de los conceptos y habilidades que no se han conseguido; o que pueden servir para una profundización sobre los objetivos alcanzados y que son foco de interés del alumnado:</w:t>
            </w:r>
          </w:p>
          <w:p w:rsidR="00C07D7A" w:rsidRDefault="00C07D7A" w:rsidP="00C07D7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Libro de texto con multitud de actividades.</w:t>
            </w:r>
          </w:p>
          <w:p w:rsidR="00C07D7A" w:rsidRDefault="00C07D7A" w:rsidP="00C07D7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Presentaciones en PowerPoint para cada tema.</w:t>
            </w:r>
          </w:p>
          <w:p w:rsidR="00C07D7A" w:rsidRDefault="00C07D7A" w:rsidP="00C07D7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Lecturas recomendadas y glosario.</w:t>
            </w:r>
          </w:p>
          <w:p w:rsidR="00C07D7A" w:rsidRDefault="00C07D7A" w:rsidP="00C07D7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Presentaciones y elaboraciones de los propios compañeros de clase.</w:t>
            </w:r>
          </w:p>
          <w:p w:rsidR="00C07D7A" w:rsidRDefault="00C07D7A" w:rsidP="00C07D7A">
            <w:pPr>
              <w:pStyle w:val="Prrafodelista"/>
              <w:numPr>
                <w:ilvl w:val="0"/>
                <w:numId w:val="15"/>
              </w:numPr>
              <w:spacing w:after="20" w:line="240" w:lineRule="auto"/>
              <w:ind w:left="286" w:right="113" w:hanging="219"/>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Recursos interactivos y digitales: son fundamentales pues nuestros estudiantes responden muy bien ante estos recursos digitales.</w:t>
            </w:r>
          </w:p>
          <w:p w:rsidR="00C07D7A" w:rsidRDefault="00C07D7A" w:rsidP="00C07D7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Enlaces o pines para cada Unidad didáctica.</w:t>
            </w:r>
          </w:p>
          <w:p w:rsidR="00C07D7A" w:rsidRDefault="00C07D7A" w:rsidP="00C07D7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Test de evaluación interactivo.</w:t>
            </w:r>
          </w:p>
          <w:p w:rsidR="00C07D7A" w:rsidRDefault="00C07D7A" w:rsidP="00C07D7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de repaso interactivas.</w:t>
            </w:r>
          </w:p>
          <w:p w:rsidR="00C07D7A" w:rsidRDefault="00C07D7A" w:rsidP="00C07D7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en el aula virtual u otras plataformas: (donde se pueden ubicar estos materiales y cualquier otra iniciativa del profesor).</w:t>
            </w:r>
          </w:p>
          <w:p w:rsidR="00C07D7A" w:rsidRDefault="00C07D7A" w:rsidP="00C07D7A">
            <w:pPr>
              <w:pStyle w:val="Prrafodelista"/>
              <w:numPr>
                <w:ilvl w:val="1"/>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Vídeos de YouTube o de elaboración propia: con clases del propio profesor o de otros profesores (comprobando previamente su idoneidad).</w:t>
            </w:r>
          </w:p>
          <w:p w:rsidR="00C07D7A" w:rsidRDefault="00C07D7A" w:rsidP="00C07D7A">
            <w:pPr>
              <w:pStyle w:val="Prrafodelista"/>
              <w:numPr>
                <w:ilvl w:val="1"/>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 xml:space="preserve">Realización de pruebas objetivas </w:t>
            </w:r>
            <w:r w:rsidRPr="00FF3369">
              <w:rPr>
                <w:rFonts w:ascii="Lucida Sans" w:eastAsia="Lucida Sans" w:hAnsi="Lucida Sans" w:cs="Lucida Sans"/>
                <w:i/>
                <w:sz w:val="16"/>
                <w:szCs w:val="16"/>
              </w:rPr>
              <w:t>online</w:t>
            </w:r>
            <w:r w:rsidRPr="2279CCD7">
              <w:rPr>
                <w:rFonts w:ascii="Lucida Sans" w:eastAsia="Lucida Sans" w:hAnsi="Lucida Sans" w:cs="Lucida Sans"/>
                <w:sz w:val="16"/>
                <w:szCs w:val="16"/>
              </w:rPr>
              <w:t xml:space="preserve"> para medirse previamente a un examen.</w:t>
            </w:r>
          </w:p>
          <w:p w:rsidR="00C07D7A" w:rsidRDefault="00C07D7A" w:rsidP="00C07D7A">
            <w:pPr>
              <w:pStyle w:val="Prrafodelista"/>
              <w:numPr>
                <w:ilvl w:val="1"/>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Recursos variados: presentaciones, mapas, imágenes, gráficos, etc.</w:t>
            </w:r>
          </w:p>
          <w:p w:rsidR="21DCE315" w:rsidRDefault="00C07D7A" w:rsidP="00C07D7A">
            <w:pPr>
              <w:pStyle w:val="Prrafodelista"/>
              <w:numPr>
                <w:ilvl w:val="1"/>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variadas: crucigramas, test, propuestas de lectura, ejercicios para afianzar un conocimiento concreto, etc.</w:t>
            </w:r>
          </w:p>
        </w:tc>
      </w:tr>
    </w:tbl>
    <w:p w:rsidR="00FC7DAA" w:rsidRDefault="00221E17" w:rsidP="00221E17">
      <w:pPr>
        <w:keepNext/>
        <w:pBdr>
          <w:bottom w:val="single" w:sz="4" w:space="1" w:color="0070C0"/>
        </w:pBdr>
        <w:suppressAutoHyphens w:val="0"/>
        <w:spacing w:before="240" w:after="240" w:line="240" w:lineRule="auto"/>
        <w:ind w:right="68"/>
        <w:jc w:val="both"/>
        <w:outlineLvl w:val="2"/>
      </w:pPr>
      <w:r>
        <w:t xml:space="preserve"> </w:t>
      </w:r>
    </w:p>
    <w:p w:rsidR="00800C10" w:rsidRDefault="00800C10"/>
    <w:sectPr w:rsidR="00800C10" w:rsidSect="00415E72">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3E41" w:rsidRDefault="00C33E41">
      <w:pPr>
        <w:spacing w:after="0" w:line="240" w:lineRule="auto"/>
      </w:pPr>
      <w:r>
        <w:separator/>
      </w:r>
    </w:p>
  </w:endnote>
  <w:endnote w:type="continuationSeparator" w:id="0">
    <w:p w:rsidR="00C33E41" w:rsidRDefault="00C3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5"/>
      <w:gridCol w:w="8574"/>
    </w:tblGrid>
    <w:tr w:rsidR="009F729E">
      <w:trPr>
        <w:trHeight w:val="373"/>
      </w:trPr>
      <w:tc>
        <w:tcPr>
          <w:tcW w:w="885" w:type="dxa"/>
          <w:tcBorders>
            <w:top w:val="single" w:sz="18" w:space="0" w:color="808080"/>
            <w:right w:val="single" w:sz="18" w:space="0" w:color="808080"/>
          </w:tcBorders>
          <w:shd w:val="clear" w:color="auto" w:fill="auto"/>
        </w:tcPr>
        <w:p w:rsidR="009F729E" w:rsidRDefault="00000000">
          <w:pPr>
            <w:pStyle w:val="Piedepgina"/>
            <w:jc w:val="right"/>
            <w:rPr>
              <w:b/>
              <w:color w:val="4F81BD"/>
              <w:sz w:val="32"/>
              <w:szCs w:val="32"/>
            </w:rPr>
          </w:pPr>
          <w:r>
            <w:fldChar w:fldCharType="begin"/>
          </w:r>
          <w:r>
            <w:instrText xml:space="preserve"> PAGE </w:instrText>
          </w:r>
          <w:r>
            <w:fldChar w:fldCharType="separate"/>
          </w:r>
          <w:r w:rsidR="009F729E">
            <w:t>0</w:t>
          </w:r>
          <w:r>
            <w:fldChar w:fldCharType="end"/>
          </w:r>
        </w:p>
      </w:tc>
      <w:tc>
        <w:tcPr>
          <w:tcW w:w="8574" w:type="dxa"/>
          <w:tcBorders>
            <w:top w:val="single" w:sz="18" w:space="0" w:color="808080"/>
            <w:left w:val="single" w:sz="18" w:space="0" w:color="808080"/>
          </w:tcBorders>
          <w:shd w:val="clear" w:color="auto" w:fill="auto"/>
        </w:tcPr>
        <w:p w:rsidR="009F729E" w:rsidRDefault="009F729E">
          <w:pPr>
            <w:pStyle w:val="Piedepgina"/>
            <w:snapToGrid w:val="0"/>
            <w:rPr>
              <w:b/>
              <w:color w:val="4F81BD"/>
              <w:sz w:val="32"/>
              <w:szCs w:val="32"/>
            </w:rPr>
          </w:pPr>
        </w:p>
      </w:tc>
    </w:tr>
  </w:tbl>
  <w:p w:rsidR="009F729E" w:rsidRDefault="009F72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29E" w:rsidRDefault="009F729E">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08" w:type="dxa"/>
      <w:tblLayout w:type="fixed"/>
      <w:tblLook w:val="0000" w:firstRow="0" w:lastRow="0" w:firstColumn="0" w:lastColumn="0" w:noHBand="0" w:noVBand="0"/>
    </w:tblPr>
    <w:tblGrid>
      <w:gridCol w:w="926"/>
      <w:gridCol w:w="8986"/>
    </w:tblGrid>
    <w:tr w:rsidR="009F729E" w:rsidTr="00C80F7F">
      <w:trPr>
        <w:trHeight w:val="415"/>
      </w:trPr>
      <w:tc>
        <w:tcPr>
          <w:tcW w:w="926" w:type="dxa"/>
          <w:tcBorders>
            <w:top w:val="single" w:sz="18" w:space="0" w:color="808080"/>
            <w:right w:val="single" w:sz="18" w:space="0" w:color="808080"/>
          </w:tcBorders>
          <w:shd w:val="clear" w:color="auto" w:fill="auto"/>
        </w:tcPr>
        <w:p w:rsidR="009F729E" w:rsidRPr="00873045" w:rsidRDefault="009F729E">
          <w:pPr>
            <w:pStyle w:val="Piedepgina"/>
            <w:jc w:val="right"/>
            <w:rPr>
              <w:b/>
              <w:bCs/>
              <w:color w:val="4F81BD"/>
              <w:sz w:val="28"/>
              <w:szCs w:val="28"/>
            </w:rPr>
          </w:pPr>
          <w:r w:rsidRPr="00873045">
            <w:rPr>
              <w:b/>
              <w:bCs/>
              <w:color w:val="4472C4" w:themeColor="accent1"/>
              <w:sz w:val="28"/>
              <w:szCs w:val="28"/>
            </w:rPr>
            <w:fldChar w:fldCharType="begin"/>
          </w:r>
          <w:r w:rsidRPr="00873045">
            <w:rPr>
              <w:b/>
              <w:bCs/>
              <w:color w:val="4472C4" w:themeColor="accent1"/>
              <w:sz w:val="28"/>
              <w:szCs w:val="28"/>
            </w:rPr>
            <w:instrText xml:space="preserve"> PAGE </w:instrText>
          </w:r>
          <w:r w:rsidRPr="00873045">
            <w:rPr>
              <w:b/>
              <w:bCs/>
              <w:color w:val="4472C4" w:themeColor="accent1"/>
              <w:sz w:val="28"/>
              <w:szCs w:val="28"/>
            </w:rPr>
            <w:fldChar w:fldCharType="separate"/>
          </w:r>
          <w:r w:rsidR="00F81FA9">
            <w:rPr>
              <w:b/>
              <w:bCs/>
              <w:noProof/>
              <w:color w:val="4472C4" w:themeColor="accent1"/>
              <w:sz w:val="28"/>
              <w:szCs w:val="28"/>
            </w:rPr>
            <w:t>21</w:t>
          </w:r>
          <w:r w:rsidRPr="00873045">
            <w:rPr>
              <w:b/>
              <w:bCs/>
              <w:color w:val="4472C4" w:themeColor="accent1"/>
              <w:sz w:val="28"/>
              <w:szCs w:val="28"/>
            </w:rPr>
            <w:fldChar w:fldCharType="end"/>
          </w:r>
        </w:p>
      </w:tc>
      <w:tc>
        <w:tcPr>
          <w:tcW w:w="8987" w:type="dxa"/>
          <w:tcBorders>
            <w:top w:val="single" w:sz="18" w:space="0" w:color="808080"/>
            <w:left w:val="single" w:sz="18" w:space="0" w:color="808080"/>
          </w:tcBorders>
          <w:shd w:val="clear" w:color="auto" w:fill="auto"/>
        </w:tcPr>
        <w:p w:rsidR="009F729E" w:rsidRDefault="009F729E">
          <w:pPr>
            <w:pStyle w:val="Piedepgina"/>
            <w:snapToGrid w:val="0"/>
            <w:rPr>
              <w:b/>
              <w:color w:val="4F81BD"/>
              <w:sz w:val="32"/>
              <w:szCs w:val="32"/>
            </w:rPr>
          </w:pPr>
        </w:p>
      </w:tc>
    </w:tr>
  </w:tbl>
  <w:p w:rsidR="009F729E" w:rsidRDefault="009F72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29E" w:rsidRDefault="009F72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7" w:type="pct"/>
      <w:tblInd w:w="108" w:type="dxa"/>
      <w:tblLayout w:type="fixed"/>
      <w:tblLook w:val="0000" w:firstRow="0" w:lastRow="0" w:firstColumn="0" w:lastColumn="0" w:noHBand="0" w:noVBand="0"/>
    </w:tblPr>
    <w:tblGrid>
      <w:gridCol w:w="1398"/>
      <w:gridCol w:w="12524"/>
    </w:tblGrid>
    <w:tr w:rsidR="009F729E" w:rsidTr="00C80F7F">
      <w:trPr>
        <w:trHeight w:val="382"/>
      </w:trPr>
      <w:tc>
        <w:tcPr>
          <w:tcW w:w="1398" w:type="dxa"/>
          <w:tcBorders>
            <w:top w:val="single" w:sz="18" w:space="0" w:color="808080"/>
            <w:right w:val="single" w:sz="18" w:space="0" w:color="808080"/>
          </w:tcBorders>
          <w:shd w:val="clear" w:color="auto" w:fill="auto"/>
        </w:tcPr>
        <w:p w:rsidR="009F729E" w:rsidRDefault="009F729E">
          <w:pPr>
            <w:pStyle w:val="Piedepgina"/>
            <w:jc w:val="right"/>
            <w:rPr>
              <w:b/>
              <w:color w:val="4F81BD"/>
              <w:sz w:val="32"/>
              <w:szCs w:val="32"/>
            </w:rPr>
          </w:pPr>
          <w:r w:rsidRPr="00873045">
            <w:rPr>
              <w:b/>
              <w:bCs/>
              <w:noProof/>
              <w:color w:val="4472C4" w:themeColor="accent1"/>
              <w:sz w:val="28"/>
              <w:szCs w:val="28"/>
            </w:rPr>
            <w:fldChar w:fldCharType="begin"/>
          </w:r>
          <w:r w:rsidRPr="00873045">
            <w:rPr>
              <w:b/>
              <w:bCs/>
              <w:noProof/>
              <w:color w:val="4472C4" w:themeColor="accent1"/>
              <w:sz w:val="28"/>
              <w:szCs w:val="28"/>
            </w:rPr>
            <w:instrText xml:space="preserve"> PAGE </w:instrText>
          </w:r>
          <w:r w:rsidRPr="00873045">
            <w:rPr>
              <w:b/>
              <w:bCs/>
              <w:noProof/>
              <w:color w:val="4472C4" w:themeColor="accent1"/>
              <w:sz w:val="28"/>
              <w:szCs w:val="28"/>
            </w:rPr>
            <w:fldChar w:fldCharType="separate"/>
          </w:r>
          <w:r w:rsidR="00BC7A66">
            <w:rPr>
              <w:b/>
              <w:bCs/>
              <w:noProof/>
              <w:color w:val="4472C4" w:themeColor="accent1"/>
              <w:sz w:val="28"/>
              <w:szCs w:val="28"/>
            </w:rPr>
            <w:t>94</w:t>
          </w:r>
          <w:r w:rsidRPr="00873045">
            <w:rPr>
              <w:b/>
              <w:bCs/>
              <w:noProof/>
              <w:color w:val="4472C4" w:themeColor="accent1"/>
              <w:sz w:val="28"/>
              <w:szCs w:val="28"/>
            </w:rPr>
            <w:fldChar w:fldCharType="end"/>
          </w:r>
        </w:p>
      </w:tc>
      <w:tc>
        <w:tcPr>
          <w:tcW w:w="12524" w:type="dxa"/>
          <w:tcBorders>
            <w:top w:val="single" w:sz="18" w:space="0" w:color="808080"/>
            <w:left w:val="single" w:sz="18" w:space="0" w:color="808080"/>
          </w:tcBorders>
          <w:shd w:val="clear" w:color="auto" w:fill="auto"/>
        </w:tcPr>
        <w:p w:rsidR="009F729E" w:rsidRDefault="009F729E">
          <w:pPr>
            <w:pStyle w:val="Piedepgina"/>
            <w:snapToGrid w:val="0"/>
            <w:rPr>
              <w:b/>
              <w:color w:val="4F81BD"/>
              <w:sz w:val="32"/>
              <w:szCs w:val="32"/>
            </w:rPr>
          </w:pPr>
        </w:p>
      </w:tc>
    </w:tr>
  </w:tbl>
  <w:p w:rsidR="009F729E" w:rsidRDefault="009F729E">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29E" w:rsidRDefault="009F7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3E41" w:rsidRDefault="00C33E41">
      <w:pPr>
        <w:spacing w:after="0" w:line="240" w:lineRule="auto"/>
      </w:pPr>
      <w:r>
        <w:separator/>
      </w:r>
    </w:p>
  </w:footnote>
  <w:footnote w:type="continuationSeparator" w:id="0">
    <w:p w:rsidR="00C33E41" w:rsidRDefault="00C3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01"/>
      <w:gridCol w:w="7887"/>
      <w:gridCol w:w="2009"/>
    </w:tblGrid>
    <w:tr w:rsidR="009F729E">
      <w:trPr>
        <w:trHeight w:val="97"/>
      </w:trPr>
      <w:tc>
        <w:tcPr>
          <w:tcW w:w="1101" w:type="dxa"/>
          <w:tcBorders>
            <w:bottom w:val="single" w:sz="18" w:space="0" w:color="808080"/>
          </w:tcBorders>
          <w:shd w:val="clear" w:color="auto" w:fill="auto"/>
          <w:vAlign w:val="center"/>
        </w:tcPr>
        <w:p w:rsidR="009F729E" w:rsidRDefault="009F729E">
          <w:pPr>
            <w:spacing w:after="0"/>
            <w:jc w:val="center"/>
            <w:rPr>
              <w:b/>
              <w:i/>
            </w:rPr>
          </w:pPr>
          <w:r>
            <w:rPr>
              <w:b/>
              <w:noProof/>
              <w:lang w:eastAsia="es-ES"/>
            </w:rPr>
            <w:drawing>
              <wp:inline distT="0" distB="0" distL="0" distR="0">
                <wp:extent cx="485775" cy="409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rsidR="009F729E" w:rsidRDefault="009F729E">
          <w:pPr>
            <w:spacing w:after="0"/>
            <w:jc w:val="right"/>
          </w:pPr>
          <w:r>
            <w:rPr>
              <w:b/>
              <w:i/>
            </w:rPr>
            <w:t>Ciencias aplicadas I</w:t>
          </w:r>
        </w:p>
        <w:p w:rsidR="009F729E" w:rsidRDefault="009F729E">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rsidR="009F729E" w:rsidRDefault="009F729E">
          <w:pPr>
            <w:spacing w:after="0"/>
            <w:jc w:val="center"/>
          </w:pPr>
          <w:r>
            <w:rPr>
              <w:b/>
              <w:color w:val="FFFFFF"/>
            </w:rPr>
            <w:t xml:space="preserve">PROGRAMACIÓN </w:t>
          </w:r>
        </w:p>
      </w:tc>
    </w:tr>
  </w:tbl>
  <w:p w:rsidR="009F729E" w:rsidRDefault="009F72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9F729E" w:rsidTr="2279CCD7">
      <w:trPr>
        <w:trHeight w:val="780"/>
      </w:trPr>
      <w:tc>
        <w:tcPr>
          <w:tcW w:w="1056" w:type="dxa"/>
          <w:tcBorders>
            <w:bottom w:val="single" w:sz="18" w:space="0" w:color="808080" w:themeColor="background1" w:themeShade="80"/>
          </w:tcBorders>
          <w:shd w:val="clear" w:color="auto" w:fill="auto"/>
          <w:vAlign w:val="center"/>
        </w:tcPr>
        <w:p w:rsidR="009F729E" w:rsidRDefault="009F729E">
          <w:pPr>
            <w:spacing w:after="0"/>
            <w:jc w:val="center"/>
            <w:rPr>
              <w:b/>
              <w:i/>
            </w:rPr>
          </w:pPr>
          <w:r>
            <w:rPr>
              <w:b/>
              <w:noProof/>
              <w:lang w:eastAsia="es-ES"/>
            </w:rPr>
            <w:drawing>
              <wp:inline distT="0" distB="0" distL="0" distR="0">
                <wp:extent cx="485775" cy="4095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6457" w:type="dxa"/>
          <w:tcBorders>
            <w:bottom w:val="single" w:sz="18" w:space="0" w:color="808080" w:themeColor="background1" w:themeShade="80"/>
          </w:tcBorders>
          <w:shd w:val="clear" w:color="auto" w:fill="auto"/>
          <w:vAlign w:val="center"/>
        </w:tcPr>
        <w:p w:rsidR="009F729E" w:rsidRPr="00A11A66" w:rsidRDefault="009F729E" w:rsidP="2279CCD7">
          <w:pPr>
            <w:spacing w:after="0"/>
            <w:jc w:val="right"/>
            <w:rPr>
              <w:i/>
              <w:iCs/>
            </w:rPr>
          </w:pPr>
          <w:r w:rsidRPr="00A11A66">
            <w:rPr>
              <w:b/>
              <w:bCs/>
              <w:i/>
              <w:iCs/>
              <w:caps/>
            </w:rPr>
            <w:t>Ámbito Lingüístico y Social</w:t>
          </w:r>
        </w:p>
        <w:p w:rsidR="00EA5785" w:rsidRDefault="009F729E">
          <w:pPr>
            <w:spacing w:after="0"/>
            <w:jc w:val="right"/>
            <w:rPr>
              <w:b/>
              <w:i/>
            </w:rPr>
          </w:pPr>
          <w:r w:rsidRPr="00A11A66">
            <w:rPr>
              <w:b/>
              <w:i/>
            </w:rPr>
            <w:t xml:space="preserve">(Diversificación </w:t>
          </w:r>
          <w:r>
            <w:rPr>
              <w:b/>
              <w:i/>
            </w:rPr>
            <w:t>II. 4</w:t>
          </w:r>
          <w:r w:rsidRPr="00A11A66">
            <w:rPr>
              <w:b/>
              <w:i/>
              <w:vertAlign w:val="superscript"/>
            </w:rPr>
            <w:t>o</w:t>
          </w:r>
          <w:r w:rsidRPr="00A11A66">
            <w:rPr>
              <w:b/>
              <w:i/>
            </w:rPr>
            <w:t xml:space="preserve"> ESO)</w:t>
          </w:r>
        </w:p>
        <w:p w:rsidR="009F729E" w:rsidRPr="00A11A66" w:rsidRDefault="00EA5785">
          <w:pPr>
            <w:spacing w:after="0"/>
            <w:jc w:val="right"/>
          </w:pPr>
          <w:r w:rsidRPr="007A0675">
            <w:rPr>
              <w:b/>
              <w:i/>
              <w:sz w:val="18"/>
              <w:szCs w:val="18"/>
            </w:rPr>
            <w:t xml:space="preserve">Incluye Historia Contemporánea (siglos XX y XXI) </w:t>
          </w:r>
          <w:r w:rsidR="009F729E" w:rsidRPr="00A11A66">
            <w:rPr>
              <w:b/>
              <w:i/>
            </w:rPr>
            <w:t xml:space="preserve"> </w:t>
          </w:r>
        </w:p>
      </w:tc>
      <w:tc>
        <w:tcPr>
          <w:tcW w:w="1985" w:type="dxa"/>
          <w:tcBorders>
            <w:bottom w:val="single" w:sz="18" w:space="0" w:color="808080" w:themeColor="background1" w:themeShade="80"/>
            <w:right w:val="single" w:sz="18" w:space="0" w:color="808080" w:themeColor="background1" w:themeShade="80"/>
          </w:tcBorders>
          <w:shd w:val="clear" w:color="auto" w:fill="548DD4"/>
          <w:vAlign w:val="center"/>
        </w:tcPr>
        <w:p w:rsidR="009F729E" w:rsidRDefault="009F729E">
          <w:pPr>
            <w:spacing w:after="0"/>
            <w:jc w:val="center"/>
          </w:pPr>
          <w:r>
            <w:rPr>
              <w:b/>
              <w:color w:val="FFFFFF"/>
            </w:rPr>
            <w:t xml:space="preserve">PROGRAMACIÓN </w:t>
          </w:r>
        </w:p>
      </w:tc>
    </w:tr>
  </w:tbl>
  <w:p w:rsidR="009F729E" w:rsidRDefault="009F729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29E" w:rsidRDefault="009F72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9F729E" w:rsidTr="2279CCD7">
      <w:trPr>
        <w:trHeight w:val="780"/>
      </w:trPr>
      <w:tc>
        <w:tcPr>
          <w:tcW w:w="1056" w:type="dxa"/>
          <w:tcBorders>
            <w:bottom w:val="single" w:sz="18" w:space="0" w:color="808080" w:themeColor="background1" w:themeShade="80"/>
          </w:tcBorders>
          <w:shd w:val="clear" w:color="auto" w:fill="auto"/>
          <w:vAlign w:val="center"/>
        </w:tcPr>
        <w:p w:rsidR="009F729E" w:rsidRDefault="009F729E">
          <w:pPr>
            <w:spacing w:after="0"/>
            <w:jc w:val="center"/>
            <w:rPr>
              <w:b/>
              <w:i/>
            </w:rPr>
          </w:pPr>
          <w:r>
            <w:rPr>
              <w:b/>
              <w:noProof/>
              <w:lang w:eastAsia="es-ES"/>
            </w:rPr>
            <w:drawing>
              <wp:inline distT="0" distB="0" distL="0" distR="0">
                <wp:extent cx="485775" cy="4095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10993" w:type="dxa"/>
          <w:tcBorders>
            <w:bottom w:val="single" w:sz="18" w:space="0" w:color="808080" w:themeColor="background1" w:themeShade="80"/>
          </w:tcBorders>
          <w:shd w:val="clear" w:color="auto" w:fill="auto"/>
          <w:vAlign w:val="center"/>
        </w:tcPr>
        <w:p w:rsidR="009F729E" w:rsidRPr="00A11A66" w:rsidRDefault="009F729E" w:rsidP="2279CCD7">
          <w:pPr>
            <w:spacing w:after="0"/>
            <w:jc w:val="right"/>
            <w:rPr>
              <w:i/>
              <w:iCs/>
            </w:rPr>
          </w:pPr>
          <w:r w:rsidRPr="00A11A66">
            <w:rPr>
              <w:b/>
              <w:bCs/>
              <w:i/>
              <w:iCs/>
              <w:caps/>
            </w:rPr>
            <w:t>Ámbito Lingüístico y Social</w:t>
          </w:r>
        </w:p>
        <w:p w:rsidR="00120C2F" w:rsidRDefault="009F729E" w:rsidP="00CD4661">
          <w:pPr>
            <w:spacing w:after="0"/>
            <w:jc w:val="right"/>
            <w:rPr>
              <w:b/>
              <w:i/>
            </w:rPr>
          </w:pPr>
          <w:r w:rsidRPr="00A11A66">
            <w:rPr>
              <w:b/>
              <w:i/>
            </w:rPr>
            <w:t xml:space="preserve">(Diversificación </w:t>
          </w:r>
          <w:r>
            <w:rPr>
              <w:b/>
              <w:i/>
            </w:rPr>
            <w:t>I</w:t>
          </w:r>
          <w:r w:rsidRPr="00A11A66">
            <w:rPr>
              <w:b/>
              <w:i/>
            </w:rPr>
            <w:t xml:space="preserve">I. </w:t>
          </w:r>
          <w:r>
            <w:rPr>
              <w:b/>
              <w:i/>
            </w:rPr>
            <w:t>4.</w:t>
          </w:r>
          <w:r>
            <w:rPr>
              <w:rFonts w:cs="Calibri"/>
              <w:b/>
              <w:i/>
            </w:rPr>
            <w:t>°</w:t>
          </w:r>
          <w:r w:rsidRPr="00A11A66">
            <w:rPr>
              <w:b/>
              <w:i/>
            </w:rPr>
            <w:t xml:space="preserve"> ESO)</w:t>
          </w:r>
        </w:p>
        <w:p w:rsidR="009F729E" w:rsidRPr="00A11A66" w:rsidRDefault="00120C2F" w:rsidP="00CD4661">
          <w:pPr>
            <w:spacing w:after="0"/>
            <w:jc w:val="right"/>
          </w:pPr>
          <w:r w:rsidRPr="007A0675">
            <w:rPr>
              <w:b/>
              <w:i/>
              <w:sz w:val="18"/>
              <w:szCs w:val="18"/>
            </w:rPr>
            <w:t xml:space="preserve">Incluye Historia Contemporánea (siglos XX y XXI) </w:t>
          </w:r>
          <w:r w:rsidRPr="00A11A66">
            <w:rPr>
              <w:b/>
              <w:i/>
            </w:rPr>
            <w:t xml:space="preserve"> </w:t>
          </w:r>
          <w:r w:rsidR="009F729E" w:rsidRPr="00A11A66">
            <w:rPr>
              <w:b/>
              <w:i/>
            </w:rPr>
            <w:t xml:space="preserve"> </w:t>
          </w:r>
        </w:p>
      </w:tc>
      <w:tc>
        <w:tcPr>
          <w:tcW w:w="1985" w:type="dxa"/>
          <w:tcBorders>
            <w:bottom w:val="single" w:sz="18" w:space="0" w:color="808080" w:themeColor="background1" w:themeShade="80"/>
            <w:right w:val="single" w:sz="18" w:space="0" w:color="808080" w:themeColor="background1" w:themeShade="80"/>
          </w:tcBorders>
          <w:shd w:val="clear" w:color="auto" w:fill="548DD4"/>
          <w:vAlign w:val="center"/>
        </w:tcPr>
        <w:p w:rsidR="009F729E" w:rsidRDefault="009F729E">
          <w:pPr>
            <w:spacing w:after="0"/>
            <w:jc w:val="center"/>
          </w:pPr>
          <w:r>
            <w:rPr>
              <w:b/>
              <w:color w:val="FFFFFF"/>
            </w:rPr>
            <w:t xml:space="preserve">PROGRAMACIÓN </w:t>
          </w:r>
        </w:p>
      </w:tc>
    </w:tr>
  </w:tbl>
  <w:p w:rsidR="009F729E" w:rsidRDefault="009F729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29E" w:rsidRDefault="009F72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DEBA1324"/>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upperRoman"/>
      <w:lvlText w:val="%3."/>
      <w:lvlJc w:val="right"/>
      <w:rPr>
        <w:rFonts w:ascii="Calibri" w:hAnsi="Calibri" w:cs="Calibri" w:hint="default"/>
        <w:b w:val="0"/>
        <w:bCs w:val="0"/>
        <w:sz w:val="24"/>
        <w:szCs w:val="24"/>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14C815F"/>
    <w:multiLevelType w:val="hybridMultilevel"/>
    <w:tmpl w:val="DB58682C"/>
    <w:lvl w:ilvl="0" w:tplc="C43E136E">
      <w:start w:val="1"/>
      <w:numFmt w:val="decimal"/>
      <w:lvlText w:val="%1."/>
      <w:lvlJc w:val="left"/>
      <w:pPr>
        <w:ind w:left="720" w:hanging="360"/>
      </w:pPr>
    </w:lvl>
    <w:lvl w:ilvl="1" w:tplc="C33C8490">
      <w:start w:val="1"/>
      <w:numFmt w:val="lowerLetter"/>
      <w:lvlText w:val="%2."/>
      <w:lvlJc w:val="left"/>
      <w:pPr>
        <w:ind w:left="1440" w:hanging="360"/>
      </w:pPr>
    </w:lvl>
    <w:lvl w:ilvl="2" w:tplc="078AA276">
      <w:start w:val="1"/>
      <w:numFmt w:val="lowerRoman"/>
      <w:lvlText w:val="%3."/>
      <w:lvlJc w:val="right"/>
      <w:pPr>
        <w:ind w:left="2160" w:hanging="180"/>
      </w:pPr>
    </w:lvl>
    <w:lvl w:ilvl="3" w:tplc="03948202">
      <w:start w:val="1"/>
      <w:numFmt w:val="decimal"/>
      <w:lvlText w:val="%4."/>
      <w:lvlJc w:val="left"/>
      <w:pPr>
        <w:ind w:left="2880" w:hanging="360"/>
      </w:pPr>
    </w:lvl>
    <w:lvl w:ilvl="4" w:tplc="1D96866C">
      <w:start w:val="1"/>
      <w:numFmt w:val="lowerLetter"/>
      <w:lvlText w:val="%5."/>
      <w:lvlJc w:val="left"/>
      <w:pPr>
        <w:ind w:left="3600" w:hanging="360"/>
      </w:pPr>
    </w:lvl>
    <w:lvl w:ilvl="5" w:tplc="4E986D8C">
      <w:start w:val="1"/>
      <w:numFmt w:val="lowerRoman"/>
      <w:lvlText w:val="%6."/>
      <w:lvlJc w:val="right"/>
      <w:pPr>
        <w:ind w:left="4320" w:hanging="180"/>
      </w:pPr>
    </w:lvl>
    <w:lvl w:ilvl="6" w:tplc="EE446D04">
      <w:start w:val="1"/>
      <w:numFmt w:val="decimal"/>
      <w:lvlText w:val="%7."/>
      <w:lvlJc w:val="left"/>
      <w:pPr>
        <w:ind w:left="5040" w:hanging="360"/>
      </w:pPr>
    </w:lvl>
    <w:lvl w:ilvl="7" w:tplc="923EFFD2">
      <w:start w:val="1"/>
      <w:numFmt w:val="lowerLetter"/>
      <w:lvlText w:val="%8."/>
      <w:lvlJc w:val="left"/>
      <w:pPr>
        <w:ind w:left="5760" w:hanging="360"/>
      </w:pPr>
    </w:lvl>
    <w:lvl w:ilvl="8" w:tplc="C97AED56">
      <w:start w:val="1"/>
      <w:numFmt w:val="lowerRoman"/>
      <w:lvlText w:val="%9."/>
      <w:lvlJc w:val="right"/>
      <w:pPr>
        <w:ind w:left="6480" w:hanging="180"/>
      </w:pPr>
    </w:lvl>
  </w:abstractNum>
  <w:abstractNum w:abstractNumId="30" w15:restartNumberingAfterBreak="0">
    <w:nsid w:val="05D952AD"/>
    <w:multiLevelType w:val="hybridMultilevel"/>
    <w:tmpl w:val="36A6DE00"/>
    <w:lvl w:ilvl="0" w:tplc="5CA6BDA0">
      <w:start w:val="1"/>
      <w:numFmt w:val="decimal"/>
      <w:lvlText w:val="%1."/>
      <w:lvlJc w:val="left"/>
      <w:pPr>
        <w:ind w:left="720" w:hanging="360"/>
      </w:pPr>
    </w:lvl>
    <w:lvl w:ilvl="1" w:tplc="562C4634">
      <w:start w:val="1"/>
      <w:numFmt w:val="lowerLetter"/>
      <w:lvlText w:val="%2."/>
      <w:lvlJc w:val="left"/>
      <w:pPr>
        <w:ind w:left="1440" w:hanging="360"/>
      </w:pPr>
    </w:lvl>
    <w:lvl w:ilvl="2" w:tplc="C26883CE">
      <w:start w:val="1"/>
      <w:numFmt w:val="lowerRoman"/>
      <w:lvlText w:val="%3."/>
      <w:lvlJc w:val="right"/>
      <w:pPr>
        <w:ind w:left="2160" w:hanging="180"/>
      </w:pPr>
    </w:lvl>
    <w:lvl w:ilvl="3" w:tplc="039CF2F2">
      <w:start w:val="1"/>
      <w:numFmt w:val="decimal"/>
      <w:lvlText w:val="%4."/>
      <w:lvlJc w:val="left"/>
      <w:pPr>
        <w:ind w:left="2880" w:hanging="360"/>
      </w:pPr>
    </w:lvl>
    <w:lvl w:ilvl="4" w:tplc="B582C430">
      <w:start w:val="1"/>
      <w:numFmt w:val="lowerLetter"/>
      <w:lvlText w:val="%5."/>
      <w:lvlJc w:val="left"/>
      <w:pPr>
        <w:ind w:left="3600" w:hanging="360"/>
      </w:pPr>
    </w:lvl>
    <w:lvl w:ilvl="5" w:tplc="DEFE6862">
      <w:start w:val="1"/>
      <w:numFmt w:val="lowerRoman"/>
      <w:lvlText w:val="%6."/>
      <w:lvlJc w:val="right"/>
      <w:pPr>
        <w:ind w:left="4320" w:hanging="180"/>
      </w:pPr>
    </w:lvl>
    <w:lvl w:ilvl="6" w:tplc="E3C2066C">
      <w:start w:val="1"/>
      <w:numFmt w:val="decimal"/>
      <w:lvlText w:val="%7."/>
      <w:lvlJc w:val="left"/>
      <w:pPr>
        <w:ind w:left="5040" w:hanging="360"/>
      </w:pPr>
    </w:lvl>
    <w:lvl w:ilvl="7" w:tplc="C1F0C618">
      <w:start w:val="1"/>
      <w:numFmt w:val="lowerLetter"/>
      <w:lvlText w:val="%8."/>
      <w:lvlJc w:val="left"/>
      <w:pPr>
        <w:ind w:left="5760" w:hanging="360"/>
      </w:pPr>
    </w:lvl>
    <w:lvl w:ilvl="8" w:tplc="4446AF16">
      <w:start w:val="1"/>
      <w:numFmt w:val="lowerRoman"/>
      <w:lvlText w:val="%9."/>
      <w:lvlJc w:val="right"/>
      <w:pPr>
        <w:ind w:left="6480" w:hanging="180"/>
      </w:pPr>
    </w:lvl>
  </w:abstractNum>
  <w:abstractNum w:abstractNumId="31" w15:restartNumberingAfterBreak="0">
    <w:nsid w:val="06276046"/>
    <w:multiLevelType w:val="hybridMultilevel"/>
    <w:tmpl w:val="7A00EDBE"/>
    <w:lvl w:ilvl="0" w:tplc="2170113E">
      <w:start w:val="1"/>
      <w:numFmt w:val="lowerLetter"/>
      <w:lvlText w:val="%1)"/>
      <w:lvlJc w:val="left"/>
      <w:pPr>
        <w:ind w:left="644" w:hanging="360"/>
      </w:pPr>
    </w:lvl>
    <w:lvl w:ilvl="1" w:tplc="D7F8F42E">
      <w:start w:val="1"/>
      <w:numFmt w:val="lowerLetter"/>
      <w:lvlText w:val="%2."/>
      <w:lvlJc w:val="left"/>
      <w:pPr>
        <w:ind w:left="1440" w:hanging="360"/>
      </w:pPr>
    </w:lvl>
    <w:lvl w:ilvl="2" w:tplc="14DC7E9A">
      <w:start w:val="1"/>
      <w:numFmt w:val="lowerRoman"/>
      <w:lvlText w:val="%3."/>
      <w:lvlJc w:val="right"/>
      <w:pPr>
        <w:ind w:left="2160" w:hanging="180"/>
      </w:pPr>
    </w:lvl>
    <w:lvl w:ilvl="3" w:tplc="5A481916">
      <w:start w:val="1"/>
      <w:numFmt w:val="decimal"/>
      <w:lvlText w:val="%4."/>
      <w:lvlJc w:val="left"/>
      <w:pPr>
        <w:ind w:left="2880" w:hanging="360"/>
      </w:pPr>
    </w:lvl>
    <w:lvl w:ilvl="4" w:tplc="D1F09FAC">
      <w:start w:val="1"/>
      <w:numFmt w:val="lowerLetter"/>
      <w:lvlText w:val="%5."/>
      <w:lvlJc w:val="left"/>
      <w:pPr>
        <w:ind w:left="3600" w:hanging="360"/>
      </w:pPr>
    </w:lvl>
    <w:lvl w:ilvl="5" w:tplc="0F6ABD64">
      <w:start w:val="1"/>
      <w:numFmt w:val="lowerRoman"/>
      <w:lvlText w:val="%6."/>
      <w:lvlJc w:val="right"/>
      <w:pPr>
        <w:ind w:left="4320" w:hanging="180"/>
      </w:pPr>
    </w:lvl>
    <w:lvl w:ilvl="6" w:tplc="59D6FAFA">
      <w:start w:val="1"/>
      <w:numFmt w:val="decimal"/>
      <w:lvlText w:val="%7."/>
      <w:lvlJc w:val="left"/>
      <w:pPr>
        <w:ind w:left="5040" w:hanging="360"/>
      </w:pPr>
    </w:lvl>
    <w:lvl w:ilvl="7" w:tplc="CCDCC426">
      <w:start w:val="1"/>
      <w:numFmt w:val="lowerLetter"/>
      <w:lvlText w:val="%8."/>
      <w:lvlJc w:val="left"/>
      <w:pPr>
        <w:ind w:left="5760" w:hanging="360"/>
      </w:pPr>
    </w:lvl>
    <w:lvl w:ilvl="8" w:tplc="78D4CDB4">
      <w:start w:val="1"/>
      <w:numFmt w:val="lowerRoman"/>
      <w:lvlText w:val="%9."/>
      <w:lvlJc w:val="right"/>
      <w:pPr>
        <w:ind w:left="6480" w:hanging="180"/>
      </w:pPr>
    </w:lvl>
  </w:abstractNum>
  <w:abstractNum w:abstractNumId="32" w15:restartNumberingAfterBreak="0">
    <w:nsid w:val="06C86DBB"/>
    <w:multiLevelType w:val="hybridMultilevel"/>
    <w:tmpl w:val="58785CDA"/>
    <w:lvl w:ilvl="0" w:tplc="0C0A0017">
      <w:start w:val="1"/>
      <w:numFmt w:val="lowerLetter"/>
      <w:lvlText w:val="%1)"/>
      <w:lvlJc w:val="left"/>
      <w:pPr>
        <w:ind w:left="720" w:hanging="360"/>
      </w:pPr>
    </w:lvl>
    <w:lvl w:ilvl="1" w:tplc="199CCF72">
      <w:start w:val="1"/>
      <w:numFmt w:val="lowerLetter"/>
      <w:lvlText w:val="%2."/>
      <w:lvlJc w:val="left"/>
      <w:pPr>
        <w:ind w:left="1440" w:hanging="360"/>
      </w:pPr>
    </w:lvl>
    <w:lvl w:ilvl="2" w:tplc="D86EB5B8">
      <w:start w:val="1"/>
      <w:numFmt w:val="lowerRoman"/>
      <w:lvlText w:val="%3."/>
      <w:lvlJc w:val="right"/>
      <w:pPr>
        <w:ind w:left="2160" w:hanging="180"/>
      </w:pPr>
    </w:lvl>
    <w:lvl w:ilvl="3" w:tplc="E926FC70">
      <w:start w:val="1"/>
      <w:numFmt w:val="decimal"/>
      <w:lvlText w:val="%4."/>
      <w:lvlJc w:val="left"/>
      <w:pPr>
        <w:ind w:left="2880" w:hanging="360"/>
      </w:pPr>
    </w:lvl>
    <w:lvl w:ilvl="4" w:tplc="E1168AE2">
      <w:start w:val="1"/>
      <w:numFmt w:val="lowerLetter"/>
      <w:lvlText w:val="%5."/>
      <w:lvlJc w:val="left"/>
      <w:pPr>
        <w:ind w:left="3600" w:hanging="360"/>
      </w:pPr>
    </w:lvl>
    <w:lvl w:ilvl="5" w:tplc="87D2FE2A">
      <w:start w:val="1"/>
      <w:numFmt w:val="lowerRoman"/>
      <w:lvlText w:val="%6."/>
      <w:lvlJc w:val="right"/>
      <w:pPr>
        <w:ind w:left="4320" w:hanging="180"/>
      </w:pPr>
    </w:lvl>
    <w:lvl w:ilvl="6" w:tplc="1B2E300A">
      <w:start w:val="1"/>
      <w:numFmt w:val="decimal"/>
      <w:lvlText w:val="%7."/>
      <w:lvlJc w:val="left"/>
      <w:pPr>
        <w:ind w:left="5040" w:hanging="360"/>
      </w:pPr>
    </w:lvl>
    <w:lvl w:ilvl="7" w:tplc="788E3E2E">
      <w:start w:val="1"/>
      <w:numFmt w:val="lowerLetter"/>
      <w:lvlText w:val="%8."/>
      <w:lvlJc w:val="left"/>
      <w:pPr>
        <w:ind w:left="5760" w:hanging="360"/>
      </w:pPr>
    </w:lvl>
    <w:lvl w:ilvl="8" w:tplc="DE3AD206">
      <w:start w:val="1"/>
      <w:numFmt w:val="lowerRoman"/>
      <w:lvlText w:val="%9."/>
      <w:lvlJc w:val="right"/>
      <w:pPr>
        <w:ind w:left="6480" w:hanging="180"/>
      </w:pPr>
    </w:lvl>
  </w:abstractNum>
  <w:abstractNum w:abstractNumId="33" w15:restartNumberingAfterBreak="0">
    <w:nsid w:val="07A370D5"/>
    <w:multiLevelType w:val="hybridMultilevel"/>
    <w:tmpl w:val="33B6445A"/>
    <w:lvl w:ilvl="0" w:tplc="8A321510">
      <w:start w:val="1"/>
      <w:numFmt w:val="decimal"/>
      <w:lvlText w:val="%1."/>
      <w:lvlJc w:val="left"/>
      <w:pPr>
        <w:ind w:left="720" w:hanging="360"/>
      </w:pPr>
    </w:lvl>
    <w:lvl w:ilvl="1" w:tplc="609EF428">
      <w:start w:val="1"/>
      <w:numFmt w:val="lowerLetter"/>
      <w:lvlText w:val="%2."/>
      <w:lvlJc w:val="left"/>
      <w:pPr>
        <w:ind w:left="1440" w:hanging="360"/>
      </w:pPr>
    </w:lvl>
    <w:lvl w:ilvl="2" w:tplc="3632A946">
      <w:start w:val="1"/>
      <w:numFmt w:val="lowerRoman"/>
      <w:lvlText w:val="%3."/>
      <w:lvlJc w:val="right"/>
      <w:pPr>
        <w:ind w:left="2160" w:hanging="180"/>
      </w:pPr>
    </w:lvl>
    <w:lvl w:ilvl="3" w:tplc="82DA465A">
      <w:start w:val="1"/>
      <w:numFmt w:val="decimal"/>
      <w:lvlText w:val="%4."/>
      <w:lvlJc w:val="left"/>
      <w:pPr>
        <w:ind w:left="2880" w:hanging="360"/>
      </w:pPr>
    </w:lvl>
    <w:lvl w:ilvl="4" w:tplc="699A968A">
      <w:start w:val="1"/>
      <w:numFmt w:val="lowerLetter"/>
      <w:lvlText w:val="%5."/>
      <w:lvlJc w:val="left"/>
      <w:pPr>
        <w:ind w:left="3600" w:hanging="360"/>
      </w:pPr>
    </w:lvl>
    <w:lvl w:ilvl="5" w:tplc="C5E228C2">
      <w:start w:val="1"/>
      <w:numFmt w:val="lowerRoman"/>
      <w:lvlText w:val="%6."/>
      <w:lvlJc w:val="right"/>
      <w:pPr>
        <w:ind w:left="4320" w:hanging="180"/>
      </w:pPr>
    </w:lvl>
    <w:lvl w:ilvl="6" w:tplc="F3B8990C">
      <w:start w:val="1"/>
      <w:numFmt w:val="decimal"/>
      <w:lvlText w:val="%7."/>
      <w:lvlJc w:val="left"/>
      <w:pPr>
        <w:ind w:left="5040" w:hanging="360"/>
      </w:pPr>
    </w:lvl>
    <w:lvl w:ilvl="7" w:tplc="C78A6BD2">
      <w:start w:val="1"/>
      <w:numFmt w:val="lowerLetter"/>
      <w:lvlText w:val="%8."/>
      <w:lvlJc w:val="left"/>
      <w:pPr>
        <w:ind w:left="5760" w:hanging="360"/>
      </w:pPr>
    </w:lvl>
    <w:lvl w:ilvl="8" w:tplc="C4FC855E">
      <w:start w:val="1"/>
      <w:numFmt w:val="lowerRoman"/>
      <w:lvlText w:val="%9."/>
      <w:lvlJc w:val="right"/>
      <w:pPr>
        <w:ind w:left="6480" w:hanging="180"/>
      </w:pPr>
    </w:lvl>
  </w:abstractNum>
  <w:abstractNum w:abstractNumId="34" w15:restartNumberingAfterBreak="0">
    <w:nsid w:val="0D930A77"/>
    <w:multiLevelType w:val="hybridMultilevel"/>
    <w:tmpl w:val="089A6450"/>
    <w:lvl w:ilvl="0" w:tplc="BF7A448C">
      <w:start w:val="1"/>
      <w:numFmt w:val="decimal"/>
      <w:lvlText w:val="%1."/>
      <w:lvlJc w:val="left"/>
      <w:pPr>
        <w:ind w:left="720" w:hanging="360"/>
      </w:pPr>
    </w:lvl>
    <w:lvl w:ilvl="1" w:tplc="34425654">
      <w:start w:val="1"/>
      <w:numFmt w:val="lowerLetter"/>
      <w:lvlText w:val="%2."/>
      <w:lvlJc w:val="left"/>
      <w:pPr>
        <w:ind w:left="1440" w:hanging="360"/>
      </w:pPr>
    </w:lvl>
    <w:lvl w:ilvl="2" w:tplc="62D89126">
      <w:start w:val="1"/>
      <w:numFmt w:val="lowerRoman"/>
      <w:lvlText w:val="%3."/>
      <w:lvlJc w:val="right"/>
      <w:pPr>
        <w:ind w:left="2160" w:hanging="180"/>
      </w:pPr>
    </w:lvl>
    <w:lvl w:ilvl="3" w:tplc="D680AB06">
      <w:start w:val="1"/>
      <w:numFmt w:val="decimal"/>
      <w:lvlText w:val="%4."/>
      <w:lvlJc w:val="left"/>
      <w:pPr>
        <w:ind w:left="2880" w:hanging="360"/>
      </w:pPr>
    </w:lvl>
    <w:lvl w:ilvl="4" w:tplc="851A9C48">
      <w:start w:val="1"/>
      <w:numFmt w:val="lowerLetter"/>
      <w:lvlText w:val="%5."/>
      <w:lvlJc w:val="left"/>
      <w:pPr>
        <w:ind w:left="3600" w:hanging="360"/>
      </w:pPr>
    </w:lvl>
    <w:lvl w:ilvl="5" w:tplc="015A5BEA">
      <w:start w:val="1"/>
      <w:numFmt w:val="lowerRoman"/>
      <w:lvlText w:val="%6."/>
      <w:lvlJc w:val="right"/>
      <w:pPr>
        <w:ind w:left="4320" w:hanging="180"/>
      </w:pPr>
    </w:lvl>
    <w:lvl w:ilvl="6" w:tplc="84DEC056">
      <w:start w:val="1"/>
      <w:numFmt w:val="decimal"/>
      <w:lvlText w:val="%7."/>
      <w:lvlJc w:val="left"/>
      <w:pPr>
        <w:ind w:left="5040" w:hanging="360"/>
      </w:pPr>
    </w:lvl>
    <w:lvl w:ilvl="7" w:tplc="5EDC9F04">
      <w:start w:val="1"/>
      <w:numFmt w:val="lowerLetter"/>
      <w:lvlText w:val="%8."/>
      <w:lvlJc w:val="left"/>
      <w:pPr>
        <w:ind w:left="5760" w:hanging="360"/>
      </w:pPr>
    </w:lvl>
    <w:lvl w:ilvl="8" w:tplc="E2660B48">
      <w:start w:val="1"/>
      <w:numFmt w:val="lowerRoman"/>
      <w:lvlText w:val="%9."/>
      <w:lvlJc w:val="right"/>
      <w:pPr>
        <w:ind w:left="6480" w:hanging="180"/>
      </w:pPr>
    </w:lvl>
  </w:abstractNum>
  <w:abstractNum w:abstractNumId="35" w15:restartNumberingAfterBreak="0">
    <w:nsid w:val="0D9BE560"/>
    <w:multiLevelType w:val="hybridMultilevel"/>
    <w:tmpl w:val="E01E9E3C"/>
    <w:lvl w:ilvl="0" w:tplc="F07C448E">
      <w:start w:val="1"/>
      <w:numFmt w:val="decimal"/>
      <w:lvlText w:val="%1."/>
      <w:lvlJc w:val="left"/>
      <w:pPr>
        <w:ind w:left="720" w:hanging="360"/>
      </w:pPr>
    </w:lvl>
    <w:lvl w:ilvl="1" w:tplc="6BA4CDB6">
      <w:start w:val="1"/>
      <w:numFmt w:val="lowerLetter"/>
      <w:lvlText w:val="%2."/>
      <w:lvlJc w:val="left"/>
      <w:pPr>
        <w:ind w:left="1440" w:hanging="360"/>
      </w:pPr>
    </w:lvl>
    <w:lvl w:ilvl="2" w:tplc="362823E4">
      <w:start w:val="1"/>
      <w:numFmt w:val="lowerRoman"/>
      <w:lvlText w:val="%3."/>
      <w:lvlJc w:val="right"/>
      <w:pPr>
        <w:ind w:left="2160" w:hanging="180"/>
      </w:pPr>
    </w:lvl>
    <w:lvl w:ilvl="3" w:tplc="4308E1D4">
      <w:start w:val="1"/>
      <w:numFmt w:val="decimal"/>
      <w:lvlText w:val="%4."/>
      <w:lvlJc w:val="left"/>
      <w:pPr>
        <w:ind w:left="2880" w:hanging="360"/>
      </w:pPr>
    </w:lvl>
    <w:lvl w:ilvl="4" w:tplc="2DF0C01A">
      <w:start w:val="1"/>
      <w:numFmt w:val="lowerLetter"/>
      <w:lvlText w:val="%5."/>
      <w:lvlJc w:val="left"/>
      <w:pPr>
        <w:ind w:left="3600" w:hanging="360"/>
      </w:pPr>
    </w:lvl>
    <w:lvl w:ilvl="5" w:tplc="415CF920">
      <w:start w:val="1"/>
      <w:numFmt w:val="lowerRoman"/>
      <w:lvlText w:val="%6."/>
      <w:lvlJc w:val="right"/>
      <w:pPr>
        <w:ind w:left="4320" w:hanging="180"/>
      </w:pPr>
    </w:lvl>
    <w:lvl w:ilvl="6" w:tplc="D55E0E04">
      <w:start w:val="1"/>
      <w:numFmt w:val="decimal"/>
      <w:lvlText w:val="%7."/>
      <w:lvlJc w:val="left"/>
      <w:pPr>
        <w:ind w:left="5040" w:hanging="360"/>
      </w:pPr>
    </w:lvl>
    <w:lvl w:ilvl="7" w:tplc="00BEC7EA">
      <w:start w:val="1"/>
      <w:numFmt w:val="lowerLetter"/>
      <w:lvlText w:val="%8."/>
      <w:lvlJc w:val="left"/>
      <w:pPr>
        <w:ind w:left="5760" w:hanging="360"/>
      </w:pPr>
    </w:lvl>
    <w:lvl w:ilvl="8" w:tplc="15CA34D8">
      <w:start w:val="1"/>
      <w:numFmt w:val="lowerRoman"/>
      <w:lvlText w:val="%9."/>
      <w:lvlJc w:val="right"/>
      <w:pPr>
        <w:ind w:left="6480" w:hanging="180"/>
      </w:pPr>
    </w:lvl>
  </w:abstractNum>
  <w:abstractNum w:abstractNumId="36" w15:restartNumberingAfterBreak="0">
    <w:nsid w:val="108CBE6B"/>
    <w:multiLevelType w:val="hybridMultilevel"/>
    <w:tmpl w:val="20A491F8"/>
    <w:lvl w:ilvl="0" w:tplc="665662C6">
      <w:start w:val="1"/>
      <w:numFmt w:val="decimal"/>
      <w:lvlText w:val="%1."/>
      <w:lvlJc w:val="left"/>
      <w:pPr>
        <w:ind w:left="720" w:hanging="360"/>
      </w:pPr>
      <w:rPr>
        <w:rFonts w:ascii="Lucida Sans" w:hAnsi="Lucida Sans" w:hint="default"/>
      </w:rPr>
    </w:lvl>
    <w:lvl w:ilvl="1" w:tplc="C28E57F6">
      <w:start w:val="1"/>
      <w:numFmt w:val="lowerLetter"/>
      <w:lvlText w:val="%2."/>
      <w:lvlJc w:val="left"/>
      <w:pPr>
        <w:ind w:left="1440" w:hanging="360"/>
      </w:pPr>
    </w:lvl>
    <w:lvl w:ilvl="2" w:tplc="F28A2F60">
      <w:start w:val="1"/>
      <w:numFmt w:val="lowerRoman"/>
      <w:lvlText w:val="%3."/>
      <w:lvlJc w:val="right"/>
      <w:pPr>
        <w:ind w:left="2160" w:hanging="180"/>
      </w:pPr>
    </w:lvl>
    <w:lvl w:ilvl="3" w:tplc="D8802648">
      <w:start w:val="1"/>
      <w:numFmt w:val="decimal"/>
      <w:lvlText w:val="%4."/>
      <w:lvlJc w:val="left"/>
      <w:pPr>
        <w:ind w:left="2880" w:hanging="360"/>
      </w:pPr>
    </w:lvl>
    <w:lvl w:ilvl="4" w:tplc="1B98D6D0">
      <w:start w:val="1"/>
      <w:numFmt w:val="lowerLetter"/>
      <w:lvlText w:val="%5."/>
      <w:lvlJc w:val="left"/>
      <w:pPr>
        <w:ind w:left="3600" w:hanging="360"/>
      </w:pPr>
    </w:lvl>
    <w:lvl w:ilvl="5" w:tplc="A5D8E236">
      <w:start w:val="1"/>
      <w:numFmt w:val="lowerRoman"/>
      <w:lvlText w:val="%6."/>
      <w:lvlJc w:val="right"/>
      <w:pPr>
        <w:ind w:left="4320" w:hanging="180"/>
      </w:pPr>
    </w:lvl>
    <w:lvl w:ilvl="6" w:tplc="CC2C7062">
      <w:start w:val="1"/>
      <w:numFmt w:val="decimal"/>
      <w:lvlText w:val="%7."/>
      <w:lvlJc w:val="left"/>
      <w:pPr>
        <w:ind w:left="5040" w:hanging="360"/>
      </w:pPr>
    </w:lvl>
    <w:lvl w:ilvl="7" w:tplc="C52E2D1A">
      <w:start w:val="1"/>
      <w:numFmt w:val="lowerLetter"/>
      <w:lvlText w:val="%8."/>
      <w:lvlJc w:val="left"/>
      <w:pPr>
        <w:ind w:left="5760" w:hanging="360"/>
      </w:pPr>
    </w:lvl>
    <w:lvl w:ilvl="8" w:tplc="97842BE2">
      <w:start w:val="1"/>
      <w:numFmt w:val="lowerRoman"/>
      <w:lvlText w:val="%9."/>
      <w:lvlJc w:val="right"/>
      <w:pPr>
        <w:ind w:left="6480" w:hanging="180"/>
      </w:pPr>
    </w:lvl>
  </w:abstractNum>
  <w:abstractNum w:abstractNumId="37" w15:restartNumberingAfterBreak="0">
    <w:nsid w:val="13588201"/>
    <w:multiLevelType w:val="hybridMultilevel"/>
    <w:tmpl w:val="02967204"/>
    <w:lvl w:ilvl="0" w:tplc="9B10359E">
      <w:start w:val="1"/>
      <w:numFmt w:val="lowerLetter"/>
      <w:lvlText w:val="%1)"/>
      <w:lvlJc w:val="left"/>
      <w:pPr>
        <w:ind w:left="720" w:hanging="360"/>
      </w:pPr>
    </w:lvl>
    <w:lvl w:ilvl="1" w:tplc="5A8C470E">
      <w:start w:val="1"/>
      <w:numFmt w:val="lowerLetter"/>
      <w:lvlText w:val="%2."/>
      <w:lvlJc w:val="left"/>
      <w:pPr>
        <w:ind w:left="1440" w:hanging="360"/>
      </w:pPr>
    </w:lvl>
    <w:lvl w:ilvl="2" w:tplc="6130FFB8">
      <w:start w:val="1"/>
      <w:numFmt w:val="lowerRoman"/>
      <w:lvlText w:val="%3."/>
      <w:lvlJc w:val="right"/>
      <w:pPr>
        <w:ind w:left="2160" w:hanging="180"/>
      </w:pPr>
    </w:lvl>
    <w:lvl w:ilvl="3" w:tplc="DC6CBA24">
      <w:start w:val="1"/>
      <w:numFmt w:val="decimal"/>
      <w:lvlText w:val="%4."/>
      <w:lvlJc w:val="left"/>
      <w:pPr>
        <w:ind w:left="2880" w:hanging="360"/>
      </w:pPr>
    </w:lvl>
    <w:lvl w:ilvl="4" w:tplc="A7FC2130">
      <w:start w:val="1"/>
      <w:numFmt w:val="lowerLetter"/>
      <w:lvlText w:val="%5."/>
      <w:lvlJc w:val="left"/>
      <w:pPr>
        <w:ind w:left="3600" w:hanging="360"/>
      </w:pPr>
    </w:lvl>
    <w:lvl w:ilvl="5" w:tplc="8286CF58">
      <w:start w:val="1"/>
      <w:numFmt w:val="lowerRoman"/>
      <w:lvlText w:val="%6."/>
      <w:lvlJc w:val="right"/>
      <w:pPr>
        <w:ind w:left="4320" w:hanging="180"/>
      </w:pPr>
    </w:lvl>
    <w:lvl w:ilvl="6" w:tplc="D7A0A5D8">
      <w:start w:val="1"/>
      <w:numFmt w:val="decimal"/>
      <w:lvlText w:val="%7."/>
      <w:lvlJc w:val="left"/>
      <w:pPr>
        <w:ind w:left="5040" w:hanging="360"/>
      </w:pPr>
    </w:lvl>
    <w:lvl w:ilvl="7" w:tplc="FAECEE4A">
      <w:start w:val="1"/>
      <w:numFmt w:val="lowerLetter"/>
      <w:lvlText w:val="%8."/>
      <w:lvlJc w:val="left"/>
      <w:pPr>
        <w:ind w:left="5760" w:hanging="360"/>
      </w:pPr>
    </w:lvl>
    <w:lvl w:ilvl="8" w:tplc="5240F9A6">
      <w:start w:val="1"/>
      <w:numFmt w:val="lowerRoman"/>
      <w:lvlText w:val="%9."/>
      <w:lvlJc w:val="right"/>
      <w:pPr>
        <w:ind w:left="6480" w:hanging="180"/>
      </w:pPr>
    </w:lvl>
  </w:abstractNum>
  <w:abstractNum w:abstractNumId="38" w15:restartNumberingAfterBreak="0">
    <w:nsid w:val="153C4647"/>
    <w:multiLevelType w:val="hybridMultilevel"/>
    <w:tmpl w:val="A650E932"/>
    <w:lvl w:ilvl="0" w:tplc="B900C980">
      <w:start w:val="1"/>
      <w:numFmt w:val="bullet"/>
      <w:lvlText w:val=""/>
      <w:lvlJc w:val="left"/>
      <w:pPr>
        <w:ind w:left="825" w:hanging="360"/>
      </w:pPr>
      <w:rPr>
        <w:rFonts w:ascii="Symbol" w:hAnsi="Symbol" w:hint="default"/>
      </w:rPr>
    </w:lvl>
    <w:lvl w:ilvl="1" w:tplc="D4742316">
      <w:start w:val="1"/>
      <w:numFmt w:val="bullet"/>
      <w:lvlText w:val="o"/>
      <w:lvlJc w:val="left"/>
      <w:pPr>
        <w:ind w:left="1545" w:hanging="360"/>
      </w:pPr>
      <w:rPr>
        <w:rFonts w:ascii="Courier New" w:hAnsi="Courier New" w:hint="default"/>
      </w:rPr>
    </w:lvl>
    <w:lvl w:ilvl="2" w:tplc="60B8D28A">
      <w:start w:val="1"/>
      <w:numFmt w:val="bullet"/>
      <w:lvlText w:val=""/>
      <w:lvlJc w:val="left"/>
      <w:pPr>
        <w:ind w:left="2265" w:hanging="360"/>
      </w:pPr>
      <w:rPr>
        <w:rFonts w:ascii="Wingdings" w:hAnsi="Wingdings" w:hint="default"/>
      </w:rPr>
    </w:lvl>
    <w:lvl w:ilvl="3" w:tplc="A5703B24">
      <w:start w:val="1"/>
      <w:numFmt w:val="bullet"/>
      <w:lvlText w:val=""/>
      <w:lvlJc w:val="left"/>
      <w:pPr>
        <w:ind w:left="2880" w:hanging="360"/>
      </w:pPr>
      <w:rPr>
        <w:rFonts w:ascii="Symbol" w:hAnsi="Symbol" w:hint="default"/>
      </w:rPr>
    </w:lvl>
    <w:lvl w:ilvl="4" w:tplc="34DAE622">
      <w:start w:val="1"/>
      <w:numFmt w:val="bullet"/>
      <w:lvlText w:val="o"/>
      <w:lvlJc w:val="left"/>
      <w:pPr>
        <w:ind w:left="3600" w:hanging="360"/>
      </w:pPr>
      <w:rPr>
        <w:rFonts w:ascii="Courier New" w:hAnsi="Courier New" w:hint="default"/>
      </w:rPr>
    </w:lvl>
    <w:lvl w:ilvl="5" w:tplc="31D081D8">
      <w:start w:val="1"/>
      <w:numFmt w:val="bullet"/>
      <w:lvlText w:val=""/>
      <w:lvlJc w:val="left"/>
      <w:pPr>
        <w:ind w:left="4320" w:hanging="360"/>
      </w:pPr>
      <w:rPr>
        <w:rFonts w:ascii="Wingdings" w:hAnsi="Wingdings" w:hint="default"/>
      </w:rPr>
    </w:lvl>
    <w:lvl w:ilvl="6" w:tplc="B5FCFFD0">
      <w:start w:val="1"/>
      <w:numFmt w:val="bullet"/>
      <w:lvlText w:val=""/>
      <w:lvlJc w:val="left"/>
      <w:pPr>
        <w:ind w:left="5040" w:hanging="360"/>
      </w:pPr>
      <w:rPr>
        <w:rFonts w:ascii="Symbol" w:hAnsi="Symbol" w:hint="default"/>
      </w:rPr>
    </w:lvl>
    <w:lvl w:ilvl="7" w:tplc="828CA7E8">
      <w:start w:val="1"/>
      <w:numFmt w:val="bullet"/>
      <w:lvlText w:val="o"/>
      <w:lvlJc w:val="left"/>
      <w:pPr>
        <w:ind w:left="5760" w:hanging="360"/>
      </w:pPr>
      <w:rPr>
        <w:rFonts w:ascii="Courier New" w:hAnsi="Courier New" w:hint="default"/>
      </w:rPr>
    </w:lvl>
    <w:lvl w:ilvl="8" w:tplc="FDEE205C">
      <w:start w:val="1"/>
      <w:numFmt w:val="bullet"/>
      <w:lvlText w:val=""/>
      <w:lvlJc w:val="left"/>
      <w:pPr>
        <w:ind w:left="6480" w:hanging="360"/>
      </w:pPr>
      <w:rPr>
        <w:rFonts w:ascii="Wingdings" w:hAnsi="Wingdings" w:hint="default"/>
      </w:rPr>
    </w:lvl>
  </w:abstractNum>
  <w:abstractNum w:abstractNumId="39" w15:restartNumberingAfterBreak="0">
    <w:nsid w:val="189C4990"/>
    <w:multiLevelType w:val="hybridMultilevel"/>
    <w:tmpl w:val="94DC4F82"/>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1B264038"/>
    <w:multiLevelType w:val="hybridMultilevel"/>
    <w:tmpl w:val="D526B2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1B6F2F51"/>
    <w:multiLevelType w:val="hybridMultilevel"/>
    <w:tmpl w:val="CA5E13C0"/>
    <w:lvl w:ilvl="0" w:tplc="4852F9C0">
      <w:start w:val="1"/>
      <w:numFmt w:val="decimal"/>
      <w:lvlText w:val="%1."/>
      <w:lvlJc w:val="left"/>
      <w:pPr>
        <w:ind w:left="68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1C14C438"/>
    <w:multiLevelType w:val="hybridMultilevel"/>
    <w:tmpl w:val="0EC28662"/>
    <w:lvl w:ilvl="0" w:tplc="DBEA2610">
      <w:start w:val="1"/>
      <w:numFmt w:val="lowerLetter"/>
      <w:lvlText w:val="%1)"/>
      <w:lvlJc w:val="left"/>
      <w:pPr>
        <w:ind w:left="720" w:hanging="360"/>
      </w:pPr>
    </w:lvl>
    <w:lvl w:ilvl="1" w:tplc="BB9287CC">
      <w:start w:val="1"/>
      <w:numFmt w:val="lowerLetter"/>
      <w:lvlText w:val="%2."/>
      <w:lvlJc w:val="left"/>
      <w:pPr>
        <w:ind w:left="1440" w:hanging="360"/>
      </w:pPr>
    </w:lvl>
    <w:lvl w:ilvl="2" w:tplc="13E467BA">
      <w:start w:val="1"/>
      <w:numFmt w:val="lowerRoman"/>
      <w:lvlText w:val="%3."/>
      <w:lvlJc w:val="right"/>
      <w:pPr>
        <w:ind w:left="2160" w:hanging="180"/>
      </w:pPr>
    </w:lvl>
    <w:lvl w:ilvl="3" w:tplc="EAB6CEE0">
      <w:start w:val="1"/>
      <w:numFmt w:val="decimal"/>
      <w:lvlText w:val="%4."/>
      <w:lvlJc w:val="left"/>
      <w:pPr>
        <w:ind w:left="2880" w:hanging="360"/>
      </w:pPr>
    </w:lvl>
    <w:lvl w:ilvl="4" w:tplc="194AB0C4">
      <w:start w:val="1"/>
      <w:numFmt w:val="lowerLetter"/>
      <w:lvlText w:val="%5."/>
      <w:lvlJc w:val="left"/>
      <w:pPr>
        <w:ind w:left="3600" w:hanging="360"/>
      </w:pPr>
    </w:lvl>
    <w:lvl w:ilvl="5" w:tplc="C020331A">
      <w:start w:val="1"/>
      <w:numFmt w:val="lowerRoman"/>
      <w:lvlText w:val="%6."/>
      <w:lvlJc w:val="right"/>
      <w:pPr>
        <w:ind w:left="4320" w:hanging="180"/>
      </w:pPr>
    </w:lvl>
    <w:lvl w:ilvl="6" w:tplc="B9128436">
      <w:start w:val="1"/>
      <w:numFmt w:val="decimal"/>
      <w:lvlText w:val="%7."/>
      <w:lvlJc w:val="left"/>
      <w:pPr>
        <w:ind w:left="5040" w:hanging="360"/>
      </w:pPr>
    </w:lvl>
    <w:lvl w:ilvl="7" w:tplc="A272963C">
      <w:start w:val="1"/>
      <w:numFmt w:val="lowerLetter"/>
      <w:lvlText w:val="%8."/>
      <w:lvlJc w:val="left"/>
      <w:pPr>
        <w:ind w:left="5760" w:hanging="360"/>
      </w:pPr>
    </w:lvl>
    <w:lvl w:ilvl="8" w:tplc="1408B632">
      <w:start w:val="1"/>
      <w:numFmt w:val="lowerRoman"/>
      <w:lvlText w:val="%9."/>
      <w:lvlJc w:val="right"/>
      <w:pPr>
        <w:ind w:left="6480" w:hanging="180"/>
      </w:pPr>
    </w:lvl>
  </w:abstractNum>
  <w:abstractNum w:abstractNumId="43" w15:restartNumberingAfterBreak="0">
    <w:nsid w:val="242E3A3A"/>
    <w:multiLevelType w:val="hybridMultilevel"/>
    <w:tmpl w:val="48B6F242"/>
    <w:lvl w:ilvl="0" w:tplc="5B16E2A8">
      <w:start w:val="1"/>
      <w:numFmt w:val="decimal"/>
      <w:lvlText w:val="%1."/>
      <w:lvlJc w:val="left"/>
      <w:pPr>
        <w:ind w:left="720" w:hanging="360"/>
      </w:pPr>
    </w:lvl>
    <w:lvl w:ilvl="1" w:tplc="0C78DA32">
      <w:start w:val="1"/>
      <w:numFmt w:val="lowerLetter"/>
      <w:lvlText w:val="%2."/>
      <w:lvlJc w:val="left"/>
      <w:pPr>
        <w:ind w:left="1440" w:hanging="360"/>
      </w:pPr>
    </w:lvl>
    <w:lvl w:ilvl="2" w:tplc="67409966">
      <w:start w:val="1"/>
      <w:numFmt w:val="lowerRoman"/>
      <w:lvlText w:val="%3."/>
      <w:lvlJc w:val="right"/>
      <w:pPr>
        <w:ind w:left="2160" w:hanging="180"/>
      </w:pPr>
    </w:lvl>
    <w:lvl w:ilvl="3" w:tplc="7D74489C">
      <w:start w:val="1"/>
      <w:numFmt w:val="decimal"/>
      <w:lvlText w:val="%4."/>
      <w:lvlJc w:val="left"/>
      <w:pPr>
        <w:ind w:left="2880" w:hanging="360"/>
      </w:pPr>
    </w:lvl>
    <w:lvl w:ilvl="4" w:tplc="F1FA9956">
      <w:start w:val="1"/>
      <w:numFmt w:val="lowerLetter"/>
      <w:lvlText w:val="%5."/>
      <w:lvlJc w:val="left"/>
      <w:pPr>
        <w:ind w:left="3600" w:hanging="360"/>
      </w:pPr>
    </w:lvl>
    <w:lvl w:ilvl="5" w:tplc="E1982424">
      <w:start w:val="1"/>
      <w:numFmt w:val="lowerRoman"/>
      <w:lvlText w:val="%6."/>
      <w:lvlJc w:val="right"/>
      <w:pPr>
        <w:ind w:left="4320" w:hanging="180"/>
      </w:pPr>
    </w:lvl>
    <w:lvl w:ilvl="6" w:tplc="E51C061C">
      <w:start w:val="1"/>
      <w:numFmt w:val="decimal"/>
      <w:lvlText w:val="%7."/>
      <w:lvlJc w:val="left"/>
      <w:pPr>
        <w:ind w:left="5040" w:hanging="360"/>
      </w:pPr>
    </w:lvl>
    <w:lvl w:ilvl="7" w:tplc="9F642A90">
      <w:start w:val="1"/>
      <w:numFmt w:val="lowerLetter"/>
      <w:lvlText w:val="%8."/>
      <w:lvlJc w:val="left"/>
      <w:pPr>
        <w:ind w:left="5760" w:hanging="360"/>
      </w:pPr>
    </w:lvl>
    <w:lvl w:ilvl="8" w:tplc="1A4E8068">
      <w:start w:val="1"/>
      <w:numFmt w:val="lowerRoman"/>
      <w:lvlText w:val="%9."/>
      <w:lvlJc w:val="right"/>
      <w:pPr>
        <w:ind w:left="6480" w:hanging="180"/>
      </w:pPr>
    </w:lvl>
  </w:abstractNum>
  <w:abstractNum w:abstractNumId="44" w15:restartNumberingAfterBreak="0">
    <w:nsid w:val="264FE88B"/>
    <w:multiLevelType w:val="hybridMultilevel"/>
    <w:tmpl w:val="39A4C1F6"/>
    <w:lvl w:ilvl="0" w:tplc="7C8EE056">
      <w:start w:val="1"/>
      <w:numFmt w:val="decimal"/>
      <w:lvlText w:val="%1."/>
      <w:lvlJc w:val="left"/>
      <w:pPr>
        <w:ind w:left="720" w:hanging="360"/>
      </w:pPr>
    </w:lvl>
    <w:lvl w:ilvl="1" w:tplc="DE9E01FC">
      <w:start w:val="1"/>
      <w:numFmt w:val="lowerLetter"/>
      <w:lvlText w:val="%2."/>
      <w:lvlJc w:val="left"/>
      <w:pPr>
        <w:ind w:left="1440" w:hanging="360"/>
      </w:pPr>
    </w:lvl>
    <w:lvl w:ilvl="2" w:tplc="8C5C304C">
      <w:start w:val="1"/>
      <w:numFmt w:val="lowerRoman"/>
      <w:lvlText w:val="%3."/>
      <w:lvlJc w:val="right"/>
      <w:pPr>
        <w:ind w:left="2160" w:hanging="180"/>
      </w:pPr>
    </w:lvl>
    <w:lvl w:ilvl="3" w:tplc="5580A984">
      <w:start w:val="1"/>
      <w:numFmt w:val="decimal"/>
      <w:lvlText w:val="%4."/>
      <w:lvlJc w:val="left"/>
      <w:pPr>
        <w:ind w:left="2880" w:hanging="360"/>
      </w:pPr>
    </w:lvl>
    <w:lvl w:ilvl="4" w:tplc="DE88A39E">
      <w:start w:val="1"/>
      <w:numFmt w:val="lowerLetter"/>
      <w:lvlText w:val="%5."/>
      <w:lvlJc w:val="left"/>
      <w:pPr>
        <w:ind w:left="3600" w:hanging="360"/>
      </w:pPr>
    </w:lvl>
    <w:lvl w:ilvl="5" w:tplc="5A8C02B0">
      <w:start w:val="1"/>
      <w:numFmt w:val="lowerRoman"/>
      <w:lvlText w:val="%6."/>
      <w:lvlJc w:val="right"/>
      <w:pPr>
        <w:ind w:left="4320" w:hanging="180"/>
      </w:pPr>
    </w:lvl>
    <w:lvl w:ilvl="6" w:tplc="84EE36D6">
      <w:start w:val="1"/>
      <w:numFmt w:val="decimal"/>
      <w:lvlText w:val="%7."/>
      <w:lvlJc w:val="left"/>
      <w:pPr>
        <w:ind w:left="5040" w:hanging="360"/>
      </w:pPr>
    </w:lvl>
    <w:lvl w:ilvl="7" w:tplc="18C4A112">
      <w:start w:val="1"/>
      <w:numFmt w:val="lowerLetter"/>
      <w:lvlText w:val="%8."/>
      <w:lvlJc w:val="left"/>
      <w:pPr>
        <w:ind w:left="5760" w:hanging="360"/>
      </w:pPr>
    </w:lvl>
    <w:lvl w:ilvl="8" w:tplc="DDC46786">
      <w:start w:val="1"/>
      <w:numFmt w:val="lowerRoman"/>
      <w:lvlText w:val="%9."/>
      <w:lvlJc w:val="right"/>
      <w:pPr>
        <w:ind w:left="6480" w:hanging="180"/>
      </w:pPr>
    </w:lvl>
  </w:abstractNum>
  <w:abstractNum w:abstractNumId="45" w15:restartNumberingAfterBreak="0">
    <w:nsid w:val="26925726"/>
    <w:multiLevelType w:val="hybridMultilevel"/>
    <w:tmpl w:val="1F44CC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B44D93A"/>
    <w:multiLevelType w:val="hybridMultilevel"/>
    <w:tmpl w:val="3A704F4E"/>
    <w:lvl w:ilvl="0" w:tplc="EC4A5298">
      <w:start w:val="1"/>
      <w:numFmt w:val="bullet"/>
      <w:lvlText w:val=""/>
      <w:lvlJc w:val="left"/>
      <w:pPr>
        <w:ind w:left="720" w:hanging="360"/>
      </w:pPr>
      <w:rPr>
        <w:rFonts w:ascii="Symbol" w:hAnsi="Symbol" w:hint="default"/>
      </w:rPr>
    </w:lvl>
    <w:lvl w:ilvl="1" w:tplc="EFB6D590">
      <w:start w:val="1"/>
      <w:numFmt w:val="bullet"/>
      <w:lvlText w:val="o"/>
      <w:lvlJc w:val="left"/>
      <w:pPr>
        <w:ind w:left="1440" w:hanging="360"/>
      </w:pPr>
      <w:rPr>
        <w:rFonts w:ascii="Courier New" w:hAnsi="Courier New" w:hint="default"/>
      </w:rPr>
    </w:lvl>
    <w:lvl w:ilvl="2" w:tplc="AD6E05AA">
      <w:start w:val="1"/>
      <w:numFmt w:val="bullet"/>
      <w:lvlText w:val=""/>
      <w:lvlJc w:val="left"/>
      <w:pPr>
        <w:ind w:left="2160" w:hanging="360"/>
      </w:pPr>
      <w:rPr>
        <w:rFonts w:ascii="Wingdings" w:hAnsi="Wingdings" w:hint="default"/>
      </w:rPr>
    </w:lvl>
    <w:lvl w:ilvl="3" w:tplc="C1603206">
      <w:start w:val="1"/>
      <w:numFmt w:val="bullet"/>
      <w:lvlText w:val=""/>
      <w:lvlJc w:val="left"/>
      <w:pPr>
        <w:ind w:left="2880" w:hanging="360"/>
      </w:pPr>
      <w:rPr>
        <w:rFonts w:ascii="Symbol" w:hAnsi="Symbol" w:hint="default"/>
      </w:rPr>
    </w:lvl>
    <w:lvl w:ilvl="4" w:tplc="7A4A0C9E">
      <w:start w:val="1"/>
      <w:numFmt w:val="bullet"/>
      <w:lvlText w:val="o"/>
      <w:lvlJc w:val="left"/>
      <w:pPr>
        <w:ind w:left="3600" w:hanging="360"/>
      </w:pPr>
      <w:rPr>
        <w:rFonts w:ascii="Courier New" w:hAnsi="Courier New" w:hint="default"/>
      </w:rPr>
    </w:lvl>
    <w:lvl w:ilvl="5" w:tplc="74E01CF2">
      <w:start w:val="1"/>
      <w:numFmt w:val="bullet"/>
      <w:lvlText w:val=""/>
      <w:lvlJc w:val="left"/>
      <w:pPr>
        <w:ind w:left="4320" w:hanging="360"/>
      </w:pPr>
      <w:rPr>
        <w:rFonts w:ascii="Wingdings" w:hAnsi="Wingdings" w:hint="default"/>
      </w:rPr>
    </w:lvl>
    <w:lvl w:ilvl="6" w:tplc="DF8C8F58">
      <w:start w:val="1"/>
      <w:numFmt w:val="bullet"/>
      <w:lvlText w:val=""/>
      <w:lvlJc w:val="left"/>
      <w:pPr>
        <w:ind w:left="5040" w:hanging="360"/>
      </w:pPr>
      <w:rPr>
        <w:rFonts w:ascii="Symbol" w:hAnsi="Symbol" w:hint="default"/>
      </w:rPr>
    </w:lvl>
    <w:lvl w:ilvl="7" w:tplc="BEEA984C">
      <w:start w:val="1"/>
      <w:numFmt w:val="bullet"/>
      <w:lvlText w:val="o"/>
      <w:lvlJc w:val="left"/>
      <w:pPr>
        <w:ind w:left="5760" w:hanging="360"/>
      </w:pPr>
      <w:rPr>
        <w:rFonts w:ascii="Courier New" w:hAnsi="Courier New" w:hint="default"/>
      </w:rPr>
    </w:lvl>
    <w:lvl w:ilvl="8" w:tplc="39025936">
      <w:start w:val="1"/>
      <w:numFmt w:val="bullet"/>
      <w:lvlText w:val=""/>
      <w:lvlJc w:val="left"/>
      <w:pPr>
        <w:ind w:left="6480" w:hanging="360"/>
      </w:pPr>
      <w:rPr>
        <w:rFonts w:ascii="Wingdings" w:hAnsi="Wingdings" w:hint="default"/>
      </w:rPr>
    </w:lvl>
  </w:abstractNum>
  <w:abstractNum w:abstractNumId="47" w15:restartNumberingAfterBreak="0">
    <w:nsid w:val="2FB8B9DD"/>
    <w:multiLevelType w:val="hybridMultilevel"/>
    <w:tmpl w:val="8DA229CE"/>
    <w:lvl w:ilvl="0" w:tplc="0D1E7942">
      <w:start w:val="1"/>
      <w:numFmt w:val="decimal"/>
      <w:lvlText w:val="%1."/>
      <w:lvlJc w:val="left"/>
      <w:pPr>
        <w:ind w:left="720" w:hanging="360"/>
      </w:pPr>
    </w:lvl>
    <w:lvl w:ilvl="1" w:tplc="7BB65254">
      <w:start w:val="1"/>
      <w:numFmt w:val="lowerLetter"/>
      <w:lvlText w:val="%2."/>
      <w:lvlJc w:val="left"/>
      <w:pPr>
        <w:ind w:left="1440" w:hanging="360"/>
      </w:pPr>
    </w:lvl>
    <w:lvl w:ilvl="2" w:tplc="DB222952">
      <w:start w:val="1"/>
      <w:numFmt w:val="lowerRoman"/>
      <w:lvlText w:val="%3."/>
      <w:lvlJc w:val="right"/>
      <w:pPr>
        <w:ind w:left="2160" w:hanging="180"/>
      </w:pPr>
    </w:lvl>
    <w:lvl w:ilvl="3" w:tplc="A26EDF8A">
      <w:start w:val="1"/>
      <w:numFmt w:val="decimal"/>
      <w:lvlText w:val="%4."/>
      <w:lvlJc w:val="left"/>
      <w:pPr>
        <w:ind w:left="2880" w:hanging="360"/>
      </w:pPr>
    </w:lvl>
    <w:lvl w:ilvl="4" w:tplc="5FAA6DD4">
      <w:start w:val="1"/>
      <w:numFmt w:val="lowerLetter"/>
      <w:lvlText w:val="%5."/>
      <w:lvlJc w:val="left"/>
      <w:pPr>
        <w:ind w:left="3600" w:hanging="360"/>
      </w:pPr>
    </w:lvl>
    <w:lvl w:ilvl="5" w:tplc="F948D706">
      <w:start w:val="1"/>
      <w:numFmt w:val="lowerRoman"/>
      <w:lvlText w:val="%6."/>
      <w:lvlJc w:val="right"/>
      <w:pPr>
        <w:ind w:left="4320" w:hanging="180"/>
      </w:pPr>
    </w:lvl>
    <w:lvl w:ilvl="6" w:tplc="7A6CDD7C">
      <w:start w:val="1"/>
      <w:numFmt w:val="decimal"/>
      <w:lvlText w:val="%7."/>
      <w:lvlJc w:val="left"/>
      <w:pPr>
        <w:ind w:left="5040" w:hanging="360"/>
      </w:pPr>
    </w:lvl>
    <w:lvl w:ilvl="7" w:tplc="8B2485A6">
      <w:start w:val="1"/>
      <w:numFmt w:val="lowerLetter"/>
      <w:lvlText w:val="%8."/>
      <w:lvlJc w:val="left"/>
      <w:pPr>
        <w:ind w:left="5760" w:hanging="360"/>
      </w:pPr>
    </w:lvl>
    <w:lvl w:ilvl="8" w:tplc="9C0CDF54">
      <w:start w:val="1"/>
      <w:numFmt w:val="lowerRoman"/>
      <w:lvlText w:val="%9."/>
      <w:lvlJc w:val="right"/>
      <w:pPr>
        <w:ind w:left="6480" w:hanging="180"/>
      </w:pPr>
    </w:lvl>
  </w:abstractNum>
  <w:abstractNum w:abstractNumId="48" w15:restartNumberingAfterBreak="0">
    <w:nsid w:val="3136236D"/>
    <w:multiLevelType w:val="hybridMultilevel"/>
    <w:tmpl w:val="7E8426FA"/>
    <w:lvl w:ilvl="0" w:tplc="3D345304">
      <w:start w:val="2"/>
      <w:numFmt w:val="bullet"/>
      <w:lvlText w:val="-"/>
      <w:lvlJc w:val="left"/>
      <w:pPr>
        <w:ind w:left="720" w:hanging="360"/>
      </w:pPr>
      <w:rPr>
        <w:rFonts w:ascii="Lucida Sans" w:eastAsia="Lucida Sans" w:hAnsi="Lucida Sans" w:cs="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32745822"/>
    <w:multiLevelType w:val="hybridMultilevel"/>
    <w:tmpl w:val="B06480FE"/>
    <w:lvl w:ilvl="0" w:tplc="2D4AF0CE">
      <w:start w:val="1"/>
      <w:numFmt w:val="bullet"/>
      <w:lvlText w:val=""/>
      <w:lvlJc w:val="left"/>
      <w:pPr>
        <w:ind w:left="720" w:hanging="360"/>
      </w:pPr>
      <w:rPr>
        <w:rFonts w:ascii="Symbol" w:hAnsi="Symbol" w:hint="default"/>
      </w:rPr>
    </w:lvl>
    <w:lvl w:ilvl="1" w:tplc="C30296CA">
      <w:start w:val="1"/>
      <w:numFmt w:val="bullet"/>
      <w:lvlText w:val="o"/>
      <w:lvlJc w:val="left"/>
      <w:pPr>
        <w:ind w:left="1440" w:hanging="360"/>
      </w:pPr>
      <w:rPr>
        <w:rFonts w:ascii="Courier New" w:hAnsi="Courier New" w:hint="default"/>
      </w:rPr>
    </w:lvl>
    <w:lvl w:ilvl="2" w:tplc="3B1ABFE2">
      <w:start w:val="1"/>
      <w:numFmt w:val="bullet"/>
      <w:lvlText w:val=""/>
      <w:lvlJc w:val="left"/>
      <w:pPr>
        <w:ind w:left="2160" w:hanging="360"/>
      </w:pPr>
      <w:rPr>
        <w:rFonts w:ascii="Wingdings" w:hAnsi="Wingdings" w:hint="default"/>
      </w:rPr>
    </w:lvl>
    <w:lvl w:ilvl="3" w:tplc="BC80F83E">
      <w:start w:val="1"/>
      <w:numFmt w:val="bullet"/>
      <w:lvlText w:val=""/>
      <w:lvlJc w:val="left"/>
      <w:pPr>
        <w:ind w:left="2880" w:hanging="360"/>
      </w:pPr>
      <w:rPr>
        <w:rFonts w:ascii="Symbol" w:hAnsi="Symbol" w:hint="default"/>
      </w:rPr>
    </w:lvl>
    <w:lvl w:ilvl="4" w:tplc="FC2EF33C">
      <w:start w:val="1"/>
      <w:numFmt w:val="bullet"/>
      <w:lvlText w:val="o"/>
      <w:lvlJc w:val="left"/>
      <w:pPr>
        <w:ind w:left="3600" w:hanging="360"/>
      </w:pPr>
      <w:rPr>
        <w:rFonts w:ascii="Courier New" w:hAnsi="Courier New" w:hint="default"/>
      </w:rPr>
    </w:lvl>
    <w:lvl w:ilvl="5" w:tplc="D3F4DAF2">
      <w:start w:val="1"/>
      <w:numFmt w:val="bullet"/>
      <w:lvlText w:val=""/>
      <w:lvlJc w:val="left"/>
      <w:pPr>
        <w:ind w:left="4320" w:hanging="360"/>
      </w:pPr>
      <w:rPr>
        <w:rFonts w:ascii="Wingdings" w:hAnsi="Wingdings" w:hint="default"/>
      </w:rPr>
    </w:lvl>
    <w:lvl w:ilvl="6" w:tplc="21D8B7E6">
      <w:start w:val="1"/>
      <w:numFmt w:val="bullet"/>
      <w:lvlText w:val=""/>
      <w:lvlJc w:val="left"/>
      <w:pPr>
        <w:ind w:left="5040" w:hanging="360"/>
      </w:pPr>
      <w:rPr>
        <w:rFonts w:ascii="Symbol" w:hAnsi="Symbol" w:hint="default"/>
      </w:rPr>
    </w:lvl>
    <w:lvl w:ilvl="7" w:tplc="9530F6E0">
      <w:start w:val="1"/>
      <w:numFmt w:val="bullet"/>
      <w:lvlText w:val="o"/>
      <w:lvlJc w:val="left"/>
      <w:pPr>
        <w:ind w:left="5760" w:hanging="360"/>
      </w:pPr>
      <w:rPr>
        <w:rFonts w:ascii="Courier New" w:hAnsi="Courier New" w:hint="default"/>
      </w:rPr>
    </w:lvl>
    <w:lvl w:ilvl="8" w:tplc="83BE93A2">
      <w:start w:val="1"/>
      <w:numFmt w:val="bullet"/>
      <w:lvlText w:val=""/>
      <w:lvlJc w:val="left"/>
      <w:pPr>
        <w:ind w:left="6480" w:hanging="360"/>
      </w:pPr>
      <w:rPr>
        <w:rFonts w:ascii="Wingdings" w:hAnsi="Wingdings" w:hint="default"/>
      </w:rPr>
    </w:lvl>
  </w:abstractNum>
  <w:abstractNum w:abstractNumId="50" w15:restartNumberingAfterBreak="0">
    <w:nsid w:val="33F83930"/>
    <w:multiLevelType w:val="hybridMultilevel"/>
    <w:tmpl w:val="EBEE9408"/>
    <w:lvl w:ilvl="0" w:tplc="87CABEDC">
      <w:start w:val="1"/>
      <w:numFmt w:val="decimal"/>
      <w:lvlText w:val="%1."/>
      <w:lvlJc w:val="left"/>
      <w:pPr>
        <w:ind w:left="720" w:hanging="360"/>
      </w:pPr>
    </w:lvl>
    <w:lvl w:ilvl="1" w:tplc="6FCAFD5C">
      <w:start w:val="1"/>
      <w:numFmt w:val="lowerLetter"/>
      <w:lvlText w:val="%2."/>
      <w:lvlJc w:val="left"/>
      <w:pPr>
        <w:ind w:left="1440" w:hanging="360"/>
      </w:pPr>
    </w:lvl>
    <w:lvl w:ilvl="2" w:tplc="7DAA71EA">
      <w:start w:val="1"/>
      <w:numFmt w:val="lowerRoman"/>
      <w:lvlText w:val="%3."/>
      <w:lvlJc w:val="right"/>
      <w:pPr>
        <w:ind w:left="2160" w:hanging="180"/>
      </w:pPr>
    </w:lvl>
    <w:lvl w:ilvl="3" w:tplc="BC603CF2">
      <w:start w:val="1"/>
      <w:numFmt w:val="decimal"/>
      <w:lvlText w:val="%4."/>
      <w:lvlJc w:val="left"/>
      <w:pPr>
        <w:ind w:left="2880" w:hanging="360"/>
      </w:pPr>
    </w:lvl>
    <w:lvl w:ilvl="4" w:tplc="75FE19F2">
      <w:start w:val="1"/>
      <w:numFmt w:val="lowerLetter"/>
      <w:lvlText w:val="%5."/>
      <w:lvlJc w:val="left"/>
      <w:pPr>
        <w:ind w:left="3600" w:hanging="360"/>
      </w:pPr>
    </w:lvl>
    <w:lvl w:ilvl="5" w:tplc="A580A71C">
      <w:start w:val="1"/>
      <w:numFmt w:val="lowerRoman"/>
      <w:lvlText w:val="%6."/>
      <w:lvlJc w:val="right"/>
      <w:pPr>
        <w:ind w:left="4320" w:hanging="180"/>
      </w:pPr>
    </w:lvl>
    <w:lvl w:ilvl="6" w:tplc="5F329E80">
      <w:start w:val="1"/>
      <w:numFmt w:val="decimal"/>
      <w:lvlText w:val="%7."/>
      <w:lvlJc w:val="left"/>
      <w:pPr>
        <w:ind w:left="5040" w:hanging="360"/>
      </w:pPr>
    </w:lvl>
    <w:lvl w:ilvl="7" w:tplc="394EB404">
      <w:start w:val="1"/>
      <w:numFmt w:val="lowerLetter"/>
      <w:lvlText w:val="%8."/>
      <w:lvlJc w:val="left"/>
      <w:pPr>
        <w:ind w:left="5760" w:hanging="360"/>
      </w:pPr>
    </w:lvl>
    <w:lvl w:ilvl="8" w:tplc="7352B5E6">
      <w:start w:val="1"/>
      <w:numFmt w:val="lowerRoman"/>
      <w:lvlText w:val="%9."/>
      <w:lvlJc w:val="right"/>
      <w:pPr>
        <w:ind w:left="6480" w:hanging="180"/>
      </w:pPr>
    </w:lvl>
  </w:abstractNum>
  <w:abstractNum w:abstractNumId="51" w15:restartNumberingAfterBreak="0">
    <w:nsid w:val="391B7AC5"/>
    <w:multiLevelType w:val="hybridMultilevel"/>
    <w:tmpl w:val="7A00EDBE"/>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53" w15:restartNumberingAfterBreak="0">
    <w:nsid w:val="3F23DF6A"/>
    <w:multiLevelType w:val="hybridMultilevel"/>
    <w:tmpl w:val="FAECFB72"/>
    <w:lvl w:ilvl="0" w:tplc="0C0A0017">
      <w:start w:val="1"/>
      <w:numFmt w:val="lowerLetter"/>
      <w:lvlText w:val="%1)"/>
      <w:lvlJc w:val="left"/>
      <w:pPr>
        <w:ind w:left="720" w:hanging="360"/>
      </w:pPr>
    </w:lvl>
    <w:lvl w:ilvl="1" w:tplc="E8EE9D76">
      <w:start w:val="1"/>
      <w:numFmt w:val="lowerLetter"/>
      <w:lvlText w:val="%2."/>
      <w:lvlJc w:val="left"/>
      <w:pPr>
        <w:ind w:left="1440" w:hanging="360"/>
      </w:pPr>
    </w:lvl>
    <w:lvl w:ilvl="2" w:tplc="4B882844">
      <w:start w:val="1"/>
      <w:numFmt w:val="lowerRoman"/>
      <w:lvlText w:val="%3."/>
      <w:lvlJc w:val="right"/>
      <w:pPr>
        <w:ind w:left="2160" w:hanging="180"/>
      </w:pPr>
    </w:lvl>
    <w:lvl w:ilvl="3" w:tplc="28A0FCF8">
      <w:start w:val="1"/>
      <w:numFmt w:val="decimal"/>
      <w:lvlText w:val="%4."/>
      <w:lvlJc w:val="left"/>
      <w:pPr>
        <w:ind w:left="2880" w:hanging="360"/>
      </w:pPr>
    </w:lvl>
    <w:lvl w:ilvl="4" w:tplc="4A2E16F6">
      <w:start w:val="1"/>
      <w:numFmt w:val="lowerLetter"/>
      <w:lvlText w:val="%5."/>
      <w:lvlJc w:val="left"/>
      <w:pPr>
        <w:ind w:left="3600" w:hanging="360"/>
      </w:pPr>
    </w:lvl>
    <w:lvl w:ilvl="5" w:tplc="2894208A">
      <w:start w:val="1"/>
      <w:numFmt w:val="lowerRoman"/>
      <w:lvlText w:val="%6."/>
      <w:lvlJc w:val="right"/>
      <w:pPr>
        <w:ind w:left="4320" w:hanging="180"/>
      </w:pPr>
    </w:lvl>
    <w:lvl w:ilvl="6" w:tplc="D57462C0">
      <w:start w:val="1"/>
      <w:numFmt w:val="decimal"/>
      <w:lvlText w:val="%7."/>
      <w:lvlJc w:val="left"/>
      <w:pPr>
        <w:ind w:left="5040" w:hanging="360"/>
      </w:pPr>
    </w:lvl>
    <w:lvl w:ilvl="7" w:tplc="C90665F0">
      <w:start w:val="1"/>
      <w:numFmt w:val="lowerLetter"/>
      <w:lvlText w:val="%8."/>
      <w:lvlJc w:val="left"/>
      <w:pPr>
        <w:ind w:left="5760" w:hanging="360"/>
      </w:pPr>
    </w:lvl>
    <w:lvl w:ilvl="8" w:tplc="FED02134">
      <w:start w:val="1"/>
      <w:numFmt w:val="lowerRoman"/>
      <w:lvlText w:val="%9."/>
      <w:lvlJc w:val="right"/>
      <w:pPr>
        <w:ind w:left="6480" w:hanging="180"/>
      </w:pPr>
    </w:lvl>
  </w:abstractNum>
  <w:abstractNum w:abstractNumId="54" w15:restartNumberingAfterBreak="0">
    <w:nsid w:val="42BF2128"/>
    <w:multiLevelType w:val="hybridMultilevel"/>
    <w:tmpl w:val="8EE68D78"/>
    <w:lvl w:ilvl="0" w:tplc="DAC2E510">
      <w:start w:val="1"/>
      <w:numFmt w:val="decimal"/>
      <w:lvlText w:val="%1."/>
      <w:lvlJc w:val="left"/>
      <w:pPr>
        <w:ind w:left="720" w:hanging="360"/>
      </w:pPr>
    </w:lvl>
    <w:lvl w:ilvl="1" w:tplc="4CB065A4">
      <w:start w:val="1"/>
      <w:numFmt w:val="lowerLetter"/>
      <w:lvlText w:val="%2."/>
      <w:lvlJc w:val="left"/>
      <w:pPr>
        <w:ind w:left="1440" w:hanging="360"/>
      </w:pPr>
    </w:lvl>
    <w:lvl w:ilvl="2" w:tplc="A4CA4672">
      <w:start w:val="1"/>
      <w:numFmt w:val="lowerRoman"/>
      <w:lvlText w:val="%3."/>
      <w:lvlJc w:val="right"/>
      <w:pPr>
        <w:ind w:left="2160" w:hanging="180"/>
      </w:pPr>
    </w:lvl>
    <w:lvl w:ilvl="3" w:tplc="10B8ADF8">
      <w:start w:val="1"/>
      <w:numFmt w:val="decimal"/>
      <w:lvlText w:val="%4."/>
      <w:lvlJc w:val="left"/>
      <w:pPr>
        <w:ind w:left="2880" w:hanging="360"/>
      </w:pPr>
    </w:lvl>
    <w:lvl w:ilvl="4" w:tplc="95A667B6">
      <w:start w:val="1"/>
      <w:numFmt w:val="lowerLetter"/>
      <w:lvlText w:val="%5."/>
      <w:lvlJc w:val="left"/>
      <w:pPr>
        <w:ind w:left="3600" w:hanging="360"/>
      </w:pPr>
    </w:lvl>
    <w:lvl w:ilvl="5" w:tplc="0B7AA154">
      <w:start w:val="1"/>
      <w:numFmt w:val="lowerRoman"/>
      <w:lvlText w:val="%6."/>
      <w:lvlJc w:val="right"/>
      <w:pPr>
        <w:ind w:left="4320" w:hanging="180"/>
      </w:pPr>
    </w:lvl>
    <w:lvl w:ilvl="6" w:tplc="C344AD2C">
      <w:start w:val="1"/>
      <w:numFmt w:val="decimal"/>
      <w:lvlText w:val="%7."/>
      <w:lvlJc w:val="left"/>
      <w:pPr>
        <w:ind w:left="5040" w:hanging="360"/>
      </w:pPr>
    </w:lvl>
    <w:lvl w:ilvl="7" w:tplc="1AE2CEAC">
      <w:start w:val="1"/>
      <w:numFmt w:val="lowerLetter"/>
      <w:lvlText w:val="%8."/>
      <w:lvlJc w:val="left"/>
      <w:pPr>
        <w:ind w:left="5760" w:hanging="360"/>
      </w:pPr>
    </w:lvl>
    <w:lvl w:ilvl="8" w:tplc="1804AB7C">
      <w:start w:val="1"/>
      <w:numFmt w:val="lowerRoman"/>
      <w:lvlText w:val="%9."/>
      <w:lvlJc w:val="right"/>
      <w:pPr>
        <w:ind w:left="6480" w:hanging="180"/>
      </w:pPr>
    </w:lvl>
  </w:abstractNum>
  <w:abstractNum w:abstractNumId="55" w15:restartNumberingAfterBreak="0">
    <w:nsid w:val="439451BD"/>
    <w:multiLevelType w:val="hybridMultilevel"/>
    <w:tmpl w:val="4F8054EA"/>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47F0BAF"/>
    <w:multiLevelType w:val="hybridMultilevel"/>
    <w:tmpl w:val="7A00EDBE"/>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4988C91C"/>
    <w:multiLevelType w:val="hybridMultilevel"/>
    <w:tmpl w:val="15722C24"/>
    <w:lvl w:ilvl="0" w:tplc="C6A8973E">
      <w:start w:val="1"/>
      <w:numFmt w:val="decimal"/>
      <w:lvlText w:val="%1."/>
      <w:lvlJc w:val="left"/>
      <w:pPr>
        <w:ind w:left="720" w:hanging="360"/>
      </w:pPr>
    </w:lvl>
    <w:lvl w:ilvl="1" w:tplc="B4C69E48">
      <w:start w:val="1"/>
      <w:numFmt w:val="lowerLetter"/>
      <w:lvlText w:val="%2."/>
      <w:lvlJc w:val="left"/>
      <w:pPr>
        <w:ind w:left="1440" w:hanging="360"/>
      </w:pPr>
    </w:lvl>
    <w:lvl w:ilvl="2" w:tplc="B66CEA3C">
      <w:start w:val="1"/>
      <w:numFmt w:val="lowerRoman"/>
      <w:lvlText w:val="%3."/>
      <w:lvlJc w:val="right"/>
      <w:pPr>
        <w:ind w:left="2160" w:hanging="180"/>
      </w:pPr>
    </w:lvl>
    <w:lvl w:ilvl="3" w:tplc="9E3CFE1C">
      <w:start w:val="1"/>
      <w:numFmt w:val="decimal"/>
      <w:lvlText w:val="%4."/>
      <w:lvlJc w:val="left"/>
      <w:pPr>
        <w:ind w:left="2880" w:hanging="360"/>
      </w:pPr>
    </w:lvl>
    <w:lvl w:ilvl="4" w:tplc="43348B70">
      <w:start w:val="1"/>
      <w:numFmt w:val="lowerLetter"/>
      <w:lvlText w:val="%5."/>
      <w:lvlJc w:val="left"/>
      <w:pPr>
        <w:ind w:left="3600" w:hanging="360"/>
      </w:pPr>
    </w:lvl>
    <w:lvl w:ilvl="5" w:tplc="D8722E7A">
      <w:start w:val="1"/>
      <w:numFmt w:val="lowerRoman"/>
      <w:lvlText w:val="%6."/>
      <w:lvlJc w:val="right"/>
      <w:pPr>
        <w:ind w:left="4320" w:hanging="180"/>
      </w:pPr>
    </w:lvl>
    <w:lvl w:ilvl="6" w:tplc="781652CA">
      <w:start w:val="1"/>
      <w:numFmt w:val="decimal"/>
      <w:lvlText w:val="%7."/>
      <w:lvlJc w:val="left"/>
      <w:pPr>
        <w:ind w:left="5040" w:hanging="360"/>
      </w:pPr>
    </w:lvl>
    <w:lvl w:ilvl="7" w:tplc="A4C2400C">
      <w:start w:val="1"/>
      <w:numFmt w:val="lowerLetter"/>
      <w:lvlText w:val="%8."/>
      <w:lvlJc w:val="left"/>
      <w:pPr>
        <w:ind w:left="5760" w:hanging="360"/>
      </w:pPr>
    </w:lvl>
    <w:lvl w:ilvl="8" w:tplc="5E4278DC">
      <w:start w:val="1"/>
      <w:numFmt w:val="lowerRoman"/>
      <w:lvlText w:val="%9."/>
      <w:lvlJc w:val="right"/>
      <w:pPr>
        <w:ind w:left="6480" w:hanging="180"/>
      </w:pPr>
    </w:lvl>
  </w:abstractNum>
  <w:abstractNum w:abstractNumId="58" w15:restartNumberingAfterBreak="0">
    <w:nsid w:val="4DEBDB38"/>
    <w:multiLevelType w:val="hybridMultilevel"/>
    <w:tmpl w:val="85184DE8"/>
    <w:lvl w:ilvl="0" w:tplc="490257A2">
      <w:start w:val="1"/>
      <w:numFmt w:val="bullet"/>
      <w:lvlText w:val=""/>
      <w:lvlJc w:val="left"/>
      <w:pPr>
        <w:ind w:left="502" w:hanging="360"/>
      </w:pPr>
      <w:rPr>
        <w:rFonts w:ascii="Symbol" w:hAnsi="Symbol" w:hint="default"/>
      </w:rPr>
    </w:lvl>
    <w:lvl w:ilvl="1" w:tplc="40EAA5BC">
      <w:start w:val="1"/>
      <w:numFmt w:val="bullet"/>
      <w:lvlText w:val="o"/>
      <w:lvlJc w:val="left"/>
      <w:pPr>
        <w:ind w:left="1440" w:hanging="360"/>
      </w:pPr>
      <w:rPr>
        <w:rFonts w:ascii="Courier New" w:hAnsi="Courier New" w:hint="default"/>
      </w:rPr>
    </w:lvl>
    <w:lvl w:ilvl="2" w:tplc="98DC97C8">
      <w:start w:val="1"/>
      <w:numFmt w:val="bullet"/>
      <w:lvlText w:val=""/>
      <w:lvlJc w:val="left"/>
      <w:pPr>
        <w:ind w:left="2160" w:hanging="360"/>
      </w:pPr>
      <w:rPr>
        <w:rFonts w:ascii="Wingdings" w:hAnsi="Wingdings" w:hint="default"/>
      </w:rPr>
    </w:lvl>
    <w:lvl w:ilvl="3" w:tplc="46AEE780">
      <w:start w:val="1"/>
      <w:numFmt w:val="bullet"/>
      <w:lvlText w:val=""/>
      <w:lvlJc w:val="left"/>
      <w:pPr>
        <w:ind w:left="2880" w:hanging="360"/>
      </w:pPr>
      <w:rPr>
        <w:rFonts w:ascii="Symbol" w:hAnsi="Symbol" w:hint="default"/>
      </w:rPr>
    </w:lvl>
    <w:lvl w:ilvl="4" w:tplc="A366F2A6">
      <w:start w:val="1"/>
      <w:numFmt w:val="bullet"/>
      <w:lvlText w:val="o"/>
      <w:lvlJc w:val="left"/>
      <w:pPr>
        <w:ind w:left="3600" w:hanging="360"/>
      </w:pPr>
      <w:rPr>
        <w:rFonts w:ascii="Courier New" w:hAnsi="Courier New" w:hint="default"/>
      </w:rPr>
    </w:lvl>
    <w:lvl w:ilvl="5" w:tplc="8E76F0C2">
      <w:start w:val="1"/>
      <w:numFmt w:val="bullet"/>
      <w:lvlText w:val=""/>
      <w:lvlJc w:val="left"/>
      <w:pPr>
        <w:ind w:left="4320" w:hanging="360"/>
      </w:pPr>
      <w:rPr>
        <w:rFonts w:ascii="Wingdings" w:hAnsi="Wingdings" w:hint="default"/>
      </w:rPr>
    </w:lvl>
    <w:lvl w:ilvl="6" w:tplc="DD84BAF4">
      <w:start w:val="1"/>
      <w:numFmt w:val="bullet"/>
      <w:lvlText w:val=""/>
      <w:lvlJc w:val="left"/>
      <w:pPr>
        <w:ind w:left="5040" w:hanging="360"/>
      </w:pPr>
      <w:rPr>
        <w:rFonts w:ascii="Symbol" w:hAnsi="Symbol" w:hint="default"/>
      </w:rPr>
    </w:lvl>
    <w:lvl w:ilvl="7" w:tplc="93F2122C">
      <w:start w:val="1"/>
      <w:numFmt w:val="bullet"/>
      <w:lvlText w:val="o"/>
      <w:lvlJc w:val="left"/>
      <w:pPr>
        <w:ind w:left="5760" w:hanging="360"/>
      </w:pPr>
      <w:rPr>
        <w:rFonts w:ascii="Courier New" w:hAnsi="Courier New" w:hint="default"/>
      </w:rPr>
    </w:lvl>
    <w:lvl w:ilvl="8" w:tplc="9E3E1C1A">
      <w:start w:val="1"/>
      <w:numFmt w:val="bullet"/>
      <w:lvlText w:val=""/>
      <w:lvlJc w:val="left"/>
      <w:pPr>
        <w:ind w:left="6480" w:hanging="360"/>
      </w:pPr>
      <w:rPr>
        <w:rFonts w:ascii="Wingdings" w:hAnsi="Wingdings" w:hint="default"/>
      </w:rPr>
    </w:lvl>
  </w:abstractNum>
  <w:abstractNum w:abstractNumId="59" w15:restartNumberingAfterBreak="0">
    <w:nsid w:val="4F67D82F"/>
    <w:multiLevelType w:val="hybridMultilevel"/>
    <w:tmpl w:val="5148AB32"/>
    <w:lvl w:ilvl="0" w:tplc="0C0A0017">
      <w:start w:val="1"/>
      <w:numFmt w:val="lowerLetter"/>
      <w:lvlText w:val="%1)"/>
      <w:lvlJc w:val="left"/>
      <w:pPr>
        <w:ind w:left="720" w:hanging="360"/>
      </w:pPr>
    </w:lvl>
    <w:lvl w:ilvl="1" w:tplc="1C9CF0A2">
      <w:start w:val="1"/>
      <w:numFmt w:val="lowerLetter"/>
      <w:lvlText w:val="%2."/>
      <w:lvlJc w:val="left"/>
      <w:pPr>
        <w:ind w:left="1440" w:hanging="360"/>
      </w:pPr>
    </w:lvl>
    <w:lvl w:ilvl="2" w:tplc="2DC0A168">
      <w:start w:val="1"/>
      <w:numFmt w:val="lowerRoman"/>
      <w:lvlText w:val="%3."/>
      <w:lvlJc w:val="right"/>
      <w:pPr>
        <w:ind w:left="2160" w:hanging="180"/>
      </w:pPr>
    </w:lvl>
    <w:lvl w:ilvl="3" w:tplc="9FBC7C28">
      <w:start w:val="1"/>
      <w:numFmt w:val="decimal"/>
      <w:lvlText w:val="%4."/>
      <w:lvlJc w:val="left"/>
      <w:pPr>
        <w:ind w:left="2880" w:hanging="360"/>
      </w:pPr>
    </w:lvl>
    <w:lvl w:ilvl="4" w:tplc="85628E06">
      <w:start w:val="1"/>
      <w:numFmt w:val="lowerLetter"/>
      <w:lvlText w:val="%5."/>
      <w:lvlJc w:val="left"/>
      <w:pPr>
        <w:ind w:left="3600" w:hanging="360"/>
      </w:pPr>
    </w:lvl>
    <w:lvl w:ilvl="5" w:tplc="ECF076B8">
      <w:start w:val="1"/>
      <w:numFmt w:val="lowerRoman"/>
      <w:lvlText w:val="%6."/>
      <w:lvlJc w:val="right"/>
      <w:pPr>
        <w:ind w:left="4320" w:hanging="180"/>
      </w:pPr>
    </w:lvl>
    <w:lvl w:ilvl="6" w:tplc="096833CA">
      <w:start w:val="1"/>
      <w:numFmt w:val="decimal"/>
      <w:lvlText w:val="%7."/>
      <w:lvlJc w:val="left"/>
      <w:pPr>
        <w:ind w:left="5040" w:hanging="360"/>
      </w:pPr>
    </w:lvl>
    <w:lvl w:ilvl="7" w:tplc="1E002572">
      <w:start w:val="1"/>
      <w:numFmt w:val="lowerLetter"/>
      <w:lvlText w:val="%8."/>
      <w:lvlJc w:val="left"/>
      <w:pPr>
        <w:ind w:left="5760" w:hanging="360"/>
      </w:pPr>
    </w:lvl>
    <w:lvl w:ilvl="8" w:tplc="DED061DE">
      <w:start w:val="1"/>
      <w:numFmt w:val="lowerRoman"/>
      <w:lvlText w:val="%9."/>
      <w:lvlJc w:val="right"/>
      <w:pPr>
        <w:ind w:left="6480" w:hanging="180"/>
      </w:pPr>
    </w:lvl>
  </w:abstractNum>
  <w:abstractNum w:abstractNumId="60" w15:restartNumberingAfterBreak="0">
    <w:nsid w:val="539EFAC5"/>
    <w:multiLevelType w:val="hybridMultilevel"/>
    <w:tmpl w:val="01B612FE"/>
    <w:lvl w:ilvl="0" w:tplc="E06C39AC">
      <w:start w:val="1"/>
      <w:numFmt w:val="lowerLetter"/>
      <w:lvlText w:val="%1)"/>
      <w:lvlJc w:val="left"/>
      <w:pPr>
        <w:ind w:left="720" w:hanging="360"/>
      </w:pPr>
      <w:rPr>
        <w:sz w:val="24"/>
        <w:szCs w:val="24"/>
      </w:rPr>
    </w:lvl>
    <w:lvl w:ilvl="1" w:tplc="C6842E7E">
      <w:start w:val="1"/>
      <w:numFmt w:val="lowerLetter"/>
      <w:lvlText w:val="%2."/>
      <w:lvlJc w:val="left"/>
      <w:pPr>
        <w:ind w:left="1440" w:hanging="360"/>
      </w:pPr>
    </w:lvl>
    <w:lvl w:ilvl="2" w:tplc="E692309E">
      <w:start w:val="1"/>
      <w:numFmt w:val="lowerRoman"/>
      <w:lvlText w:val="%3."/>
      <w:lvlJc w:val="right"/>
      <w:pPr>
        <w:ind w:left="2160" w:hanging="180"/>
      </w:pPr>
    </w:lvl>
    <w:lvl w:ilvl="3" w:tplc="6EA8B3D8">
      <w:start w:val="1"/>
      <w:numFmt w:val="decimal"/>
      <w:lvlText w:val="%4."/>
      <w:lvlJc w:val="left"/>
      <w:pPr>
        <w:ind w:left="2880" w:hanging="360"/>
      </w:pPr>
    </w:lvl>
    <w:lvl w:ilvl="4" w:tplc="0F9AEAC4">
      <w:start w:val="1"/>
      <w:numFmt w:val="lowerLetter"/>
      <w:lvlText w:val="%5."/>
      <w:lvlJc w:val="left"/>
      <w:pPr>
        <w:ind w:left="3600" w:hanging="360"/>
      </w:pPr>
    </w:lvl>
    <w:lvl w:ilvl="5" w:tplc="FF02A2E6">
      <w:start w:val="1"/>
      <w:numFmt w:val="lowerRoman"/>
      <w:lvlText w:val="%6."/>
      <w:lvlJc w:val="right"/>
      <w:pPr>
        <w:ind w:left="4320" w:hanging="180"/>
      </w:pPr>
    </w:lvl>
    <w:lvl w:ilvl="6" w:tplc="CF987FC8">
      <w:start w:val="1"/>
      <w:numFmt w:val="decimal"/>
      <w:lvlText w:val="%7."/>
      <w:lvlJc w:val="left"/>
      <w:pPr>
        <w:ind w:left="5040" w:hanging="360"/>
      </w:pPr>
    </w:lvl>
    <w:lvl w:ilvl="7" w:tplc="93C42E86">
      <w:start w:val="1"/>
      <w:numFmt w:val="lowerLetter"/>
      <w:lvlText w:val="%8."/>
      <w:lvlJc w:val="left"/>
      <w:pPr>
        <w:ind w:left="5760" w:hanging="360"/>
      </w:pPr>
    </w:lvl>
    <w:lvl w:ilvl="8" w:tplc="17B2792C">
      <w:start w:val="1"/>
      <w:numFmt w:val="lowerRoman"/>
      <w:lvlText w:val="%9."/>
      <w:lvlJc w:val="right"/>
      <w:pPr>
        <w:ind w:left="6480" w:hanging="180"/>
      </w:pPr>
    </w:lvl>
  </w:abstractNum>
  <w:abstractNum w:abstractNumId="61" w15:restartNumberingAfterBreak="0">
    <w:nsid w:val="555948F9"/>
    <w:multiLevelType w:val="hybridMultilevel"/>
    <w:tmpl w:val="49E89FF2"/>
    <w:lvl w:ilvl="0" w:tplc="8732EEE0">
      <w:start w:val="1"/>
      <w:numFmt w:val="bullet"/>
      <w:lvlText w:val=""/>
      <w:lvlJc w:val="left"/>
      <w:pPr>
        <w:ind w:left="777" w:hanging="360"/>
      </w:pPr>
      <w:rPr>
        <w:rFonts w:ascii="Symbol" w:hAnsi="Symbol" w:hint="default"/>
      </w:rPr>
    </w:lvl>
    <w:lvl w:ilvl="1" w:tplc="879AA9CE">
      <w:start w:val="1"/>
      <w:numFmt w:val="bullet"/>
      <w:lvlText w:val="o"/>
      <w:lvlJc w:val="left"/>
      <w:pPr>
        <w:ind w:left="1440" w:hanging="360"/>
      </w:pPr>
      <w:rPr>
        <w:rFonts w:ascii="Courier New" w:hAnsi="Courier New" w:hint="default"/>
      </w:rPr>
    </w:lvl>
    <w:lvl w:ilvl="2" w:tplc="C3CC1C1C">
      <w:start w:val="1"/>
      <w:numFmt w:val="bullet"/>
      <w:lvlText w:val=""/>
      <w:lvlJc w:val="left"/>
      <w:pPr>
        <w:ind w:left="2160" w:hanging="360"/>
      </w:pPr>
      <w:rPr>
        <w:rFonts w:ascii="Wingdings" w:hAnsi="Wingdings" w:hint="default"/>
      </w:rPr>
    </w:lvl>
    <w:lvl w:ilvl="3" w:tplc="D6E48892">
      <w:start w:val="1"/>
      <w:numFmt w:val="bullet"/>
      <w:lvlText w:val=""/>
      <w:lvlJc w:val="left"/>
      <w:pPr>
        <w:ind w:left="2880" w:hanging="360"/>
      </w:pPr>
      <w:rPr>
        <w:rFonts w:ascii="Symbol" w:hAnsi="Symbol" w:hint="default"/>
      </w:rPr>
    </w:lvl>
    <w:lvl w:ilvl="4" w:tplc="CFA21AE0">
      <w:start w:val="1"/>
      <w:numFmt w:val="bullet"/>
      <w:lvlText w:val="o"/>
      <w:lvlJc w:val="left"/>
      <w:pPr>
        <w:ind w:left="3600" w:hanging="360"/>
      </w:pPr>
      <w:rPr>
        <w:rFonts w:ascii="Courier New" w:hAnsi="Courier New" w:hint="default"/>
      </w:rPr>
    </w:lvl>
    <w:lvl w:ilvl="5" w:tplc="4ECA0DD2">
      <w:start w:val="1"/>
      <w:numFmt w:val="bullet"/>
      <w:lvlText w:val=""/>
      <w:lvlJc w:val="left"/>
      <w:pPr>
        <w:ind w:left="4320" w:hanging="360"/>
      </w:pPr>
      <w:rPr>
        <w:rFonts w:ascii="Wingdings" w:hAnsi="Wingdings" w:hint="default"/>
      </w:rPr>
    </w:lvl>
    <w:lvl w:ilvl="6" w:tplc="8D00D14A">
      <w:start w:val="1"/>
      <w:numFmt w:val="bullet"/>
      <w:lvlText w:val=""/>
      <w:lvlJc w:val="left"/>
      <w:pPr>
        <w:ind w:left="5040" w:hanging="360"/>
      </w:pPr>
      <w:rPr>
        <w:rFonts w:ascii="Symbol" w:hAnsi="Symbol" w:hint="default"/>
      </w:rPr>
    </w:lvl>
    <w:lvl w:ilvl="7" w:tplc="83D4CCFE">
      <w:start w:val="1"/>
      <w:numFmt w:val="bullet"/>
      <w:lvlText w:val="o"/>
      <w:lvlJc w:val="left"/>
      <w:pPr>
        <w:ind w:left="5760" w:hanging="360"/>
      </w:pPr>
      <w:rPr>
        <w:rFonts w:ascii="Courier New" w:hAnsi="Courier New" w:hint="default"/>
      </w:rPr>
    </w:lvl>
    <w:lvl w:ilvl="8" w:tplc="D020D82A">
      <w:start w:val="1"/>
      <w:numFmt w:val="bullet"/>
      <w:lvlText w:val=""/>
      <w:lvlJc w:val="left"/>
      <w:pPr>
        <w:ind w:left="6480" w:hanging="360"/>
      </w:pPr>
      <w:rPr>
        <w:rFonts w:ascii="Wingdings" w:hAnsi="Wingdings" w:hint="default"/>
      </w:rPr>
    </w:lvl>
  </w:abstractNum>
  <w:abstractNum w:abstractNumId="62" w15:restartNumberingAfterBreak="0">
    <w:nsid w:val="572F7FC2"/>
    <w:multiLevelType w:val="hybridMultilevel"/>
    <w:tmpl w:val="9CC26820"/>
    <w:lvl w:ilvl="0" w:tplc="6BBC7434">
      <w:start w:val="1"/>
      <w:numFmt w:val="bullet"/>
      <w:lvlText w:val=""/>
      <w:lvlJc w:val="left"/>
      <w:rPr>
        <w:rFonts w:ascii="Symbol" w:hAnsi="Symbol" w:hint="default"/>
        <w:color w:val="2F549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5AD56302"/>
    <w:multiLevelType w:val="hybridMultilevel"/>
    <w:tmpl w:val="43A47294"/>
    <w:lvl w:ilvl="0" w:tplc="23503D26">
      <w:start w:val="1"/>
      <w:numFmt w:val="bullet"/>
      <w:lvlText w:val=""/>
      <w:lvlJc w:val="left"/>
      <w:pPr>
        <w:ind w:left="720" w:hanging="360"/>
      </w:pPr>
      <w:rPr>
        <w:rFonts w:ascii="Symbol" w:hAnsi="Symbol" w:hint="default"/>
      </w:rPr>
    </w:lvl>
    <w:lvl w:ilvl="1" w:tplc="69EAAC6A">
      <w:start w:val="1"/>
      <w:numFmt w:val="bullet"/>
      <w:lvlText w:val="o"/>
      <w:lvlJc w:val="left"/>
      <w:pPr>
        <w:ind w:left="1440" w:hanging="360"/>
      </w:pPr>
      <w:rPr>
        <w:rFonts w:ascii="Courier New" w:hAnsi="Courier New" w:hint="default"/>
      </w:rPr>
    </w:lvl>
    <w:lvl w:ilvl="2" w:tplc="F68AA18A">
      <w:start w:val="1"/>
      <w:numFmt w:val="bullet"/>
      <w:lvlText w:val=""/>
      <w:lvlJc w:val="left"/>
      <w:pPr>
        <w:ind w:left="2160" w:hanging="360"/>
      </w:pPr>
      <w:rPr>
        <w:rFonts w:ascii="Wingdings" w:hAnsi="Wingdings" w:hint="default"/>
      </w:rPr>
    </w:lvl>
    <w:lvl w:ilvl="3" w:tplc="C08EA190">
      <w:start w:val="1"/>
      <w:numFmt w:val="bullet"/>
      <w:lvlText w:val=""/>
      <w:lvlJc w:val="left"/>
      <w:pPr>
        <w:ind w:left="2880" w:hanging="360"/>
      </w:pPr>
      <w:rPr>
        <w:rFonts w:ascii="Symbol" w:hAnsi="Symbol" w:hint="default"/>
      </w:rPr>
    </w:lvl>
    <w:lvl w:ilvl="4" w:tplc="A718B062">
      <w:start w:val="1"/>
      <w:numFmt w:val="bullet"/>
      <w:lvlText w:val="o"/>
      <w:lvlJc w:val="left"/>
      <w:pPr>
        <w:ind w:left="3600" w:hanging="360"/>
      </w:pPr>
      <w:rPr>
        <w:rFonts w:ascii="Courier New" w:hAnsi="Courier New" w:hint="default"/>
      </w:rPr>
    </w:lvl>
    <w:lvl w:ilvl="5" w:tplc="520AACF4">
      <w:start w:val="1"/>
      <w:numFmt w:val="bullet"/>
      <w:lvlText w:val=""/>
      <w:lvlJc w:val="left"/>
      <w:pPr>
        <w:ind w:left="4320" w:hanging="360"/>
      </w:pPr>
      <w:rPr>
        <w:rFonts w:ascii="Wingdings" w:hAnsi="Wingdings" w:hint="default"/>
      </w:rPr>
    </w:lvl>
    <w:lvl w:ilvl="6" w:tplc="BFCA5A4C">
      <w:start w:val="1"/>
      <w:numFmt w:val="bullet"/>
      <w:lvlText w:val=""/>
      <w:lvlJc w:val="left"/>
      <w:pPr>
        <w:ind w:left="5040" w:hanging="360"/>
      </w:pPr>
      <w:rPr>
        <w:rFonts w:ascii="Symbol" w:hAnsi="Symbol" w:hint="default"/>
      </w:rPr>
    </w:lvl>
    <w:lvl w:ilvl="7" w:tplc="75A481FA">
      <w:start w:val="1"/>
      <w:numFmt w:val="bullet"/>
      <w:lvlText w:val="o"/>
      <w:lvlJc w:val="left"/>
      <w:pPr>
        <w:ind w:left="5760" w:hanging="360"/>
      </w:pPr>
      <w:rPr>
        <w:rFonts w:ascii="Courier New" w:hAnsi="Courier New" w:hint="default"/>
      </w:rPr>
    </w:lvl>
    <w:lvl w:ilvl="8" w:tplc="BFC69FAC">
      <w:start w:val="1"/>
      <w:numFmt w:val="bullet"/>
      <w:lvlText w:val=""/>
      <w:lvlJc w:val="left"/>
      <w:pPr>
        <w:ind w:left="6480" w:hanging="360"/>
      </w:pPr>
      <w:rPr>
        <w:rFonts w:ascii="Wingdings" w:hAnsi="Wingdings" w:hint="default"/>
      </w:rPr>
    </w:lvl>
  </w:abstractNum>
  <w:abstractNum w:abstractNumId="65" w15:restartNumberingAfterBreak="0">
    <w:nsid w:val="610CB3CA"/>
    <w:multiLevelType w:val="hybridMultilevel"/>
    <w:tmpl w:val="94922F60"/>
    <w:lvl w:ilvl="0" w:tplc="D8500F94">
      <w:start w:val="1"/>
      <w:numFmt w:val="bullet"/>
      <w:lvlText w:val=""/>
      <w:lvlJc w:val="left"/>
      <w:pPr>
        <w:ind w:left="720" w:hanging="360"/>
      </w:pPr>
      <w:rPr>
        <w:rFonts w:ascii="Symbol" w:hAnsi="Symbol" w:hint="default"/>
      </w:rPr>
    </w:lvl>
    <w:lvl w:ilvl="1" w:tplc="1694B548">
      <w:start w:val="1"/>
      <w:numFmt w:val="bullet"/>
      <w:lvlText w:val="o"/>
      <w:lvlJc w:val="left"/>
      <w:pPr>
        <w:ind w:left="1440" w:hanging="360"/>
      </w:pPr>
      <w:rPr>
        <w:rFonts w:ascii="Courier New" w:hAnsi="Courier New" w:hint="default"/>
      </w:rPr>
    </w:lvl>
    <w:lvl w:ilvl="2" w:tplc="20BC3358">
      <w:start w:val="1"/>
      <w:numFmt w:val="bullet"/>
      <w:lvlText w:val=""/>
      <w:lvlJc w:val="left"/>
      <w:pPr>
        <w:ind w:left="2160" w:hanging="360"/>
      </w:pPr>
      <w:rPr>
        <w:rFonts w:ascii="Wingdings" w:hAnsi="Wingdings" w:hint="default"/>
      </w:rPr>
    </w:lvl>
    <w:lvl w:ilvl="3" w:tplc="300A7BB4">
      <w:start w:val="1"/>
      <w:numFmt w:val="bullet"/>
      <w:lvlText w:val=""/>
      <w:lvlJc w:val="left"/>
      <w:pPr>
        <w:ind w:left="2880" w:hanging="360"/>
      </w:pPr>
      <w:rPr>
        <w:rFonts w:ascii="Symbol" w:hAnsi="Symbol" w:hint="default"/>
      </w:rPr>
    </w:lvl>
    <w:lvl w:ilvl="4" w:tplc="27262628">
      <w:start w:val="1"/>
      <w:numFmt w:val="bullet"/>
      <w:lvlText w:val="o"/>
      <w:lvlJc w:val="left"/>
      <w:pPr>
        <w:ind w:left="3600" w:hanging="360"/>
      </w:pPr>
      <w:rPr>
        <w:rFonts w:ascii="Courier New" w:hAnsi="Courier New" w:hint="default"/>
      </w:rPr>
    </w:lvl>
    <w:lvl w:ilvl="5" w:tplc="364A0F4C">
      <w:start w:val="1"/>
      <w:numFmt w:val="bullet"/>
      <w:lvlText w:val=""/>
      <w:lvlJc w:val="left"/>
      <w:pPr>
        <w:ind w:left="4320" w:hanging="360"/>
      </w:pPr>
      <w:rPr>
        <w:rFonts w:ascii="Wingdings" w:hAnsi="Wingdings" w:hint="default"/>
      </w:rPr>
    </w:lvl>
    <w:lvl w:ilvl="6" w:tplc="34367886">
      <w:start w:val="1"/>
      <w:numFmt w:val="bullet"/>
      <w:lvlText w:val=""/>
      <w:lvlJc w:val="left"/>
      <w:pPr>
        <w:ind w:left="5040" w:hanging="360"/>
      </w:pPr>
      <w:rPr>
        <w:rFonts w:ascii="Symbol" w:hAnsi="Symbol" w:hint="default"/>
      </w:rPr>
    </w:lvl>
    <w:lvl w:ilvl="7" w:tplc="3A10C722">
      <w:start w:val="1"/>
      <w:numFmt w:val="bullet"/>
      <w:lvlText w:val="o"/>
      <w:lvlJc w:val="left"/>
      <w:pPr>
        <w:ind w:left="5760" w:hanging="360"/>
      </w:pPr>
      <w:rPr>
        <w:rFonts w:ascii="Courier New" w:hAnsi="Courier New" w:hint="default"/>
      </w:rPr>
    </w:lvl>
    <w:lvl w:ilvl="8" w:tplc="1DDA7D36">
      <w:start w:val="1"/>
      <w:numFmt w:val="bullet"/>
      <w:lvlText w:val=""/>
      <w:lvlJc w:val="left"/>
      <w:pPr>
        <w:ind w:left="6480" w:hanging="360"/>
      </w:pPr>
      <w:rPr>
        <w:rFonts w:ascii="Wingdings" w:hAnsi="Wingdings" w:hint="default"/>
      </w:rPr>
    </w:lvl>
  </w:abstractNum>
  <w:abstractNum w:abstractNumId="66" w15:restartNumberingAfterBreak="0">
    <w:nsid w:val="6EB839A8"/>
    <w:multiLevelType w:val="hybridMultilevel"/>
    <w:tmpl w:val="CF8815D6"/>
    <w:lvl w:ilvl="0" w:tplc="1E32EFDC">
      <w:start w:val="1"/>
      <w:numFmt w:val="decimal"/>
      <w:lvlText w:val="%1."/>
      <w:lvlJc w:val="left"/>
      <w:pPr>
        <w:ind w:left="720" w:hanging="360"/>
      </w:pPr>
      <w:rPr>
        <w:rFonts w:ascii="Lucida Sans" w:hAnsi="Lucida Sans" w:hint="default"/>
      </w:rPr>
    </w:lvl>
    <w:lvl w:ilvl="1" w:tplc="602CF852">
      <w:start w:val="1"/>
      <w:numFmt w:val="lowerLetter"/>
      <w:lvlText w:val="%2."/>
      <w:lvlJc w:val="left"/>
      <w:pPr>
        <w:ind w:left="1440" w:hanging="360"/>
      </w:pPr>
    </w:lvl>
    <w:lvl w:ilvl="2" w:tplc="F1C23062">
      <w:start w:val="1"/>
      <w:numFmt w:val="lowerRoman"/>
      <w:lvlText w:val="%3."/>
      <w:lvlJc w:val="right"/>
      <w:pPr>
        <w:ind w:left="2160" w:hanging="180"/>
      </w:pPr>
    </w:lvl>
    <w:lvl w:ilvl="3" w:tplc="A7E8F3A6">
      <w:start w:val="1"/>
      <w:numFmt w:val="decimal"/>
      <w:lvlText w:val="%4."/>
      <w:lvlJc w:val="left"/>
      <w:pPr>
        <w:ind w:left="2880" w:hanging="360"/>
      </w:pPr>
    </w:lvl>
    <w:lvl w:ilvl="4" w:tplc="F16A3662">
      <w:start w:val="1"/>
      <w:numFmt w:val="lowerLetter"/>
      <w:lvlText w:val="%5."/>
      <w:lvlJc w:val="left"/>
      <w:pPr>
        <w:ind w:left="3600" w:hanging="360"/>
      </w:pPr>
    </w:lvl>
    <w:lvl w:ilvl="5" w:tplc="DA022816">
      <w:start w:val="1"/>
      <w:numFmt w:val="lowerRoman"/>
      <w:lvlText w:val="%6."/>
      <w:lvlJc w:val="right"/>
      <w:pPr>
        <w:ind w:left="4320" w:hanging="180"/>
      </w:pPr>
    </w:lvl>
    <w:lvl w:ilvl="6" w:tplc="3FC61EE4">
      <w:start w:val="1"/>
      <w:numFmt w:val="decimal"/>
      <w:lvlText w:val="%7."/>
      <w:lvlJc w:val="left"/>
      <w:pPr>
        <w:ind w:left="5040" w:hanging="360"/>
      </w:pPr>
    </w:lvl>
    <w:lvl w:ilvl="7" w:tplc="8294EA6A">
      <w:start w:val="1"/>
      <w:numFmt w:val="lowerLetter"/>
      <w:lvlText w:val="%8."/>
      <w:lvlJc w:val="left"/>
      <w:pPr>
        <w:ind w:left="5760" w:hanging="360"/>
      </w:pPr>
    </w:lvl>
    <w:lvl w:ilvl="8" w:tplc="741A997E">
      <w:start w:val="1"/>
      <w:numFmt w:val="lowerRoman"/>
      <w:lvlText w:val="%9."/>
      <w:lvlJc w:val="right"/>
      <w:pPr>
        <w:ind w:left="6480" w:hanging="180"/>
      </w:pPr>
    </w:lvl>
  </w:abstractNum>
  <w:abstractNum w:abstractNumId="67" w15:restartNumberingAfterBreak="0">
    <w:nsid w:val="70D1B2FE"/>
    <w:multiLevelType w:val="hybridMultilevel"/>
    <w:tmpl w:val="E20430CA"/>
    <w:lvl w:ilvl="0" w:tplc="0638F942">
      <w:start w:val="1"/>
      <w:numFmt w:val="decimal"/>
      <w:lvlText w:val="%1."/>
      <w:lvlJc w:val="left"/>
      <w:pPr>
        <w:ind w:left="720" w:hanging="360"/>
      </w:pPr>
    </w:lvl>
    <w:lvl w:ilvl="1" w:tplc="2182E21C">
      <w:start w:val="1"/>
      <w:numFmt w:val="lowerLetter"/>
      <w:lvlText w:val="%2."/>
      <w:lvlJc w:val="left"/>
      <w:pPr>
        <w:ind w:left="1440" w:hanging="360"/>
      </w:pPr>
    </w:lvl>
    <w:lvl w:ilvl="2" w:tplc="0546AC56">
      <w:start w:val="1"/>
      <w:numFmt w:val="lowerRoman"/>
      <w:lvlText w:val="%3."/>
      <w:lvlJc w:val="left"/>
      <w:pPr>
        <w:ind w:left="2160" w:hanging="180"/>
      </w:pPr>
    </w:lvl>
    <w:lvl w:ilvl="3" w:tplc="105021E2">
      <w:start w:val="1"/>
      <w:numFmt w:val="decimal"/>
      <w:lvlText w:val="%4."/>
      <w:lvlJc w:val="left"/>
      <w:pPr>
        <w:ind w:left="2880" w:hanging="360"/>
      </w:pPr>
    </w:lvl>
    <w:lvl w:ilvl="4" w:tplc="5BA434B8">
      <w:start w:val="1"/>
      <w:numFmt w:val="lowerLetter"/>
      <w:lvlText w:val="%5."/>
      <w:lvlJc w:val="left"/>
      <w:pPr>
        <w:ind w:left="3600" w:hanging="360"/>
      </w:pPr>
    </w:lvl>
    <w:lvl w:ilvl="5" w:tplc="C0D0621C">
      <w:start w:val="1"/>
      <w:numFmt w:val="lowerRoman"/>
      <w:lvlText w:val="%6."/>
      <w:lvlJc w:val="right"/>
      <w:pPr>
        <w:ind w:left="4320" w:hanging="180"/>
      </w:pPr>
    </w:lvl>
    <w:lvl w:ilvl="6" w:tplc="38825888">
      <w:start w:val="1"/>
      <w:numFmt w:val="decimal"/>
      <w:lvlText w:val="%7."/>
      <w:lvlJc w:val="left"/>
      <w:pPr>
        <w:ind w:left="5040" w:hanging="360"/>
      </w:pPr>
    </w:lvl>
    <w:lvl w:ilvl="7" w:tplc="B3B0D922">
      <w:start w:val="1"/>
      <w:numFmt w:val="lowerLetter"/>
      <w:lvlText w:val="%8."/>
      <w:lvlJc w:val="left"/>
      <w:pPr>
        <w:ind w:left="5760" w:hanging="360"/>
      </w:pPr>
    </w:lvl>
    <w:lvl w:ilvl="8" w:tplc="90E6310A">
      <w:start w:val="1"/>
      <w:numFmt w:val="lowerRoman"/>
      <w:lvlText w:val="%9."/>
      <w:lvlJc w:val="right"/>
      <w:pPr>
        <w:ind w:left="6480" w:hanging="180"/>
      </w:pPr>
    </w:lvl>
  </w:abstractNum>
  <w:abstractNum w:abstractNumId="68" w15:restartNumberingAfterBreak="0">
    <w:nsid w:val="734B820B"/>
    <w:multiLevelType w:val="hybridMultilevel"/>
    <w:tmpl w:val="0A7CB272"/>
    <w:lvl w:ilvl="0" w:tplc="2FB0D71E">
      <w:start w:val="1"/>
      <w:numFmt w:val="bullet"/>
      <w:lvlText w:val=""/>
      <w:lvlJc w:val="left"/>
      <w:pPr>
        <w:ind w:left="720" w:hanging="360"/>
      </w:pPr>
      <w:rPr>
        <w:rFonts w:ascii="Symbol" w:hAnsi="Symbol" w:hint="default"/>
      </w:rPr>
    </w:lvl>
    <w:lvl w:ilvl="1" w:tplc="5B3EEA88">
      <w:start w:val="1"/>
      <w:numFmt w:val="bullet"/>
      <w:lvlText w:val=""/>
      <w:lvlJc w:val="left"/>
      <w:pPr>
        <w:ind w:left="1440" w:hanging="360"/>
      </w:pPr>
      <w:rPr>
        <w:rFonts w:ascii="Symbol" w:hAnsi="Symbol" w:hint="default"/>
      </w:rPr>
    </w:lvl>
    <w:lvl w:ilvl="2" w:tplc="2B8AC7FC">
      <w:start w:val="1"/>
      <w:numFmt w:val="bullet"/>
      <w:lvlText w:val=""/>
      <w:lvlJc w:val="left"/>
      <w:pPr>
        <w:ind w:left="2160" w:hanging="360"/>
      </w:pPr>
      <w:rPr>
        <w:rFonts w:ascii="Wingdings" w:hAnsi="Wingdings" w:hint="default"/>
      </w:rPr>
    </w:lvl>
    <w:lvl w:ilvl="3" w:tplc="C23616B2">
      <w:start w:val="1"/>
      <w:numFmt w:val="bullet"/>
      <w:lvlText w:val=""/>
      <w:lvlJc w:val="left"/>
      <w:pPr>
        <w:ind w:left="2880" w:hanging="360"/>
      </w:pPr>
      <w:rPr>
        <w:rFonts w:ascii="Symbol" w:hAnsi="Symbol" w:hint="default"/>
      </w:rPr>
    </w:lvl>
    <w:lvl w:ilvl="4" w:tplc="F50C8F12">
      <w:start w:val="1"/>
      <w:numFmt w:val="bullet"/>
      <w:lvlText w:val="o"/>
      <w:lvlJc w:val="left"/>
      <w:pPr>
        <w:ind w:left="3600" w:hanging="360"/>
      </w:pPr>
      <w:rPr>
        <w:rFonts w:ascii="Courier New" w:hAnsi="Courier New" w:hint="default"/>
      </w:rPr>
    </w:lvl>
    <w:lvl w:ilvl="5" w:tplc="34E47096">
      <w:start w:val="1"/>
      <w:numFmt w:val="bullet"/>
      <w:lvlText w:val=""/>
      <w:lvlJc w:val="left"/>
      <w:pPr>
        <w:ind w:left="4320" w:hanging="360"/>
      </w:pPr>
      <w:rPr>
        <w:rFonts w:ascii="Wingdings" w:hAnsi="Wingdings" w:hint="default"/>
      </w:rPr>
    </w:lvl>
    <w:lvl w:ilvl="6" w:tplc="A296CEFA">
      <w:start w:val="1"/>
      <w:numFmt w:val="bullet"/>
      <w:lvlText w:val=""/>
      <w:lvlJc w:val="left"/>
      <w:pPr>
        <w:ind w:left="5040" w:hanging="360"/>
      </w:pPr>
      <w:rPr>
        <w:rFonts w:ascii="Symbol" w:hAnsi="Symbol" w:hint="default"/>
      </w:rPr>
    </w:lvl>
    <w:lvl w:ilvl="7" w:tplc="E9E0BBDC">
      <w:start w:val="1"/>
      <w:numFmt w:val="bullet"/>
      <w:lvlText w:val="o"/>
      <w:lvlJc w:val="left"/>
      <w:pPr>
        <w:ind w:left="5760" w:hanging="360"/>
      </w:pPr>
      <w:rPr>
        <w:rFonts w:ascii="Courier New" w:hAnsi="Courier New" w:hint="default"/>
      </w:rPr>
    </w:lvl>
    <w:lvl w:ilvl="8" w:tplc="76120B72">
      <w:start w:val="1"/>
      <w:numFmt w:val="bullet"/>
      <w:lvlText w:val=""/>
      <w:lvlJc w:val="left"/>
      <w:pPr>
        <w:ind w:left="6480" w:hanging="360"/>
      </w:pPr>
      <w:rPr>
        <w:rFonts w:ascii="Wingdings" w:hAnsi="Wingdings" w:hint="default"/>
      </w:rPr>
    </w:lvl>
  </w:abstractNum>
  <w:abstractNum w:abstractNumId="69" w15:restartNumberingAfterBreak="0">
    <w:nsid w:val="73CD4302"/>
    <w:multiLevelType w:val="hybridMultilevel"/>
    <w:tmpl w:val="BE020B1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0" w15:restartNumberingAfterBreak="0">
    <w:nsid w:val="757850E6"/>
    <w:multiLevelType w:val="hybridMultilevel"/>
    <w:tmpl w:val="59E4F27C"/>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71" w15:restartNumberingAfterBreak="0">
    <w:nsid w:val="79120897"/>
    <w:multiLevelType w:val="hybridMultilevel"/>
    <w:tmpl w:val="7A00EDBE"/>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A4B55ED"/>
    <w:multiLevelType w:val="hybridMultilevel"/>
    <w:tmpl w:val="F3AA4FD6"/>
    <w:lvl w:ilvl="0" w:tplc="E0D293DE">
      <w:start w:val="1"/>
      <w:numFmt w:val="bullet"/>
      <w:lvlText w:val=""/>
      <w:lvlJc w:val="left"/>
      <w:pPr>
        <w:ind w:left="825" w:hanging="360"/>
      </w:pPr>
      <w:rPr>
        <w:rFonts w:ascii="Symbol" w:hAnsi="Symbol" w:hint="default"/>
        <w:color w:val="2E74B5"/>
      </w:rPr>
    </w:lvl>
    <w:lvl w:ilvl="1" w:tplc="54B87B62">
      <w:start w:val="1"/>
      <w:numFmt w:val="bullet"/>
      <w:lvlText w:val="o"/>
      <w:lvlJc w:val="left"/>
      <w:pPr>
        <w:ind w:left="1545" w:hanging="360"/>
      </w:pPr>
      <w:rPr>
        <w:rFonts w:ascii="Courier New" w:hAnsi="Courier New" w:cs="Courier New" w:hint="default"/>
        <w:color w:val="2E74B5"/>
        <w:sz w:val="16"/>
        <w:szCs w:val="16"/>
      </w:rPr>
    </w:lvl>
    <w:lvl w:ilvl="2" w:tplc="04030005">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225340608">
    <w:abstractNumId w:val="43"/>
  </w:num>
  <w:num w:numId="2" w16cid:durableId="1341467702">
    <w:abstractNumId w:val="34"/>
  </w:num>
  <w:num w:numId="3" w16cid:durableId="605120488">
    <w:abstractNumId w:val="35"/>
  </w:num>
  <w:num w:numId="4" w16cid:durableId="614289385">
    <w:abstractNumId w:val="32"/>
  </w:num>
  <w:num w:numId="5" w16cid:durableId="1109203038">
    <w:abstractNumId w:val="59"/>
  </w:num>
  <w:num w:numId="6" w16cid:durableId="713699646">
    <w:abstractNumId w:val="53"/>
  </w:num>
  <w:num w:numId="7" w16cid:durableId="1719813617">
    <w:abstractNumId w:val="60"/>
  </w:num>
  <w:num w:numId="8" w16cid:durableId="1658801404">
    <w:abstractNumId w:val="37"/>
  </w:num>
  <w:num w:numId="9" w16cid:durableId="859389449">
    <w:abstractNumId w:val="42"/>
  </w:num>
  <w:num w:numId="10" w16cid:durableId="125509096">
    <w:abstractNumId w:val="31"/>
  </w:num>
  <w:num w:numId="11" w16cid:durableId="920026595">
    <w:abstractNumId w:val="65"/>
  </w:num>
  <w:num w:numId="12" w16cid:durableId="256522394">
    <w:abstractNumId w:val="67"/>
  </w:num>
  <w:num w:numId="13" w16cid:durableId="1414857244">
    <w:abstractNumId w:val="64"/>
  </w:num>
  <w:num w:numId="14" w16cid:durableId="1711226669">
    <w:abstractNumId w:val="46"/>
  </w:num>
  <w:num w:numId="15" w16cid:durableId="1822500931">
    <w:abstractNumId w:val="38"/>
  </w:num>
  <w:num w:numId="16" w16cid:durableId="841240248">
    <w:abstractNumId w:val="61"/>
  </w:num>
  <w:num w:numId="17" w16cid:durableId="1622953602">
    <w:abstractNumId w:val="58"/>
  </w:num>
  <w:num w:numId="18" w16cid:durableId="680089125">
    <w:abstractNumId w:val="68"/>
  </w:num>
  <w:num w:numId="19" w16cid:durableId="32967832">
    <w:abstractNumId w:val="49"/>
  </w:num>
  <w:num w:numId="20" w16cid:durableId="1794447268">
    <w:abstractNumId w:val="0"/>
  </w:num>
  <w:num w:numId="21" w16cid:durableId="1024096498">
    <w:abstractNumId w:val="3"/>
  </w:num>
  <w:num w:numId="22" w16cid:durableId="1311399798">
    <w:abstractNumId w:val="5"/>
  </w:num>
  <w:num w:numId="23" w16cid:durableId="737826180">
    <w:abstractNumId w:val="8"/>
  </w:num>
  <w:num w:numId="24" w16cid:durableId="1763258273">
    <w:abstractNumId w:val="11"/>
  </w:num>
  <w:num w:numId="25" w16cid:durableId="1600480526">
    <w:abstractNumId w:val="22"/>
  </w:num>
  <w:num w:numId="26" w16cid:durableId="592055635">
    <w:abstractNumId w:val="24"/>
  </w:num>
  <w:num w:numId="27" w16cid:durableId="1123964279">
    <w:abstractNumId w:val="63"/>
  </w:num>
  <w:num w:numId="28" w16cid:durableId="1366950495">
    <w:abstractNumId w:val="55"/>
  </w:num>
  <w:num w:numId="29" w16cid:durableId="1166672348">
    <w:abstractNumId w:val="40"/>
  </w:num>
  <w:num w:numId="30" w16cid:durableId="162401383">
    <w:abstractNumId w:val="45"/>
  </w:num>
  <w:num w:numId="31" w16cid:durableId="1904946449">
    <w:abstractNumId w:val="69"/>
  </w:num>
  <w:num w:numId="32" w16cid:durableId="1462453898">
    <w:abstractNumId w:val="72"/>
  </w:num>
  <w:num w:numId="33" w16cid:durableId="240331132">
    <w:abstractNumId w:val="52"/>
  </w:num>
  <w:num w:numId="34" w16cid:durableId="1751659009">
    <w:abstractNumId w:val="39"/>
  </w:num>
  <w:num w:numId="35" w16cid:durableId="1102991378">
    <w:abstractNumId w:val="62"/>
  </w:num>
  <w:num w:numId="36" w16cid:durableId="1863859798">
    <w:abstractNumId w:val="70"/>
  </w:num>
  <w:num w:numId="37" w16cid:durableId="2142645007">
    <w:abstractNumId w:val="48"/>
  </w:num>
  <w:num w:numId="38" w16cid:durableId="2111272631">
    <w:abstractNumId w:val="33"/>
  </w:num>
  <w:num w:numId="39" w16cid:durableId="1560901715">
    <w:abstractNumId w:val="56"/>
  </w:num>
  <w:num w:numId="40" w16cid:durableId="824710113">
    <w:abstractNumId w:val="71"/>
  </w:num>
  <w:num w:numId="41" w16cid:durableId="1152982279">
    <w:abstractNumId w:val="41"/>
  </w:num>
  <w:num w:numId="42" w16cid:durableId="1248684543">
    <w:abstractNumId w:val="66"/>
  </w:num>
  <w:num w:numId="43" w16cid:durableId="1064719231">
    <w:abstractNumId w:val="36"/>
  </w:num>
  <w:num w:numId="44" w16cid:durableId="1218711607">
    <w:abstractNumId w:val="54"/>
  </w:num>
  <w:num w:numId="45" w16cid:durableId="576093027">
    <w:abstractNumId w:val="51"/>
  </w:num>
  <w:num w:numId="46" w16cid:durableId="1692029592">
    <w:abstractNumId w:val="29"/>
  </w:num>
  <w:num w:numId="47" w16cid:durableId="1584605201">
    <w:abstractNumId w:val="50"/>
  </w:num>
  <w:num w:numId="48" w16cid:durableId="68768519">
    <w:abstractNumId w:val="47"/>
  </w:num>
  <w:num w:numId="49" w16cid:durableId="368531725">
    <w:abstractNumId w:val="30"/>
  </w:num>
  <w:num w:numId="50" w16cid:durableId="2003965126">
    <w:abstractNumId w:val="57"/>
  </w:num>
  <w:num w:numId="51" w16cid:durableId="1127547874">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005A7"/>
    <w:rsid w:val="00001D38"/>
    <w:rsid w:val="00002648"/>
    <w:rsid w:val="000062B4"/>
    <w:rsid w:val="00006A6F"/>
    <w:rsid w:val="00006D6A"/>
    <w:rsid w:val="00010531"/>
    <w:rsid w:val="00014060"/>
    <w:rsid w:val="00014C6F"/>
    <w:rsid w:val="00024B0E"/>
    <w:rsid w:val="00025562"/>
    <w:rsid w:val="000303D9"/>
    <w:rsid w:val="00030A31"/>
    <w:rsid w:val="000313A5"/>
    <w:rsid w:val="00032253"/>
    <w:rsid w:val="00032C0D"/>
    <w:rsid w:val="00033C7F"/>
    <w:rsid w:val="00033D62"/>
    <w:rsid w:val="00034AC5"/>
    <w:rsid w:val="000351E9"/>
    <w:rsid w:val="00036A59"/>
    <w:rsid w:val="0004258C"/>
    <w:rsid w:val="00051A4B"/>
    <w:rsid w:val="0005690D"/>
    <w:rsid w:val="000622FF"/>
    <w:rsid w:val="00062B24"/>
    <w:rsid w:val="000646AA"/>
    <w:rsid w:val="0007022F"/>
    <w:rsid w:val="00077B05"/>
    <w:rsid w:val="00080C47"/>
    <w:rsid w:val="00080F1C"/>
    <w:rsid w:val="00081036"/>
    <w:rsid w:val="00083FA2"/>
    <w:rsid w:val="00093D62"/>
    <w:rsid w:val="00096C01"/>
    <w:rsid w:val="000A05D4"/>
    <w:rsid w:val="000A1E6E"/>
    <w:rsid w:val="000A779D"/>
    <w:rsid w:val="000B0CCF"/>
    <w:rsid w:val="000B0FF5"/>
    <w:rsid w:val="000B39D0"/>
    <w:rsid w:val="000B3D9C"/>
    <w:rsid w:val="000B678A"/>
    <w:rsid w:val="000C1967"/>
    <w:rsid w:val="000C4D3B"/>
    <w:rsid w:val="000C55B8"/>
    <w:rsid w:val="000C58ED"/>
    <w:rsid w:val="000D0EC4"/>
    <w:rsid w:val="000D43ED"/>
    <w:rsid w:val="000D642B"/>
    <w:rsid w:val="000E0E72"/>
    <w:rsid w:val="000E12E2"/>
    <w:rsid w:val="000E2470"/>
    <w:rsid w:val="000E2F7F"/>
    <w:rsid w:val="000E37C7"/>
    <w:rsid w:val="000E4078"/>
    <w:rsid w:val="000E4FC0"/>
    <w:rsid w:val="000E5801"/>
    <w:rsid w:val="000E5C42"/>
    <w:rsid w:val="000E682D"/>
    <w:rsid w:val="000F25BA"/>
    <w:rsid w:val="000F2756"/>
    <w:rsid w:val="000F3F10"/>
    <w:rsid w:val="000F705F"/>
    <w:rsid w:val="000F74E7"/>
    <w:rsid w:val="00101066"/>
    <w:rsid w:val="00101E4D"/>
    <w:rsid w:val="00111034"/>
    <w:rsid w:val="001111D3"/>
    <w:rsid w:val="00115633"/>
    <w:rsid w:val="00120C2F"/>
    <w:rsid w:val="00123252"/>
    <w:rsid w:val="0012429A"/>
    <w:rsid w:val="00126627"/>
    <w:rsid w:val="00127323"/>
    <w:rsid w:val="00127A3D"/>
    <w:rsid w:val="001302BE"/>
    <w:rsid w:val="00130A19"/>
    <w:rsid w:val="001339F3"/>
    <w:rsid w:val="00136BB1"/>
    <w:rsid w:val="00137E38"/>
    <w:rsid w:val="00141182"/>
    <w:rsid w:val="0014353B"/>
    <w:rsid w:val="00143C7A"/>
    <w:rsid w:val="00143DA5"/>
    <w:rsid w:val="00145C89"/>
    <w:rsid w:val="001501AB"/>
    <w:rsid w:val="0015044C"/>
    <w:rsid w:val="0015457B"/>
    <w:rsid w:val="0016056E"/>
    <w:rsid w:val="00161C53"/>
    <w:rsid w:val="00161D9F"/>
    <w:rsid w:val="0016473B"/>
    <w:rsid w:val="00166BEF"/>
    <w:rsid w:val="00170B84"/>
    <w:rsid w:val="00173DB1"/>
    <w:rsid w:val="0017521A"/>
    <w:rsid w:val="00175AB4"/>
    <w:rsid w:val="00177801"/>
    <w:rsid w:val="00177835"/>
    <w:rsid w:val="001821B8"/>
    <w:rsid w:val="00182C25"/>
    <w:rsid w:val="00182F11"/>
    <w:rsid w:val="00183449"/>
    <w:rsid w:val="0018455A"/>
    <w:rsid w:val="001855E4"/>
    <w:rsid w:val="00190C8A"/>
    <w:rsid w:val="0019156B"/>
    <w:rsid w:val="001915B6"/>
    <w:rsid w:val="00194D9D"/>
    <w:rsid w:val="00195913"/>
    <w:rsid w:val="001965A6"/>
    <w:rsid w:val="001A0BDF"/>
    <w:rsid w:val="001A17DD"/>
    <w:rsid w:val="001A316A"/>
    <w:rsid w:val="001A7323"/>
    <w:rsid w:val="001C2B37"/>
    <w:rsid w:val="001C458D"/>
    <w:rsid w:val="001C4DED"/>
    <w:rsid w:val="001C74A1"/>
    <w:rsid w:val="001D08BC"/>
    <w:rsid w:val="001D210F"/>
    <w:rsid w:val="001D2F0A"/>
    <w:rsid w:val="001D400E"/>
    <w:rsid w:val="001D5712"/>
    <w:rsid w:val="001E01CA"/>
    <w:rsid w:val="001E0511"/>
    <w:rsid w:val="001E227D"/>
    <w:rsid w:val="001E3BDC"/>
    <w:rsid w:val="001F06AB"/>
    <w:rsid w:val="001F1C76"/>
    <w:rsid w:val="001F25A3"/>
    <w:rsid w:val="001F3649"/>
    <w:rsid w:val="001F3B18"/>
    <w:rsid w:val="00201F64"/>
    <w:rsid w:val="00202B63"/>
    <w:rsid w:val="00203D8F"/>
    <w:rsid w:val="00206A35"/>
    <w:rsid w:val="00212500"/>
    <w:rsid w:val="00212BD7"/>
    <w:rsid w:val="00213CF3"/>
    <w:rsid w:val="0021497B"/>
    <w:rsid w:val="0021659E"/>
    <w:rsid w:val="00221E17"/>
    <w:rsid w:val="0022497B"/>
    <w:rsid w:val="00226CA4"/>
    <w:rsid w:val="002313C5"/>
    <w:rsid w:val="00233566"/>
    <w:rsid w:val="00236AE6"/>
    <w:rsid w:val="00237ED8"/>
    <w:rsid w:val="0024206D"/>
    <w:rsid w:val="00243AC7"/>
    <w:rsid w:val="00243B70"/>
    <w:rsid w:val="00244335"/>
    <w:rsid w:val="00244F10"/>
    <w:rsid w:val="00250C67"/>
    <w:rsid w:val="00251276"/>
    <w:rsid w:val="00253794"/>
    <w:rsid w:val="00253DB6"/>
    <w:rsid w:val="00254A55"/>
    <w:rsid w:val="00256F94"/>
    <w:rsid w:val="002570EB"/>
    <w:rsid w:val="00257F93"/>
    <w:rsid w:val="00260F19"/>
    <w:rsid w:val="0026316F"/>
    <w:rsid w:val="0026712E"/>
    <w:rsid w:val="00267782"/>
    <w:rsid w:val="00270AFC"/>
    <w:rsid w:val="00273774"/>
    <w:rsid w:val="00275FA2"/>
    <w:rsid w:val="00283EC0"/>
    <w:rsid w:val="00284ABC"/>
    <w:rsid w:val="0028644A"/>
    <w:rsid w:val="00287304"/>
    <w:rsid w:val="002926D5"/>
    <w:rsid w:val="002972C0"/>
    <w:rsid w:val="002A3CBC"/>
    <w:rsid w:val="002A4638"/>
    <w:rsid w:val="002A71F7"/>
    <w:rsid w:val="002A7B3D"/>
    <w:rsid w:val="002B0164"/>
    <w:rsid w:val="002B02A9"/>
    <w:rsid w:val="002B0661"/>
    <w:rsid w:val="002B44E8"/>
    <w:rsid w:val="002B5F3A"/>
    <w:rsid w:val="002B7238"/>
    <w:rsid w:val="002C1296"/>
    <w:rsid w:val="002C4A35"/>
    <w:rsid w:val="002C63BC"/>
    <w:rsid w:val="002C664E"/>
    <w:rsid w:val="002D19A0"/>
    <w:rsid w:val="002D27A6"/>
    <w:rsid w:val="002D2999"/>
    <w:rsid w:val="002D44C7"/>
    <w:rsid w:val="002D4FFD"/>
    <w:rsid w:val="002D5F81"/>
    <w:rsid w:val="002D7590"/>
    <w:rsid w:val="002E3FAE"/>
    <w:rsid w:val="002E52ED"/>
    <w:rsid w:val="002E7A35"/>
    <w:rsid w:val="002F06D0"/>
    <w:rsid w:val="002F0A70"/>
    <w:rsid w:val="002F161F"/>
    <w:rsid w:val="002F1DE0"/>
    <w:rsid w:val="002F278B"/>
    <w:rsid w:val="002F3A6B"/>
    <w:rsid w:val="00300F9B"/>
    <w:rsid w:val="00301D13"/>
    <w:rsid w:val="0030212B"/>
    <w:rsid w:val="00302A61"/>
    <w:rsid w:val="00304A86"/>
    <w:rsid w:val="00305B02"/>
    <w:rsid w:val="0031414F"/>
    <w:rsid w:val="00317053"/>
    <w:rsid w:val="00320171"/>
    <w:rsid w:val="00320CB3"/>
    <w:rsid w:val="00321F80"/>
    <w:rsid w:val="003223BA"/>
    <w:rsid w:val="00322993"/>
    <w:rsid w:val="003240EE"/>
    <w:rsid w:val="0032455B"/>
    <w:rsid w:val="00324A08"/>
    <w:rsid w:val="00324A89"/>
    <w:rsid w:val="00324EE1"/>
    <w:rsid w:val="00324F4A"/>
    <w:rsid w:val="0032613F"/>
    <w:rsid w:val="00326EDA"/>
    <w:rsid w:val="003304CD"/>
    <w:rsid w:val="00332373"/>
    <w:rsid w:val="003336DF"/>
    <w:rsid w:val="003357EE"/>
    <w:rsid w:val="00341648"/>
    <w:rsid w:val="003458BB"/>
    <w:rsid w:val="00347ADD"/>
    <w:rsid w:val="00347D0E"/>
    <w:rsid w:val="00347D3F"/>
    <w:rsid w:val="00350A47"/>
    <w:rsid w:val="00351047"/>
    <w:rsid w:val="00354461"/>
    <w:rsid w:val="00355FA0"/>
    <w:rsid w:val="00356C39"/>
    <w:rsid w:val="00357D22"/>
    <w:rsid w:val="00362BB7"/>
    <w:rsid w:val="00364692"/>
    <w:rsid w:val="003664F0"/>
    <w:rsid w:val="00371981"/>
    <w:rsid w:val="003759E3"/>
    <w:rsid w:val="00377659"/>
    <w:rsid w:val="0037795B"/>
    <w:rsid w:val="00380F29"/>
    <w:rsid w:val="00381AE4"/>
    <w:rsid w:val="00381EFC"/>
    <w:rsid w:val="003850ED"/>
    <w:rsid w:val="003852ED"/>
    <w:rsid w:val="00385519"/>
    <w:rsid w:val="00387524"/>
    <w:rsid w:val="00390A75"/>
    <w:rsid w:val="00392210"/>
    <w:rsid w:val="00392747"/>
    <w:rsid w:val="003962FB"/>
    <w:rsid w:val="00397791"/>
    <w:rsid w:val="003A0E04"/>
    <w:rsid w:val="003A294B"/>
    <w:rsid w:val="003A57E4"/>
    <w:rsid w:val="003B2BCF"/>
    <w:rsid w:val="003B311A"/>
    <w:rsid w:val="003B4BA3"/>
    <w:rsid w:val="003B6742"/>
    <w:rsid w:val="003B6F7D"/>
    <w:rsid w:val="003C1EAA"/>
    <w:rsid w:val="003C40BA"/>
    <w:rsid w:val="003C4551"/>
    <w:rsid w:val="003C7184"/>
    <w:rsid w:val="003C7868"/>
    <w:rsid w:val="003D20FB"/>
    <w:rsid w:val="003D30C6"/>
    <w:rsid w:val="003D5ACA"/>
    <w:rsid w:val="003D7113"/>
    <w:rsid w:val="003D7524"/>
    <w:rsid w:val="003E05DB"/>
    <w:rsid w:val="003E1455"/>
    <w:rsid w:val="003E1C64"/>
    <w:rsid w:val="003E2D63"/>
    <w:rsid w:val="003E2DEA"/>
    <w:rsid w:val="003E2E68"/>
    <w:rsid w:val="003E4D6B"/>
    <w:rsid w:val="003E5696"/>
    <w:rsid w:val="003E6D21"/>
    <w:rsid w:val="003E701A"/>
    <w:rsid w:val="003E7E49"/>
    <w:rsid w:val="003F24F8"/>
    <w:rsid w:val="003F6CD4"/>
    <w:rsid w:val="003F7B72"/>
    <w:rsid w:val="00401902"/>
    <w:rsid w:val="004031FF"/>
    <w:rsid w:val="00407137"/>
    <w:rsid w:val="0040733E"/>
    <w:rsid w:val="004075A8"/>
    <w:rsid w:val="00407B7E"/>
    <w:rsid w:val="00410E40"/>
    <w:rsid w:val="0041174E"/>
    <w:rsid w:val="00413BE3"/>
    <w:rsid w:val="00414BB6"/>
    <w:rsid w:val="00415E72"/>
    <w:rsid w:val="004230E2"/>
    <w:rsid w:val="004300CF"/>
    <w:rsid w:val="0043047B"/>
    <w:rsid w:val="004327D8"/>
    <w:rsid w:val="0043523C"/>
    <w:rsid w:val="00440611"/>
    <w:rsid w:val="00442335"/>
    <w:rsid w:val="004444BA"/>
    <w:rsid w:val="004466DA"/>
    <w:rsid w:val="00451926"/>
    <w:rsid w:val="00451F35"/>
    <w:rsid w:val="00452B3D"/>
    <w:rsid w:val="00455E46"/>
    <w:rsid w:val="00455FC5"/>
    <w:rsid w:val="00456D3A"/>
    <w:rsid w:val="004602ED"/>
    <w:rsid w:val="00461B52"/>
    <w:rsid w:val="00462EDC"/>
    <w:rsid w:val="00463EE1"/>
    <w:rsid w:val="00465953"/>
    <w:rsid w:val="0046666B"/>
    <w:rsid w:val="004678EE"/>
    <w:rsid w:val="00473487"/>
    <w:rsid w:val="00480375"/>
    <w:rsid w:val="0048436C"/>
    <w:rsid w:val="004846DE"/>
    <w:rsid w:val="00485B84"/>
    <w:rsid w:val="00485CF8"/>
    <w:rsid w:val="00486A32"/>
    <w:rsid w:val="00486BE9"/>
    <w:rsid w:val="00486EC3"/>
    <w:rsid w:val="00491004"/>
    <w:rsid w:val="0049285E"/>
    <w:rsid w:val="0049539A"/>
    <w:rsid w:val="004957CD"/>
    <w:rsid w:val="00496726"/>
    <w:rsid w:val="004A0A9D"/>
    <w:rsid w:val="004A289C"/>
    <w:rsid w:val="004A38CF"/>
    <w:rsid w:val="004A5AB9"/>
    <w:rsid w:val="004A5D73"/>
    <w:rsid w:val="004A717B"/>
    <w:rsid w:val="004A7DE5"/>
    <w:rsid w:val="004B1FF4"/>
    <w:rsid w:val="004B408E"/>
    <w:rsid w:val="004B6261"/>
    <w:rsid w:val="004B6376"/>
    <w:rsid w:val="004B766E"/>
    <w:rsid w:val="004C32FD"/>
    <w:rsid w:val="004C6AB9"/>
    <w:rsid w:val="004C7036"/>
    <w:rsid w:val="004C78F2"/>
    <w:rsid w:val="004D0EA8"/>
    <w:rsid w:val="004D4DEB"/>
    <w:rsid w:val="004E11E2"/>
    <w:rsid w:val="004E1B4A"/>
    <w:rsid w:val="004E3CDE"/>
    <w:rsid w:val="004E4977"/>
    <w:rsid w:val="004E59C2"/>
    <w:rsid w:val="004E6424"/>
    <w:rsid w:val="004F08E1"/>
    <w:rsid w:val="004F17ED"/>
    <w:rsid w:val="004F1BEB"/>
    <w:rsid w:val="004F1CD6"/>
    <w:rsid w:val="004F2AF4"/>
    <w:rsid w:val="004F2DA2"/>
    <w:rsid w:val="0050159A"/>
    <w:rsid w:val="0050185C"/>
    <w:rsid w:val="005022CD"/>
    <w:rsid w:val="00506969"/>
    <w:rsid w:val="00513910"/>
    <w:rsid w:val="00513C3F"/>
    <w:rsid w:val="005147EC"/>
    <w:rsid w:val="005148A6"/>
    <w:rsid w:val="00515371"/>
    <w:rsid w:val="00522B54"/>
    <w:rsid w:val="00523B32"/>
    <w:rsid w:val="0052531F"/>
    <w:rsid w:val="00531011"/>
    <w:rsid w:val="00531DB4"/>
    <w:rsid w:val="005333A0"/>
    <w:rsid w:val="00535D07"/>
    <w:rsid w:val="00543275"/>
    <w:rsid w:val="00543BCF"/>
    <w:rsid w:val="005443B6"/>
    <w:rsid w:val="00544602"/>
    <w:rsid w:val="00546D6A"/>
    <w:rsid w:val="0054725F"/>
    <w:rsid w:val="00547965"/>
    <w:rsid w:val="00551A74"/>
    <w:rsid w:val="00552310"/>
    <w:rsid w:val="00555286"/>
    <w:rsid w:val="005555CE"/>
    <w:rsid w:val="00555C23"/>
    <w:rsid w:val="00557CED"/>
    <w:rsid w:val="00560F53"/>
    <w:rsid w:val="005611DE"/>
    <w:rsid w:val="00562638"/>
    <w:rsid w:val="00565066"/>
    <w:rsid w:val="00566FE9"/>
    <w:rsid w:val="00570B01"/>
    <w:rsid w:val="00573DB8"/>
    <w:rsid w:val="0057469E"/>
    <w:rsid w:val="005826B8"/>
    <w:rsid w:val="00590043"/>
    <w:rsid w:val="00593262"/>
    <w:rsid w:val="00596FF2"/>
    <w:rsid w:val="005A520D"/>
    <w:rsid w:val="005B272D"/>
    <w:rsid w:val="005B2E32"/>
    <w:rsid w:val="005B6582"/>
    <w:rsid w:val="005B78F5"/>
    <w:rsid w:val="005C1D05"/>
    <w:rsid w:val="005C37AF"/>
    <w:rsid w:val="005C43B6"/>
    <w:rsid w:val="005C499F"/>
    <w:rsid w:val="005C4DB9"/>
    <w:rsid w:val="005D1168"/>
    <w:rsid w:val="005D5DD5"/>
    <w:rsid w:val="005E1D53"/>
    <w:rsid w:val="005E3FA0"/>
    <w:rsid w:val="005E4051"/>
    <w:rsid w:val="005E4ADE"/>
    <w:rsid w:val="005E700D"/>
    <w:rsid w:val="00600CDB"/>
    <w:rsid w:val="00601140"/>
    <w:rsid w:val="006038AA"/>
    <w:rsid w:val="0060412D"/>
    <w:rsid w:val="006044F4"/>
    <w:rsid w:val="006045CC"/>
    <w:rsid w:val="006061BD"/>
    <w:rsid w:val="006074A2"/>
    <w:rsid w:val="00607E08"/>
    <w:rsid w:val="00611B64"/>
    <w:rsid w:val="006132E5"/>
    <w:rsid w:val="006146A0"/>
    <w:rsid w:val="0061620D"/>
    <w:rsid w:val="0061762F"/>
    <w:rsid w:val="006177D9"/>
    <w:rsid w:val="00617B47"/>
    <w:rsid w:val="00617C66"/>
    <w:rsid w:val="0062096D"/>
    <w:rsid w:val="00627968"/>
    <w:rsid w:val="00630967"/>
    <w:rsid w:val="00630FF7"/>
    <w:rsid w:val="00635875"/>
    <w:rsid w:val="0063619C"/>
    <w:rsid w:val="00641B74"/>
    <w:rsid w:val="00643271"/>
    <w:rsid w:val="00646334"/>
    <w:rsid w:val="00650EA6"/>
    <w:rsid w:val="006553E7"/>
    <w:rsid w:val="00655AF0"/>
    <w:rsid w:val="00660BC5"/>
    <w:rsid w:val="006632CE"/>
    <w:rsid w:val="00663D6C"/>
    <w:rsid w:val="00663F47"/>
    <w:rsid w:val="00664A99"/>
    <w:rsid w:val="00666DD1"/>
    <w:rsid w:val="00667D31"/>
    <w:rsid w:val="00667D38"/>
    <w:rsid w:val="00667F8F"/>
    <w:rsid w:val="00670374"/>
    <w:rsid w:val="00670695"/>
    <w:rsid w:val="00673297"/>
    <w:rsid w:val="00673546"/>
    <w:rsid w:val="006760D6"/>
    <w:rsid w:val="00676379"/>
    <w:rsid w:val="0068058B"/>
    <w:rsid w:val="006825C0"/>
    <w:rsid w:val="00687BEC"/>
    <w:rsid w:val="00693F77"/>
    <w:rsid w:val="006A368D"/>
    <w:rsid w:val="006A40B0"/>
    <w:rsid w:val="006A46BF"/>
    <w:rsid w:val="006A7943"/>
    <w:rsid w:val="006B54E7"/>
    <w:rsid w:val="006B6A10"/>
    <w:rsid w:val="006C0268"/>
    <w:rsid w:val="006C0508"/>
    <w:rsid w:val="006C2A07"/>
    <w:rsid w:val="006C2F84"/>
    <w:rsid w:val="006C5FA1"/>
    <w:rsid w:val="006C7E7E"/>
    <w:rsid w:val="006D026C"/>
    <w:rsid w:val="006D235C"/>
    <w:rsid w:val="006D27E8"/>
    <w:rsid w:val="006D3F85"/>
    <w:rsid w:val="006D69AF"/>
    <w:rsid w:val="006E03D7"/>
    <w:rsid w:val="006E05F5"/>
    <w:rsid w:val="006E4952"/>
    <w:rsid w:val="006E4BDB"/>
    <w:rsid w:val="006E5A8E"/>
    <w:rsid w:val="006F1384"/>
    <w:rsid w:val="006F1AD0"/>
    <w:rsid w:val="006F5688"/>
    <w:rsid w:val="006F72B9"/>
    <w:rsid w:val="0070006D"/>
    <w:rsid w:val="007008BF"/>
    <w:rsid w:val="0070575D"/>
    <w:rsid w:val="00710BBA"/>
    <w:rsid w:val="00710C4E"/>
    <w:rsid w:val="00711BC5"/>
    <w:rsid w:val="007129FE"/>
    <w:rsid w:val="00712FE9"/>
    <w:rsid w:val="007211D3"/>
    <w:rsid w:val="00721701"/>
    <w:rsid w:val="0072533F"/>
    <w:rsid w:val="0072650D"/>
    <w:rsid w:val="00732317"/>
    <w:rsid w:val="00734158"/>
    <w:rsid w:val="0074083D"/>
    <w:rsid w:val="00740C3C"/>
    <w:rsid w:val="0074110C"/>
    <w:rsid w:val="0074167E"/>
    <w:rsid w:val="00745874"/>
    <w:rsid w:val="00752C78"/>
    <w:rsid w:val="00753379"/>
    <w:rsid w:val="00755492"/>
    <w:rsid w:val="00756C16"/>
    <w:rsid w:val="00760215"/>
    <w:rsid w:val="00764CD1"/>
    <w:rsid w:val="0076704A"/>
    <w:rsid w:val="007676F5"/>
    <w:rsid w:val="00767B84"/>
    <w:rsid w:val="007733E5"/>
    <w:rsid w:val="00775D6A"/>
    <w:rsid w:val="007824C4"/>
    <w:rsid w:val="0078253C"/>
    <w:rsid w:val="00783D2C"/>
    <w:rsid w:val="00784B09"/>
    <w:rsid w:val="007851B8"/>
    <w:rsid w:val="00791F56"/>
    <w:rsid w:val="0079322F"/>
    <w:rsid w:val="00794027"/>
    <w:rsid w:val="00795B37"/>
    <w:rsid w:val="00796BCA"/>
    <w:rsid w:val="0079794B"/>
    <w:rsid w:val="007A4256"/>
    <w:rsid w:val="007A50DC"/>
    <w:rsid w:val="007A7225"/>
    <w:rsid w:val="007A76AB"/>
    <w:rsid w:val="007B1163"/>
    <w:rsid w:val="007B2BFE"/>
    <w:rsid w:val="007B37A6"/>
    <w:rsid w:val="007B5FBC"/>
    <w:rsid w:val="007B62E2"/>
    <w:rsid w:val="007B7131"/>
    <w:rsid w:val="007B7491"/>
    <w:rsid w:val="007B7E35"/>
    <w:rsid w:val="007C29C9"/>
    <w:rsid w:val="007C7BF4"/>
    <w:rsid w:val="007D1F4B"/>
    <w:rsid w:val="007D1FF8"/>
    <w:rsid w:val="007D2968"/>
    <w:rsid w:val="007D2FD2"/>
    <w:rsid w:val="007D49D3"/>
    <w:rsid w:val="007D5709"/>
    <w:rsid w:val="007E0204"/>
    <w:rsid w:val="007E06CA"/>
    <w:rsid w:val="007E1D1A"/>
    <w:rsid w:val="007E6550"/>
    <w:rsid w:val="007F16C3"/>
    <w:rsid w:val="007F2438"/>
    <w:rsid w:val="007F3E8F"/>
    <w:rsid w:val="007F7C3B"/>
    <w:rsid w:val="00800A34"/>
    <w:rsid w:val="00800C10"/>
    <w:rsid w:val="00804438"/>
    <w:rsid w:val="00805448"/>
    <w:rsid w:val="008055CB"/>
    <w:rsid w:val="00805EFC"/>
    <w:rsid w:val="008063DC"/>
    <w:rsid w:val="00810A75"/>
    <w:rsid w:val="0081204F"/>
    <w:rsid w:val="008149C2"/>
    <w:rsid w:val="00814E79"/>
    <w:rsid w:val="00816EF5"/>
    <w:rsid w:val="00817647"/>
    <w:rsid w:val="008201C4"/>
    <w:rsid w:val="00822A96"/>
    <w:rsid w:val="008234FA"/>
    <w:rsid w:val="0082386D"/>
    <w:rsid w:val="00824272"/>
    <w:rsid w:val="008269FD"/>
    <w:rsid w:val="00832C18"/>
    <w:rsid w:val="0083602C"/>
    <w:rsid w:val="00841D71"/>
    <w:rsid w:val="008426F9"/>
    <w:rsid w:val="00842900"/>
    <w:rsid w:val="00842DDE"/>
    <w:rsid w:val="008463BC"/>
    <w:rsid w:val="00855370"/>
    <w:rsid w:val="0085692E"/>
    <w:rsid w:val="00862062"/>
    <w:rsid w:val="00863BC7"/>
    <w:rsid w:val="00864098"/>
    <w:rsid w:val="008658F0"/>
    <w:rsid w:val="008659D8"/>
    <w:rsid w:val="00865D0C"/>
    <w:rsid w:val="00867BC7"/>
    <w:rsid w:val="00873045"/>
    <w:rsid w:val="008767CE"/>
    <w:rsid w:val="00882801"/>
    <w:rsid w:val="00883159"/>
    <w:rsid w:val="008840CA"/>
    <w:rsid w:val="00885296"/>
    <w:rsid w:val="00885BBC"/>
    <w:rsid w:val="00886512"/>
    <w:rsid w:val="0088698A"/>
    <w:rsid w:val="0089631A"/>
    <w:rsid w:val="008A008D"/>
    <w:rsid w:val="008A1D24"/>
    <w:rsid w:val="008A1D74"/>
    <w:rsid w:val="008A3475"/>
    <w:rsid w:val="008A38BD"/>
    <w:rsid w:val="008A3E4E"/>
    <w:rsid w:val="008A51EB"/>
    <w:rsid w:val="008A5562"/>
    <w:rsid w:val="008A7323"/>
    <w:rsid w:val="008A76B0"/>
    <w:rsid w:val="008B0918"/>
    <w:rsid w:val="008B3A18"/>
    <w:rsid w:val="008B3B93"/>
    <w:rsid w:val="008B50E2"/>
    <w:rsid w:val="008B5489"/>
    <w:rsid w:val="008B5E52"/>
    <w:rsid w:val="008C00CD"/>
    <w:rsid w:val="008C2074"/>
    <w:rsid w:val="008C22D2"/>
    <w:rsid w:val="008C2F8B"/>
    <w:rsid w:val="008C4882"/>
    <w:rsid w:val="008D0997"/>
    <w:rsid w:val="008D22AD"/>
    <w:rsid w:val="008D4273"/>
    <w:rsid w:val="008E2E2F"/>
    <w:rsid w:val="008E3C71"/>
    <w:rsid w:val="008E54BF"/>
    <w:rsid w:val="008F19AA"/>
    <w:rsid w:val="008F55AE"/>
    <w:rsid w:val="008F7B84"/>
    <w:rsid w:val="00901D02"/>
    <w:rsid w:val="00903B26"/>
    <w:rsid w:val="0090490C"/>
    <w:rsid w:val="00905E64"/>
    <w:rsid w:val="0091051D"/>
    <w:rsid w:val="00912DB2"/>
    <w:rsid w:val="009130E1"/>
    <w:rsid w:val="00914094"/>
    <w:rsid w:val="0091419C"/>
    <w:rsid w:val="009164C6"/>
    <w:rsid w:val="009205CE"/>
    <w:rsid w:val="0092148B"/>
    <w:rsid w:val="00923721"/>
    <w:rsid w:val="00925925"/>
    <w:rsid w:val="00930906"/>
    <w:rsid w:val="00931099"/>
    <w:rsid w:val="0093712C"/>
    <w:rsid w:val="00942B83"/>
    <w:rsid w:val="00945588"/>
    <w:rsid w:val="00945A47"/>
    <w:rsid w:val="00945D91"/>
    <w:rsid w:val="00954337"/>
    <w:rsid w:val="009550F8"/>
    <w:rsid w:val="00956642"/>
    <w:rsid w:val="009570CB"/>
    <w:rsid w:val="00957D5F"/>
    <w:rsid w:val="00962FF9"/>
    <w:rsid w:val="00965352"/>
    <w:rsid w:val="00966B77"/>
    <w:rsid w:val="0096775B"/>
    <w:rsid w:val="00970D7D"/>
    <w:rsid w:val="009715B8"/>
    <w:rsid w:val="00972CED"/>
    <w:rsid w:val="00973287"/>
    <w:rsid w:val="00974A9B"/>
    <w:rsid w:val="00976E74"/>
    <w:rsid w:val="0098021F"/>
    <w:rsid w:val="00981A14"/>
    <w:rsid w:val="00984453"/>
    <w:rsid w:val="00984A94"/>
    <w:rsid w:val="009866BF"/>
    <w:rsid w:val="00990678"/>
    <w:rsid w:val="00990CE1"/>
    <w:rsid w:val="009A1DC1"/>
    <w:rsid w:val="009A2163"/>
    <w:rsid w:val="009A51A4"/>
    <w:rsid w:val="009A59B4"/>
    <w:rsid w:val="009A7957"/>
    <w:rsid w:val="009A7EEA"/>
    <w:rsid w:val="009B1F69"/>
    <w:rsid w:val="009B1FAA"/>
    <w:rsid w:val="009B272B"/>
    <w:rsid w:val="009B6AD0"/>
    <w:rsid w:val="009C63E4"/>
    <w:rsid w:val="009D49C7"/>
    <w:rsid w:val="009D52FE"/>
    <w:rsid w:val="009E2173"/>
    <w:rsid w:val="009E6348"/>
    <w:rsid w:val="009E7460"/>
    <w:rsid w:val="009E7DE0"/>
    <w:rsid w:val="009F1F31"/>
    <w:rsid w:val="009F2332"/>
    <w:rsid w:val="009F5FCC"/>
    <w:rsid w:val="009F729E"/>
    <w:rsid w:val="00A01506"/>
    <w:rsid w:val="00A022BB"/>
    <w:rsid w:val="00A06BE6"/>
    <w:rsid w:val="00A0775F"/>
    <w:rsid w:val="00A106E4"/>
    <w:rsid w:val="00A1103F"/>
    <w:rsid w:val="00A11229"/>
    <w:rsid w:val="00A11A66"/>
    <w:rsid w:val="00A11AA1"/>
    <w:rsid w:val="00A14011"/>
    <w:rsid w:val="00A14D56"/>
    <w:rsid w:val="00A152E8"/>
    <w:rsid w:val="00A175AB"/>
    <w:rsid w:val="00A21878"/>
    <w:rsid w:val="00A2344C"/>
    <w:rsid w:val="00A24A5E"/>
    <w:rsid w:val="00A250B5"/>
    <w:rsid w:val="00A3038C"/>
    <w:rsid w:val="00A33F43"/>
    <w:rsid w:val="00A36940"/>
    <w:rsid w:val="00A40C26"/>
    <w:rsid w:val="00A4278B"/>
    <w:rsid w:val="00A44DAE"/>
    <w:rsid w:val="00A45752"/>
    <w:rsid w:val="00A507FB"/>
    <w:rsid w:val="00A51069"/>
    <w:rsid w:val="00A6089F"/>
    <w:rsid w:val="00A6175F"/>
    <w:rsid w:val="00A63089"/>
    <w:rsid w:val="00A637BC"/>
    <w:rsid w:val="00A65506"/>
    <w:rsid w:val="00A67EA8"/>
    <w:rsid w:val="00A70C4A"/>
    <w:rsid w:val="00A71541"/>
    <w:rsid w:val="00A72DB5"/>
    <w:rsid w:val="00A7393F"/>
    <w:rsid w:val="00A73A75"/>
    <w:rsid w:val="00A7599F"/>
    <w:rsid w:val="00A77833"/>
    <w:rsid w:val="00A80ED2"/>
    <w:rsid w:val="00A9046E"/>
    <w:rsid w:val="00A9174C"/>
    <w:rsid w:val="00A91A4F"/>
    <w:rsid w:val="00A92951"/>
    <w:rsid w:val="00A9443F"/>
    <w:rsid w:val="00A95497"/>
    <w:rsid w:val="00AA0B16"/>
    <w:rsid w:val="00AA259C"/>
    <w:rsid w:val="00AA25A0"/>
    <w:rsid w:val="00AA749F"/>
    <w:rsid w:val="00AA7C38"/>
    <w:rsid w:val="00AB0962"/>
    <w:rsid w:val="00AB09D4"/>
    <w:rsid w:val="00AB2259"/>
    <w:rsid w:val="00AB3002"/>
    <w:rsid w:val="00AB38AC"/>
    <w:rsid w:val="00AB7E27"/>
    <w:rsid w:val="00AC03F9"/>
    <w:rsid w:val="00AC33B8"/>
    <w:rsid w:val="00AC50C8"/>
    <w:rsid w:val="00AC5658"/>
    <w:rsid w:val="00AC744B"/>
    <w:rsid w:val="00AC7771"/>
    <w:rsid w:val="00AD06C8"/>
    <w:rsid w:val="00AD2826"/>
    <w:rsid w:val="00AD2EEF"/>
    <w:rsid w:val="00AD2F6D"/>
    <w:rsid w:val="00AD55B2"/>
    <w:rsid w:val="00AD6A70"/>
    <w:rsid w:val="00AD7D06"/>
    <w:rsid w:val="00AE1BB4"/>
    <w:rsid w:val="00AE235C"/>
    <w:rsid w:val="00AE3E73"/>
    <w:rsid w:val="00AE4E21"/>
    <w:rsid w:val="00AF0E85"/>
    <w:rsid w:val="00AF28C9"/>
    <w:rsid w:val="00AF4EF9"/>
    <w:rsid w:val="00AF5C0C"/>
    <w:rsid w:val="00B00536"/>
    <w:rsid w:val="00B005B8"/>
    <w:rsid w:val="00B014DD"/>
    <w:rsid w:val="00B03226"/>
    <w:rsid w:val="00B03D7A"/>
    <w:rsid w:val="00B125C9"/>
    <w:rsid w:val="00B13692"/>
    <w:rsid w:val="00B13CCB"/>
    <w:rsid w:val="00B2172E"/>
    <w:rsid w:val="00B25313"/>
    <w:rsid w:val="00B3007F"/>
    <w:rsid w:val="00B30FC3"/>
    <w:rsid w:val="00B31019"/>
    <w:rsid w:val="00B321DD"/>
    <w:rsid w:val="00B3392E"/>
    <w:rsid w:val="00B33C3A"/>
    <w:rsid w:val="00B35FB1"/>
    <w:rsid w:val="00B36665"/>
    <w:rsid w:val="00B3762B"/>
    <w:rsid w:val="00B40571"/>
    <w:rsid w:val="00B40C1C"/>
    <w:rsid w:val="00B41C38"/>
    <w:rsid w:val="00B4767B"/>
    <w:rsid w:val="00B54E69"/>
    <w:rsid w:val="00B54FED"/>
    <w:rsid w:val="00B57EF6"/>
    <w:rsid w:val="00B60C07"/>
    <w:rsid w:val="00B62C24"/>
    <w:rsid w:val="00B643F9"/>
    <w:rsid w:val="00B64BF1"/>
    <w:rsid w:val="00B67137"/>
    <w:rsid w:val="00B71975"/>
    <w:rsid w:val="00B72A52"/>
    <w:rsid w:val="00B73ABF"/>
    <w:rsid w:val="00B74871"/>
    <w:rsid w:val="00B81452"/>
    <w:rsid w:val="00B82B76"/>
    <w:rsid w:val="00B844DC"/>
    <w:rsid w:val="00B8516C"/>
    <w:rsid w:val="00B87153"/>
    <w:rsid w:val="00B91738"/>
    <w:rsid w:val="00B9393E"/>
    <w:rsid w:val="00B94EE7"/>
    <w:rsid w:val="00B95981"/>
    <w:rsid w:val="00B96666"/>
    <w:rsid w:val="00BA0661"/>
    <w:rsid w:val="00BA06F0"/>
    <w:rsid w:val="00BA072B"/>
    <w:rsid w:val="00BA13C9"/>
    <w:rsid w:val="00BA19B5"/>
    <w:rsid w:val="00BA19ED"/>
    <w:rsid w:val="00BA3DD2"/>
    <w:rsid w:val="00BA430A"/>
    <w:rsid w:val="00BA556C"/>
    <w:rsid w:val="00BA7DA2"/>
    <w:rsid w:val="00BB2436"/>
    <w:rsid w:val="00BB2899"/>
    <w:rsid w:val="00BB34B0"/>
    <w:rsid w:val="00BC0454"/>
    <w:rsid w:val="00BC1F9C"/>
    <w:rsid w:val="00BC3D14"/>
    <w:rsid w:val="00BC4E2A"/>
    <w:rsid w:val="00BC570A"/>
    <w:rsid w:val="00BC7A66"/>
    <w:rsid w:val="00BD0F23"/>
    <w:rsid w:val="00BD571A"/>
    <w:rsid w:val="00BD77EF"/>
    <w:rsid w:val="00BE0BB3"/>
    <w:rsid w:val="00BE245B"/>
    <w:rsid w:val="00BE290A"/>
    <w:rsid w:val="00BE42EF"/>
    <w:rsid w:val="00BE50EF"/>
    <w:rsid w:val="00BE58AE"/>
    <w:rsid w:val="00BE6E9A"/>
    <w:rsid w:val="00BE77A1"/>
    <w:rsid w:val="00BF5C3B"/>
    <w:rsid w:val="00BF612D"/>
    <w:rsid w:val="00C01C01"/>
    <w:rsid w:val="00C07D7A"/>
    <w:rsid w:val="00C126CA"/>
    <w:rsid w:val="00C137C6"/>
    <w:rsid w:val="00C14A58"/>
    <w:rsid w:val="00C17AD5"/>
    <w:rsid w:val="00C20256"/>
    <w:rsid w:val="00C22098"/>
    <w:rsid w:val="00C2445E"/>
    <w:rsid w:val="00C25CCA"/>
    <w:rsid w:val="00C26CAB"/>
    <w:rsid w:val="00C303F1"/>
    <w:rsid w:val="00C33E41"/>
    <w:rsid w:val="00C343D0"/>
    <w:rsid w:val="00C40E38"/>
    <w:rsid w:val="00C414F9"/>
    <w:rsid w:val="00C42E3A"/>
    <w:rsid w:val="00C44B1E"/>
    <w:rsid w:val="00C46FE7"/>
    <w:rsid w:val="00C544E2"/>
    <w:rsid w:val="00C5474E"/>
    <w:rsid w:val="00C55EEB"/>
    <w:rsid w:val="00C5774D"/>
    <w:rsid w:val="00C57A00"/>
    <w:rsid w:val="00C57F72"/>
    <w:rsid w:val="00C60568"/>
    <w:rsid w:val="00C612F3"/>
    <w:rsid w:val="00C6719B"/>
    <w:rsid w:val="00C80F7F"/>
    <w:rsid w:val="00C82A2D"/>
    <w:rsid w:val="00C83096"/>
    <w:rsid w:val="00C864CC"/>
    <w:rsid w:val="00C912D1"/>
    <w:rsid w:val="00C916D0"/>
    <w:rsid w:val="00C92A95"/>
    <w:rsid w:val="00C93F8F"/>
    <w:rsid w:val="00C942DE"/>
    <w:rsid w:val="00C95118"/>
    <w:rsid w:val="00C959A1"/>
    <w:rsid w:val="00CA0CC9"/>
    <w:rsid w:val="00CA130F"/>
    <w:rsid w:val="00CA17D9"/>
    <w:rsid w:val="00CA1A68"/>
    <w:rsid w:val="00CA367A"/>
    <w:rsid w:val="00CA4783"/>
    <w:rsid w:val="00CA5F38"/>
    <w:rsid w:val="00CA729C"/>
    <w:rsid w:val="00CB36A2"/>
    <w:rsid w:val="00CC498D"/>
    <w:rsid w:val="00CD0C5C"/>
    <w:rsid w:val="00CD351D"/>
    <w:rsid w:val="00CD4661"/>
    <w:rsid w:val="00CD58A1"/>
    <w:rsid w:val="00CE0374"/>
    <w:rsid w:val="00CE0D57"/>
    <w:rsid w:val="00CE15E7"/>
    <w:rsid w:val="00CE2599"/>
    <w:rsid w:val="00CE6201"/>
    <w:rsid w:val="00CE6C13"/>
    <w:rsid w:val="00CF02D7"/>
    <w:rsid w:val="00CF0A22"/>
    <w:rsid w:val="00CF3287"/>
    <w:rsid w:val="00CF4EE9"/>
    <w:rsid w:val="00CF7F48"/>
    <w:rsid w:val="00D0155E"/>
    <w:rsid w:val="00D03D05"/>
    <w:rsid w:val="00D073AC"/>
    <w:rsid w:val="00D11A93"/>
    <w:rsid w:val="00D12070"/>
    <w:rsid w:val="00D1489D"/>
    <w:rsid w:val="00D169A5"/>
    <w:rsid w:val="00D17E48"/>
    <w:rsid w:val="00D207E4"/>
    <w:rsid w:val="00D26D07"/>
    <w:rsid w:val="00D32023"/>
    <w:rsid w:val="00D3263E"/>
    <w:rsid w:val="00D32D81"/>
    <w:rsid w:val="00D32DDF"/>
    <w:rsid w:val="00D3355D"/>
    <w:rsid w:val="00D341FC"/>
    <w:rsid w:val="00D35057"/>
    <w:rsid w:val="00D35C72"/>
    <w:rsid w:val="00D425F1"/>
    <w:rsid w:val="00D47A2B"/>
    <w:rsid w:val="00D52916"/>
    <w:rsid w:val="00D542E5"/>
    <w:rsid w:val="00D54A24"/>
    <w:rsid w:val="00D603FF"/>
    <w:rsid w:val="00D60FDF"/>
    <w:rsid w:val="00D617F7"/>
    <w:rsid w:val="00D65551"/>
    <w:rsid w:val="00D66545"/>
    <w:rsid w:val="00D67EE9"/>
    <w:rsid w:val="00D71F85"/>
    <w:rsid w:val="00D7448E"/>
    <w:rsid w:val="00D75739"/>
    <w:rsid w:val="00D7785C"/>
    <w:rsid w:val="00D82555"/>
    <w:rsid w:val="00D84DFE"/>
    <w:rsid w:val="00D87DE9"/>
    <w:rsid w:val="00D92C69"/>
    <w:rsid w:val="00D94641"/>
    <w:rsid w:val="00D96168"/>
    <w:rsid w:val="00DA1AC5"/>
    <w:rsid w:val="00DA4B8F"/>
    <w:rsid w:val="00DC2443"/>
    <w:rsid w:val="00DD239A"/>
    <w:rsid w:val="00DD73C2"/>
    <w:rsid w:val="00DD772E"/>
    <w:rsid w:val="00DE308C"/>
    <w:rsid w:val="00DF3D88"/>
    <w:rsid w:val="00DF5AF5"/>
    <w:rsid w:val="00E0062A"/>
    <w:rsid w:val="00E012E3"/>
    <w:rsid w:val="00E02F5A"/>
    <w:rsid w:val="00E10402"/>
    <w:rsid w:val="00E1120A"/>
    <w:rsid w:val="00E12C89"/>
    <w:rsid w:val="00E21D91"/>
    <w:rsid w:val="00E25F1F"/>
    <w:rsid w:val="00E31446"/>
    <w:rsid w:val="00E32BFD"/>
    <w:rsid w:val="00E34228"/>
    <w:rsid w:val="00E41568"/>
    <w:rsid w:val="00E53117"/>
    <w:rsid w:val="00E612F3"/>
    <w:rsid w:val="00E62FE8"/>
    <w:rsid w:val="00E63005"/>
    <w:rsid w:val="00E63B68"/>
    <w:rsid w:val="00E67131"/>
    <w:rsid w:val="00E6768D"/>
    <w:rsid w:val="00E700C3"/>
    <w:rsid w:val="00E71399"/>
    <w:rsid w:val="00E75E05"/>
    <w:rsid w:val="00E765A2"/>
    <w:rsid w:val="00E77E6B"/>
    <w:rsid w:val="00E8091E"/>
    <w:rsid w:val="00E80951"/>
    <w:rsid w:val="00E81ADC"/>
    <w:rsid w:val="00E8226D"/>
    <w:rsid w:val="00E82CC2"/>
    <w:rsid w:val="00E84481"/>
    <w:rsid w:val="00E85919"/>
    <w:rsid w:val="00E86EE2"/>
    <w:rsid w:val="00E86F3D"/>
    <w:rsid w:val="00E965A0"/>
    <w:rsid w:val="00EA0004"/>
    <w:rsid w:val="00EA1BA8"/>
    <w:rsid w:val="00EA2BF3"/>
    <w:rsid w:val="00EA2DE8"/>
    <w:rsid w:val="00EA313C"/>
    <w:rsid w:val="00EA3F02"/>
    <w:rsid w:val="00EA51FA"/>
    <w:rsid w:val="00EA5785"/>
    <w:rsid w:val="00EA68EB"/>
    <w:rsid w:val="00EB2893"/>
    <w:rsid w:val="00EB3E34"/>
    <w:rsid w:val="00EB4513"/>
    <w:rsid w:val="00EB6DA3"/>
    <w:rsid w:val="00EC07C9"/>
    <w:rsid w:val="00EC5586"/>
    <w:rsid w:val="00ED0A84"/>
    <w:rsid w:val="00ED2017"/>
    <w:rsid w:val="00ED38B9"/>
    <w:rsid w:val="00ED4343"/>
    <w:rsid w:val="00ED46A3"/>
    <w:rsid w:val="00ED4BB5"/>
    <w:rsid w:val="00ED4E21"/>
    <w:rsid w:val="00ED769C"/>
    <w:rsid w:val="00EE0EF6"/>
    <w:rsid w:val="00EE2A23"/>
    <w:rsid w:val="00EE48DA"/>
    <w:rsid w:val="00EE4F23"/>
    <w:rsid w:val="00EE5A69"/>
    <w:rsid w:val="00EF0086"/>
    <w:rsid w:val="00EF01C2"/>
    <w:rsid w:val="00EF2462"/>
    <w:rsid w:val="00F015D4"/>
    <w:rsid w:val="00F01A96"/>
    <w:rsid w:val="00F0263A"/>
    <w:rsid w:val="00F02CC5"/>
    <w:rsid w:val="00F031D6"/>
    <w:rsid w:val="00F06962"/>
    <w:rsid w:val="00F06F0F"/>
    <w:rsid w:val="00F10B3A"/>
    <w:rsid w:val="00F12D49"/>
    <w:rsid w:val="00F1629C"/>
    <w:rsid w:val="00F21204"/>
    <w:rsid w:val="00F22598"/>
    <w:rsid w:val="00F22ABF"/>
    <w:rsid w:val="00F2424B"/>
    <w:rsid w:val="00F27136"/>
    <w:rsid w:val="00F31702"/>
    <w:rsid w:val="00F32365"/>
    <w:rsid w:val="00F32752"/>
    <w:rsid w:val="00F339BD"/>
    <w:rsid w:val="00F3552F"/>
    <w:rsid w:val="00F3705F"/>
    <w:rsid w:val="00F4050C"/>
    <w:rsid w:val="00F40976"/>
    <w:rsid w:val="00F47F12"/>
    <w:rsid w:val="00F5201A"/>
    <w:rsid w:val="00F55635"/>
    <w:rsid w:val="00F571F4"/>
    <w:rsid w:val="00F61116"/>
    <w:rsid w:val="00F61978"/>
    <w:rsid w:val="00F61D4C"/>
    <w:rsid w:val="00F626D7"/>
    <w:rsid w:val="00F66E20"/>
    <w:rsid w:val="00F6717E"/>
    <w:rsid w:val="00F67434"/>
    <w:rsid w:val="00F67533"/>
    <w:rsid w:val="00F67574"/>
    <w:rsid w:val="00F70F90"/>
    <w:rsid w:val="00F737A8"/>
    <w:rsid w:val="00F76F25"/>
    <w:rsid w:val="00F772A3"/>
    <w:rsid w:val="00F81FA9"/>
    <w:rsid w:val="00F82E87"/>
    <w:rsid w:val="00F837B6"/>
    <w:rsid w:val="00F85309"/>
    <w:rsid w:val="00F85CED"/>
    <w:rsid w:val="00F8660E"/>
    <w:rsid w:val="00F90AE5"/>
    <w:rsid w:val="00F91FB1"/>
    <w:rsid w:val="00F92843"/>
    <w:rsid w:val="00F94380"/>
    <w:rsid w:val="00F979DC"/>
    <w:rsid w:val="00F97CB9"/>
    <w:rsid w:val="00FA1D90"/>
    <w:rsid w:val="00FA2873"/>
    <w:rsid w:val="00FA61BC"/>
    <w:rsid w:val="00FA7163"/>
    <w:rsid w:val="00FA7E07"/>
    <w:rsid w:val="00FB08A8"/>
    <w:rsid w:val="00FB5432"/>
    <w:rsid w:val="00FC0CA9"/>
    <w:rsid w:val="00FC2725"/>
    <w:rsid w:val="00FC3087"/>
    <w:rsid w:val="00FC34F9"/>
    <w:rsid w:val="00FC5DBA"/>
    <w:rsid w:val="00FC7DAA"/>
    <w:rsid w:val="00FC7FCE"/>
    <w:rsid w:val="00FD2DDA"/>
    <w:rsid w:val="00FD7964"/>
    <w:rsid w:val="00FE01BE"/>
    <w:rsid w:val="00FE0E33"/>
    <w:rsid w:val="00FE1C5B"/>
    <w:rsid w:val="00FE29D6"/>
    <w:rsid w:val="00FE47F8"/>
    <w:rsid w:val="00FE4A17"/>
    <w:rsid w:val="00FE5CE0"/>
    <w:rsid w:val="00FE6886"/>
    <w:rsid w:val="00FE6D6D"/>
    <w:rsid w:val="00FF0902"/>
    <w:rsid w:val="00FF2FB9"/>
    <w:rsid w:val="00FF4C7E"/>
    <w:rsid w:val="00FF5D32"/>
    <w:rsid w:val="21DCE315"/>
    <w:rsid w:val="2279CCD7"/>
    <w:rsid w:val="78A62FF7"/>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368B09"/>
  <w15:docId w15:val="{B3C225D6-DD08-4348-9B11-7ACE0209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EC"/>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rsid w:val="00415E72"/>
    <w:pPr>
      <w:keepNext/>
      <w:numPr>
        <w:ilvl w:val="2"/>
        <w:numId w:val="20"/>
      </w:numPr>
      <w:spacing w:before="240" w:after="60" w:line="240" w:lineRule="auto"/>
      <w:outlineLvl w:val="2"/>
    </w:pPr>
    <w:rPr>
      <w:rFonts w:ascii="Arial" w:eastAsia="Times New Roman" w:hAnsi="Arial" w:cs="Arial"/>
      <w:b/>
      <w:bCs/>
      <w:sz w:val="26"/>
      <w:szCs w:val="26"/>
    </w:rPr>
  </w:style>
  <w:style w:type="paragraph" w:styleId="Ttulo5">
    <w:name w:val="heading 5"/>
    <w:basedOn w:val="Normal"/>
    <w:next w:val="Normal"/>
    <w:qFormat/>
    <w:rsid w:val="00415E72"/>
    <w:pPr>
      <w:keepNext/>
      <w:keepLines/>
      <w:numPr>
        <w:ilvl w:val="4"/>
        <w:numId w:val="20"/>
      </w:numPr>
      <w:spacing w:before="200" w:after="0"/>
      <w:outlineLvl w:val="4"/>
    </w:pPr>
    <w:rPr>
      <w:rFonts w:ascii="Cambria" w:eastAsia="Times New Roman" w:hAnsi="Cambria" w:cs="Cambria"/>
      <w:color w:val="243F60"/>
    </w:rPr>
  </w:style>
  <w:style w:type="paragraph" w:styleId="Ttulo6">
    <w:name w:val="heading 6"/>
    <w:basedOn w:val="Normal"/>
    <w:next w:val="Normal"/>
    <w:qFormat/>
    <w:rsid w:val="00415E72"/>
    <w:pPr>
      <w:keepNext/>
      <w:numPr>
        <w:ilvl w:val="5"/>
        <w:numId w:val="20"/>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rsid w:val="00415E72"/>
    <w:pPr>
      <w:keepNext/>
      <w:numPr>
        <w:ilvl w:val="8"/>
        <w:numId w:val="20"/>
      </w:numPr>
      <w:spacing w:after="0" w:line="240" w:lineRule="auto"/>
      <w:jc w:val="both"/>
      <w:outlineLvl w:val="8"/>
    </w:pPr>
    <w:rPr>
      <w:rFonts w:ascii="Arial" w:eastAsia="Times New Roman" w:hAnsi="Arial" w:cs="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15E72"/>
    <w:rPr>
      <w:rFonts w:ascii="Symbol" w:hAnsi="Symbol" w:cs="Symbol" w:hint="default"/>
      <w:color w:val="2E74B5"/>
    </w:rPr>
  </w:style>
  <w:style w:type="character" w:customStyle="1" w:styleId="WW8Num1z1">
    <w:name w:val="WW8Num1z1"/>
    <w:rsid w:val="00415E72"/>
    <w:rPr>
      <w:rFonts w:ascii="Courier New" w:hAnsi="Courier New" w:cs="Courier New" w:hint="default"/>
    </w:rPr>
  </w:style>
  <w:style w:type="character" w:customStyle="1" w:styleId="WW8Num1z2">
    <w:name w:val="WW8Num1z2"/>
    <w:rsid w:val="00415E72"/>
    <w:rPr>
      <w:rFonts w:ascii="Wingdings" w:hAnsi="Wingdings" w:cs="Wingdings" w:hint="default"/>
    </w:rPr>
  </w:style>
  <w:style w:type="character" w:customStyle="1" w:styleId="WW8Num1z3">
    <w:name w:val="WW8Num1z3"/>
    <w:rsid w:val="00415E72"/>
    <w:rPr>
      <w:rFonts w:ascii="Symbol" w:hAnsi="Symbol" w:cs="Symbol" w:hint="default"/>
    </w:rPr>
  </w:style>
  <w:style w:type="character" w:customStyle="1" w:styleId="WW8Num2z0">
    <w:name w:val="WW8Num2z0"/>
    <w:rsid w:val="00415E72"/>
    <w:rPr>
      <w:rFonts w:ascii="Symbol" w:hAnsi="Symbol" w:cs="Symbol" w:hint="default"/>
      <w:color w:val="2E74B5"/>
    </w:rPr>
  </w:style>
  <w:style w:type="character" w:customStyle="1" w:styleId="WW8Num2z1">
    <w:name w:val="WW8Num2z1"/>
    <w:rsid w:val="00415E72"/>
    <w:rPr>
      <w:rFonts w:ascii="Courier New" w:hAnsi="Courier New" w:cs="Courier New" w:hint="default"/>
    </w:rPr>
  </w:style>
  <w:style w:type="character" w:customStyle="1" w:styleId="WW8Num2z2">
    <w:name w:val="WW8Num2z2"/>
    <w:rsid w:val="00415E72"/>
    <w:rPr>
      <w:rFonts w:ascii="Wingdings" w:hAnsi="Wingdings" w:cs="Wingdings" w:hint="default"/>
    </w:rPr>
  </w:style>
  <w:style w:type="character" w:customStyle="1" w:styleId="WW8Num2z3">
    <w:name w:val="WW8Num2z3"/>
    <w:rsid w:val="00415E72"/>
    <w:rPr>
      <w:rFonts w:ascii="Symbol" w:hAnsi="Symbol" w:cs="Symbol" w:hint="default"/>
    </w:rPr>
  </w:style>
  <w:style w:type="character" w:customStyle="1" w:styleId="WW8Num3z0">
    <w:name w:val="WW8Num3z0"/>
    <w:rsid w:val="00415E72"/>
    <w:rPr>
      <w:rFonts w:hint="default"/>
      <w:b/>
    </w:rPr>
  </w:style>
  <w:style w:type="character" w:customStyle="1" w:styleId="WW8Num3z1">
    <w:name w:val="WW8Num3z1"/>
    <w:rsid w:val="00415E72"/>
    <w:rPr>
      <w:rFonts w:ascii="Calibri" w:hAnsi="Calibri" w:cs="Calibri" w:hint="default"/>
    </w:rPr>
  </w:style>
  <w:style w:type="character" w:customStyle="1" w:styleId="WW8Num3z2">
    <w:name w:val="WW8Num3z2"/>
    <w:rsid w:val="00415E72"/>
    <w:rPr>
      <w:rFonts w:ascii="Times New Roman" w:eastAsia="Times New Roman" w:hAnsi="Times New Roman" w:cs="Times New Roman" w:hint="default"/>
    </w:rPr>
  </w:style>
  <w:style w:type="character" w:customStyle="1" w:styleId="WW8Num3z3">
    <w:name w:val="WW8Num3z3"/>
    <w:rsid w:val="00415E72"/>
    <w:rPr>
      <w:rFonts w:ascii="Symbol" w:hAnsi="Symbol" w:cs="Symbol" w:hint="default"/>
    </w:rPr>
  </w:style>
  <w:style w:type="character" w:customStyle="1" w:styleId="WW8Num3z4">
    <w:name w:val="WW8Num3z4"/>
    <w:rsid w:val="00415E72"/>
    <w:rPr>
      <w:rFonts w:ascii="Courier New" w:hAnsi="Courier New" w:cs="Courier New" w:hint="default"/>
    </w:rPr>
  </w:style>
  <w:style w:type="character" w:customStyle="1" w:styleId="WW8Num3z5">
    <w:name w:val="WW8Num3z5"/>
    <w:rsid w:val="00415E72"/>
    <w:rPr>
      <w:rFonts w:ascii="Wingdings" w:hAnsi="Wingdings" w:cs="Wingdings" w:hint="default"/>
    </w:rPr>
  </w:style>
  <w:style w:type="character" w:customStyle="1" w:styleId="WW8Num4z0">
    <w:name w:val="WW8Num4z0"/>
    <w:rsid w:val="00415E72"/>
    <w:rPr>
      <w:rFonts w:ascii="Symbol" w:hAnsi="Symbol" w:cs="Symbol" w:hint="default"/>
      <w:color w:val="2E74B5"/>
    </w:rPr>
  </w:style>
  <w:style w:type="character" w:customStyle="1" w:styleId="WW8Num4z1">
    <w:name w:val="WW8Num4z1"/>
    <w:rsid w:val="00415E72"/>
    <w:rPr>
      <w:rFonts w:ascii="Courier New" w:hAnsi="Courier New" w:cs="Courier New" w:hint="default"/>
    </w:rPr>
  </w:style>
  <w:style w:type="character" w:customStyle="1" w:styleId="WW8Num4z2">
    <w:name w:val="WW8Num4z2"/>
    <w:rsid w:val="00415E72"/>
    <w:rPr>
      <w:rFonts w:ascii="Wingdings" w:hAnsi="Wingdings" w:cs="Wingdings" w:hint="default"/>
    </w:rPr>
  </w:style>
  <w:style w:type="character" w:customStyle="1" w:styleId="WW8Num4z3">
    <w:name w:val="WW8Num4z3"/>
    <w:rsid w:val="00415E72"/>
    <w:rPr>
      <w:rFonts w:ascii="Symbol" w:hAnsi="Symbol" w:cs="Symbol" w:hint="default"/>
    </w:rPr>
  </w:style>
  <w:style w:type="character" w:customStyle="1" w:styleId="WW8Num5z0">
    <w:name w:val="WW8Num5z0"/>
    <w:rsid w:val="00415E72"/>
    <w:rPr>
      <w:rFonts w:cs="Times New Roman" w:hint="default"/>
      <w:color w:val="000000"/>
    </w:rPr>
  </w:style>
  <w:style w:type="character" w:customStyle="1" w:styleId="WW8Num5z1">
    <w:name w:val="WW8Num5z1"/>
    <w:rsid w:val="00415E72"/>
    <w:rPr>
      <w:rFonts w:ascii="Courier New" w:hAnsi="Courier New" w:cs="Courier New" w:hint="default"/>
    </w:rPr>
  </w:style>
  <w:style w:type="character" w:customStyle="1" w:styleId="WW8Num5z2">
    <w:name w:val="WW8Num5z2"/>
    <w:rsid w:val="00415E72"/>
    <w:rPr>
      <w:rFonts w:ascii="Wingdings" w:hAnsi="Wingdings" w:cs="Wingdings" w:hint="default"/>
    </w:rPr>
  </w:style>
  <w:style w:type="character" w:customStyle="1" w:styleId="WW8Num5z3">
    <w:name w:val="WW8Num5z3"/>
    <w:rsid w:val="00415E72"/>
    <w:rPr>
      <w:rFonts w:ascii="Symbol" w:hAnsi="Symbol" w:cs="Symbol" w:hint="default"/>
    </w:rPr>
  </w:style>
  <w:style w:type="character" w:customStyle="1" w:styleId="WW8Num6z0">
    <w:name w:val="WW8Num6z0"/>
    <w:rsid w:val="00415E72"/>
    <w:rPr>
      <w:rFonts w:ascii="Symbol" w:hAnsi="Symbol" w:cs="Symbol" w:hint="default"/>
      <w:color w:val="2E74B5"/>
    </w:rPr>
  </w:style>
  <w:style w:type="character" w:customStyle="1" w:styleId="WW8Num6z1">
    <w:name w:val="WW8Num6z1"/>
    <w:rsid w:val="00415E72"/>
    <w:rPr>
      <w:rFonts w:ascii="Courier New" w:hAnsi="Courier New" w:cs="Courier New" w:hint="default"/>
    </w:rPr>
  </w:style>
  <w:style w:type="character" w:customStyle="1" w:styleId="WW8Num6z2">
    <w:name w:val="WW8Num6z2"/>
    <w:rsid w:val="00415E72"/>
    <w:rPr>
      <w:rFonts w:ascii="Wingdings" w:hAnsi="Wingdings" w:cs="Wingdings" w:hint="default"/>
    </w:rPr>
  </w:style>
  <w:style w:type="character" w:customStyle="1" w:styleId="WW8Num6z3">
    <w:name w:val="WW8Num6z3"/>
    <w:rsid w:val="00415E72"/>
    <w:rPr>
      <w:rFonts w:ascii="Symbol" w:hAnsi="Symbol" w:cs="Symbol" w:hint="default"/>
    </w:rPr>
  </w:style>
  <w:style w:type="character" w:customStyle="1" w:styleId="WW8Num7z0">
    <w:name w:val="WW8Num7z0"/>
    <w:rsid w:val="00415E72"/>
    <w:rPr>
      <w:rFonts w:ascii="Symbol" w:hAnsi="Symbol" w:cs="Symbol" w:hint="default"/>
      <w:color w:val="2E74B5"/>
    </w:rPr>
  </w:style>
  <w:style w:type="character" w:customStyle="1" w:styleId="WW8Num7z1">
    <w:name w:val="WW8Num7z1"/>
    <w:rsid w:val="00415E72"/>
    <w:rPr>
      <w:rFonts w:ascii="Courier New" w:hAnsi="Courier New" w:cs="Courier New" w:hint="default"/>
    </w:rPr>
  </w:style>
  <w:style w:type="character" w:customStyle="1" w:styleId="WW8Num7z2">
    <w:name w:val="WW8Num7z2"/>
    <w:rsid w:val="00415E72"/>
    <w:rPr>
      <w:rFonts w:ascii="Wingdings" w:hAnsi="Wingdings" w:cs="Wingdings" w:hint="default"/>
    </w:rPr>
  </w:style>
  <w:style w:type="character" w:customStyle="1" w:styleId="WW8Num7z3">
    <w:name w:val="WW8Num7z3"/>
    <w:rsid w:val="00415E72"/>
    <w:rPr>
      <w:rFonts w:ascii="Symbol" w:hAnsi="Symbol" w:cs="Symbol" w:hint="default"/>
    </w:rPr>
  </w:style>
  <w:style w:type="character" w:customStyle="1" w:styleId="WW8Num8z0">
    <w:name w:val="WW8Num8z0"/>
    <w:rsid w:val="00415E72"/>
    <w:rPr>
      <w:rFonts w:ascii="Symbol" w:hAnsi="Symbol" w:cs="Symbol" w:hint="default"/>
      <w:color w:val="2E74B5"/>
      <w:sz w:val="24"/>
    </w:rPr>
  </w:style>
  <w:style w:type="character" w:customStyle="1" w:styleId="WW8Num8z1">
    <w:name w:val="WW8Num8z1"/>
    <w:rsid w:val="00415E72"/>
    <w:rPr>
      <w:rFonts w:ascii="Courier New" w:hAnsi="Courier New" w:cs="Courier New" w:hint="default"/>
      <w:color w:val="2E74B5"/>
      <w:sz w:val="24"/>
    </w:rPr>
  </w:style>
  <w:style w:type="character" w:customStyle="1" w:styleId="WW8Num8z2">
    <w:name w:val="WW8Num8z2"/>
    <w:rsid w:val="00415E72"/>
    <w:rPr>
      <w:rFonts w:ascii="Wingdings" w:hAnsi="Wingdings" w:cs="Wingdings" w:hint="default"/>
    </w:rPr>
  </w:style>
  <w:style w:type="character" w:customStyle="1" w:styleId="WW8Num8z3">
    <w:name w:val="WW8Num8z3"/>
    <w:rsid w:val="00415E72"/>
    <w:rPr>
      <w:rFonts w:ascii="Symbol" w:hAnsi="Symbol" w:cs="Symbol" w:hint="default"/>
    </w:rPr>
  </w:style>
  <w:style w:type="character" w:customStyle="1" w:styleId="WW8Num8z4">
    <w:name w:val="WW8Num8z4"/>
    <w:rsid w:val="00415E72"/>
    <w:rPr>
      <w:rFonts w:ascii="Courier New" w:hAnsi="Courier New" w:cs="Courier New" w:hint="default"/>
    </w:rPr>
  </w:style>
  <w:style w:type="character" w:customStyle="1" w:styleId="WW8Num9z0">
    <w:name w:val="WW8Num9z0"/>
    <w:rsid w:val="00415E72"/>
    <w:rPr>
      <w:rFonts w:ascii="Symbol" w:hAnsi="Symbol" w:cs="Symbol" w:hint="default"/>
      <w:color w:val="2E74B5"/>
      <w:sz w:val="24"/>
    </w:rPr>
  </w:style>
  <w:style w:type="character" w:customStyle="1" w:styleId="WW8Num9z1">
    <w:name w:val="WW8Num9z1"/>
    <w:rsid w:val="00415E72"/>
    <w:rPr>
      <w:rFonts w:ascii="Courier New" w:hAnsi="Courier New" w:cs="Courier New" w:hint="default"/>
    </w:rPr>
  </w:style>
  <w:style w:type="character" w:customStyle="1" w:styleId="WW8Num9z2">
    <w:name w:val="WW8Num9z2"/>
    <w:rsid w:val="00415E72"/>
    <w:rPr>
      <w:rFonts w:ascii="Wingdings" w:hAnsi="Wingdings" w:cs="Wingdings" w:hint="default"/>
    </w:rPr>
  </w:style>
  <w:style w:type="character" w:customStyle="1" w:styleId="WW8Num9z3">
    <w:name w:val="WW8Num9z3"/>
    <w:rsid w:val="00415E72"/>
    <w:rPr>
      <w:rFonts w:ascii="Symbol" w:hAnsi="Symbol" w:cs="Symbol" w:hint="default"/>
    </w:rPr>
  </w:style>
  <w:style w:type="character" w:customStyle="1" w:styleId="WW8Num10z0">
    <w:name w:val="WW8Num10z0"/>
    <w:rsid w:val="00415E72"/>
    <w:rPr>
      <w:rFonts w:ascii="Symbol" w:hAnsi="Symbol" w:cs="Symbol" w:hint="default"/>
      <w:color w:val="2E74B5"/>
    </w:rPr>
  </w:style>
  <w:style w:type="character" w:customStyle="1" w:styleId="WW8Num10z1">
    <w:name w:val="WW8Num10z1"/>
    <w:rsid w:val="00415E72"/>
    <w:rPr>
      <w:rFonts w:ascii="Calibri" w:eastAsia="Calibri" w:hAnsi="Calibri" w:cs="Arial" w:hint="default"/>
    </w:rPr>
  </w:style>
  <w:style w:type="character" w:customStyle="1" w:styleId="WW8Num10z2">
    <w:name w:val="WW8Num10z2"/>
    <w:rsid w:val="00415E72"/>
    <w:rPr>
      <w:rFonts w:ascii="Wingdings" w:hAnsi="Wingdings" w:cs="Wingdings" w:hint="default"/>
    </w:rPr>
  </w:style>
  <w:style w:type="character" w:customStyle="1" w:styleId="WW8Num10z3">
    <w:name w:val="WW8Num10z3"/>
    <w:rsid w:val="00415E72"/>
    <w:rPr>
      <w:rFonts w:ascii="Symbol" w:hAnsi="Symbol" w:cs="Symbol" w:hint="default"/>
    </w:rPr>
  </w:style>
  <w:style w:type="character" w:customStyle="1" w:styleId="WW8Num10z4">
    <w:name w:val="WW8Num10z4"/>
    <w:rsid w:val="00415E72"/>
    <w:rPr>
      <w:rFonts w:ascii="Courier New" w:hAnsi="Courier New" w:cs="Courier New" w:hint="default"/>
    </w:rPr>
  </w:style>
  <w:style w:type="character" w:customStyle="1" w:styleId="WW8Num11z0">
    <w:name w:val="WW8Num11z0"/>
    <w:rsid w:val="00415E72"/>
    <w:rPr>
      <w:rFonts w:ascii="Calibri" w:hAnsi="Calibri" w:cs="Calibri" w:hint="default"/>
    </w:rPr>
  </w:style>
  <w:style w:type="character" w:customStyle="1" w:styleId="WW8Num11z1">
    <w:name w:val="WW8Num11z1"/>
    <w:rsid w:val="00415E72"/>
    <w:rPr>
      <w:rFonts w:ascii="Courier New" w:hAnsi="Courier New" w:cs="Courier New" w:hint="default"/>
    </w:rPr>
  </w:style>
  <w:style w:type="character" w:customStyle="1" w:styleId="WW8Num11z2">
    <w:name w:val="WW8Num11z2"/>
    <w:rsid w:val="00415E72"/>
    <w:rPr>
      <w:rFonts w:ascii="Wingdings" w:hAnsi="Wingdings" w:cs="Wingdings" w:hint="default"/>
    </w:rPr>
  </w:style>
  <w:style w:type="character" w:customStyle="1" w:styleId="WW8Num11z3">
    <w:name w:val="WW8Num11z3"/>
    <w:rsid w:val="00415E72"/>
    <w:rPr>
      <w:rFonts w:ascii="Symbol" w:hAnsi="Symbol" w:cs="Symbol" w:hint="default"/>
    </w:rPr>
  </w:style>
  <w:style w:type="character" w:customStyle="1" w:styleId="WW8Num12z0">
    <w:name w:val="WW8Num12z0"/>
    <w:rsid w:val="00415E72"/>
    <w:rPr>
      <w:rFonts w:ascii="Symbol" w:hAnsi="Symbol" w:cs="Symbol" w:hint="default"/>
      <w:color w:val="2E74B5"/>
      <w:sz w:val="24"/>
    </w:rPr>
  </w:style>
  <w:style w:type="character" w:customStyle="1" w:styleId="WW8Num12z1">
    <w:name w:val="WW8Num12z1"/>
    <w:rsid w:val="00415E72"/>
    <w:rPr>
      <w:rFonts w:ascii="Courier New" w:hAnsi="Courier New" w:cs="Courier New" w:hint="default"/>
    </w:rPr>
  </w:style>
  <w:style w:type="character" w:customStyle="1" w:styleId="WW8Num12z2">
    <w:name w:val="WW8Num12z2"/>
    <w:rsid w:val="00415E72"/>
    <w:rPr>
      <w:rFonts w:ascii="Wingdings" w:hAnsi="Wingdings" w:cs="Wingdings" w:hint="default"/>
    </w:rPr>
  </w:style>
  <w:style w:type="character" w:customStyle="1" w:styleId="WW8Num12z3">
    <w:name w:val="WW8Num12z3"/>
    <w:rsid w:val="00415E72"/>
    <w:rPr>
      <w:rFonts w:ascii="Symbol" w:hAnsi="Symbol" w:cs="Symbol" w:hint="default"/>
    </w:rPr>
  </w:style>
  <w:style w:type="character" w:customStyle="1" w:styleId="WW8Num13z0">
    <w:name w:val="WW8Num13z0"/>
    <w:rsid w:val="00415E72"/>
    <w:rPr>
      <w:rFonts w:ascii="Symbol" w:hAnsi="Symbol" w:cs="Symbol" w:hint="default"/>
      <w:color w:val="2E74B5"/>
      <w:sz w:val="24"/>
    </w:rPr>
  </w:style>
  <w:style w:type="character" w:customStyle="1" w:styleId="WW8Num13z1">
    <w:name w:val="WW8Num13z1"/>
    <w:rsid w:val="00415E72"/>
    <w:rPr>
      <w:rFonts w:ascii="Courier New" w:hAnsi="Courier New" w:cs="Courier New" w:hint="default"/>
    </w:rPr>
  </w:style>
  <w:style w:type="character" w:customStyle="1" w:styleId="WW8Num13z2">
    <w:name w:val="WW8Num13z2"/>
    <w:rsid w:val="00415E72"/>
    <w:rPr>
      <w:rFonts w:ascii="Wingdings" w:hAnsi="Wingdings" w:cs="Wingdings" w:hint="default"/>
    </w:rPr>
  </w:style>
  <w:style w:type="character" w:customStyle="1" w:styleId="WW8Num13z3">
    <w:name w:val="WW8Num13z3"/>
    <w:rsid w:val="00415E72"/>
    <w:rPr>
      <w:rFonts w:ascii="Symbol" w:hAnsi="Symbol" w:cs="Symbol" w:hint="default"/>
    </w:rPr>
  </w:style>
  <w:style w:type="character" w:customStyle="1" w:styleId="WW8Num14z0">
    <w:name w:val="WW8Num14z0"/>
    <w:rsid w:val="00415E72"/>
    <w:rPr>
      <w:rFonts w:ascii="Symbol" w:hAnsi="Symbol" w:cs="Symbol" w:hint="default"/>
      <w:color w:val="2E74B5"/>
      <w:spacing w:val="-6"/>
      <w:sz w:val="24"/>
    </w:rPr>
  </w:style>
  <w:style w:type="character" w:customStyle="1" w:styleId="WW8Num14z1">
    <w:name w:val="WW8Num14z1"/>
    <w:rsid w:val="00415E72"/>
    <w:rPr>
      <w:rFonts w:ascii="Courier New" w:hAnsi="Courier New" w:cs="Courier New" w:hint="default"/>
    </w:rPr>
  </w:style>
  <w:style w:type="character" w:customStyle="1" w:styleId="WW8Num14z2">
    <w:name w:val="WW8Num14z2"/>
    <w:rsid w:val="00415E72"/>
    <w:rPr>
      <w:rFonts w:ascii="Wingdings" w:hAnsi="Wingdings" w:cs="Wingdings" w:hint="default"/>
    </w:rPr>
  </w:style>
  <w:style w:type="character" w:customStyle="1" w:styleId="WW8Num14z3">
    <w:name w:val="WW8Num14z3"/>
    <w:rsid w:val="00415E72"/>
    <w:rPr>
      <w:rFonts w:ascii="Symbol" w:hAnsi="Symbol" w:cs="Symbol" w:hint="default"/>
    </w:rPr>
  </w:style>
  <w:style w:type="character" w:customStyle="1" w:styleId="WW8Num15z0">
    <w:name w:val="WW8Num15z0"/>
    <w:rsid w:val="00415E72"/>
    <w:rPr>
      <w:rFonts w:ascii="Symbol" w:hAnsi="Symbol" w:cs="Symbol" w:hint="default"/>
      <w:color w:val="2E74B5"/>
      <w:spacing w:val="-6"/>
      <w:sz w:val="24"/>
      <w:szCs w:val="24"/>
      <w:lang w:val="es-ES_tradnl"/>
    </w:rPr>
  </w:style>
  <w:style w:type="character" w:customStyle="1" w:styleId="WW8Num15z1">
    <w:name w:val="WW8Num15z1"/>
    <w:rsid w:val="00415E72"/>
    <w:rPr>
      <w:rFonts w:ascii="Courier New" w:hAnsi="Courier New" w:cs="Courier New" w:hint="default"/>
    </w:rPr>
  </w:style>
  <w:style w:type="character" w:customStyle="1" w:styleId="WW8Num15z2">
    <w:name w:val="WW8Num15z2"/>
    <w:rsid w:val="00415E72"/>
    <w:rPr>
      <w:rFonts w:ascii="Wingdings" w:hAnsi="Wingdings" w:cs="Wingdings" w:hint="default"/>
    </w:rPr>
  </w:style>
  <w:style w:type="character" w:customStyle="1" w:styleId="WW8Num15z3">
    <w:name w:val="WW8Num15z3"/>
    <w:rsid w:val="00415E72"/>
    <w:rPr>
      <w:rFonts w:ascii="Symbol" w:hAnsi="Symbol" w:cs="Symbol" w:hint="default"/>
    </w:rPr>
  </w:style>
  <w:style w:type="character" w:customStyle="1" w:styleId="WW8Num16z0">
    <w:name w:val="WW8Num16z0"/>
    <w:rsid w:val="00415E72"/>
    <w:rPr>
      <w:rFonts w:ascii="Symbol" w:hAnsi="Symbol" w:cs="Symbol" w:hint="default"/>
      <w:color w:val="2E74B5"/>
    </w:rPr>
  </w:style>
  <w:style w:type="character" w:customStyle="1" w:styleId="WW8Num16z1">
    <w:name w:val="WW8Num16z1"/>
    <w:rsid w:val="00415E72"/>
    <w:rPr>
      <w:rFonts w:ascii="Courier New" w:hAnsi="Courier New" w:cs="Courier New" w:hint="default"/>
    </w:rPr>
  </w:style>
  <w:style w:type="character" w:customStyle="1" w:styleId="WW8Num16z2">
    <w:name w:val="WW8Num16z2"/>
    <w:rsid w:val="00415E72"/>
    <w:rPr>
      <w:rFonts w:ascii="Wingdings" w:hAnsi="Wingdings" w:cs="Wingdings" w:hint="default"/>
    </w:rPr>
  </w:style>
  <w:style w:type="character" w:customStyle="1" w:styleId="WW8Num16z3">
    <w:name w:val="WW8Num16z3"/>
    <w:rsid w:val="00415E72"/>
    <w:rPr>
      <w:rFonts w:ascii="Symbol" w:hAnsi="Symbol" w:cs="Symbol" w:hint="default"/>
    </w:rPr>
  </w:style>
  <w:style w:type="character" w:customStyle="1" w:styleId="WW8Num17z0">
    <w:name w:val="WW8Num17z0"/>
    <w:rsid w:val="00415E72"/>
    <w:rPr>
      <w:rFonts w:ascii="Symbol" w:hAnsi="Symbol" w:cs="Symbol" w:hint="default"/>
      <w:color w:val="2E74B5"/>
      <w:sz w:val="24"/>
    </w:rPr>
  </w:style>
  <w:style w:type="character" w:customStyle="1" w:styleId="WW8Num17z1">
    <w:name w:val="WW8Num17z1"/>
    <w:rsid w:val="00415E72"/>
    <w:rPr>
      <w:rFonts w:ascii="Courier New" w:hAnsi="Courier New" w:cs="Courier New" w:hint="default"/>
    </w:rPr>
  </w:style>
  <w:style w:type="character" w:customStyle="1" w:styleId="WW8Num17z2">
    <w:name w:val="WW8Num17z2"/>
    <w:rsid w:val="00415E72"/>
    <w:rPr>
      <w:rFonts w:ascii="Wingdings" w:hAnsi="Wingdings" w:cs="Wingdings" w:hint="default"/>
    </w:rPr>
  </w:style>
  <w:style w:type="character" w:customStyle="1" w:styleId="WW8Num17z3">
    <w:name w:val="WW8Num17z3"/>
    <w:rsid w:val="00415E72"/>
    <w:rPr>
      <w:rFonts w:ascii="Symbol" w:hAnsi="Symbol" w:cs="Symbol" w:hint="default"/>
    </w:rPr>
  </w:style>
  <w:style w:type="character" w:customStyle="1" w:styleId="WW8Num18z0">
    <w:name w:val="WW8Num18z0"/>
    <w:rsid w:val="00415E72"/>
    <w:rPr>
      <w:rFonts w:ascii="Symbol" w:hAnsi="Symbol" w:cs="Symbol" w:hint="default"/>
      <w:color w:val="2E74B5"/>
    </w:rPr>
  </w:style>
  <w:style w:type="character" w:customStyle="1" w:styleId="WW8Num18z1">
    <w:name w:val="WW8Num18z1"/>
    <w:rsid w:val="00415E72"/>
    <w:rPr>
      <w:rFonts w:ascii="Courier New" w:hAnsi="Courier New" w:cs="Courier New" w:hint="default"/>
    </w:rPr>
  </w:style>
  <w:style w:type="character" w:customStyle="1" w:styleId="WW8Num18z2">
    <w:name w:val="WW8Num18z2"/>
    <w:rsid w:val="00415E72"/>
    <w:rPr>
      <w:rFonts w:ascii="Wingdings" w:hAnsi="Wingdings" w:cs="Wingdings" w:hint="default"/>
    </w:rPr>
  </w:style>
  <w:style w:type="character" w:customStyle="1" w:styleId="WW8Num18z3">
    <w:name w:val="WW8Num18z3"/>
    <w:rsid w:val="00415E72"/>
    <w:rPr>
      <w:rFonts w:ascii="Symbol" w:hAnsi="Symbol" w:cs="Symbol" w:hint="default"/>
    </w:rPr>
  </w:style>
  <w:style w:type="character" w:customStyle="1" w:styleId="WW8Num19z0">
    <w:name w:val="WW8Num19z0"/>
    <w:rsid w:val="00415E72"/>
    <w:rPr>
      <w:rFonts w:ascii="Symbol" w:hAnsi="Symbol" w:cs="Symbol" w:hint="default"/>
      <w:color w:val="2E74B5"/>
    </w:rPr>
  </w:style>
  <w:style w:type="character" w:customStyle="1" w:styleId="WW8Num19z1">
    <w:name w:val="WW8Num19z1"/>
    <w:rsid w:val="00415E72"/>
    <w:rPr>
      <w:rFonts w:ascii="Courier New" w:hAnsi="Courier New" w:cs="Courier New" w:hint="default"/>
    </w:rPr>
  </w:style>
  <w:style w:type="character" w:customStyle="1" w:styleId="WW8Num19z2">
    <w:name w:val="WW8Num19z2"/>
    <w:rsid w:val="00415E72"/>
    <w:rPr>
      <w:rFonts w:ascii="Wingdings" w:hAnsi="Wingdings" w:cs="Wingdings" w:hint="default"/>
    </w:rPr>
  </w:style>
  <w:style w:type="character" w:customStyle="1" w:styleId="WW8Num19z3">
    <w:name w:val="WW8Num19z3"/>
    <w:rsid w:val="00415E72"/>
    <w:rPr>
      <w:rFonts w:ascii="Symbol" w:hAnsi="Symbol" w:cs="Symbol" w:hint="default"/>
    </w:rPr>
  </w:style>
  <w:style w:type="character" w:customStyle="1" w:styleId="WW8Num20z0">
    <w:name w:val="WW8Num20z0"/>
    <w:rsid w:val="00415E72"/>
    <w:rPr>
      <w:rFonts w:ascii="Symbol" w:hAnsi="Symbol" w:cs="Symbol" w:hint="default"/>
      <w:color w:val="2E74B5"/>
    </w:rPr>
  </w:style>
  <w:style w:type="character" w:customStyle="1" w:styleId="WW8Num20z1">
    <w:name w:val="WW8Num20z1"/>
    <w:rsid w:val="00415E72"/>
    <w:rPr>
      <w:rFonts w:ascii="Courier New" w:hAnsi="Courier New" w:cs="Courier New" w:hint="default"/>
    </w:rPr>
  </w:style>
  <w:style w:type="character" w:customStyle="1" w:styleId="WW8Num20z2">
    <w:name w:val="WW8Num20z2"/>
    <w:rsid w:val="00415E72"/>
    <w:rPr>
      <w:rFonts w:ascii="Wingdings" w:hAnsi="Wingdings" w:cs="Wingdings" w:hint="default"/>
    </w:rPr>
  </w:style>
  <w:style w:type="character" w:customStyle="1" w:styleId="WW8Num20z3">
    <w:name w:val="WW8Num20z3"/>
    <w:rsid w:val="00415E72"/>
    <w:rPr>
      <w:rFonts w:ascii="Symbol" w:hAnsi="Symbol" w:cs="Symbol" w:hint="default"/>
    </w:rPr>
  </w:style>
  <w:style w:type="character" w:customStyle="1" w:styleId="WW8Num21z0">
    <w:name w:val="WW8Num21z0"/>
    <w:rsid w:val="00415E72"/>
    <w:rPr>
      <w:rFonts w:ascii="Symbol" w:hAnsi="Symbol" w:cs="Symbol" w:hint="default"/>
      <w:color w:val="2E74B5"/>
      <w:sz w:val="24"/>
    </w:rPr>
  </w:style>
  <w:style w:type="character" w:customStyle="1" w:styleId="WW8Num21z1">
    <w:name w:val="WW8Num21z1"/>
    <w:rsid w:val="00415E72"/>
    <w:rPr>
      <w:rFonts w:ascii="Courier New" w:hAnsi="Courier New" w:cs="Courier New" w:hint="default"/>
    </w:rPr>
  </w:style>
  <w:style w:type="character" w:customStyle="1" w:styleId="WW8Num21z2">
    <w:name w:val="WW8Num21z2"/>
    <w:rsid w:val="00415E72"/>
    <w:rPr>
      <w:rFonts w:ascii="Wingdings" w:hAnsi="Wingdings" w:cs="Wingdings" w:hint="default"/>
    </w:rPr>
  </w:style>
  <w:style w:type="character" w:customStyle="1" w:styleId="WW8Num21z3">
    <w:name w:val="WW8Num21z3"/>
    <w:rsid w:val="00415E72"/>
    <w:rPr>
      <w:rFonts w:ascii="Symbol" w:hAnsi="Symbol" w:cs="Symbol" w:hint="default"/>
    </w:rPr>
  </w:style>
  <w:style w:type="character" w:customStyle="1" w:styleId="WW8Num22z0">
    <w:name w:val="WW8Num22z0"/>
    <w:rsid w:val="00415E72"/>
    <w:rPr>
      <w:rFonts w:ascii="Symbol" w:hAnsi="Symbol" w:cs="Symbol" w:hint="default"/>
      <w:color w:val="000000"/>
    </w:rPr>
  </w:style>
  <w:style w:type="character" w:customStyle="1" w:styleId="WW8Num22z1">
    <w:name w:val="WW8Num22z1"/>
    <w:rsid w:val="00415E72"/>
    <w:rPr>
      <w:rFonts w:ascii="Courier New" w:hAnsi="Courier New" w:cs="Courier New" w:hint="default"/>
    </w:rPr>
  </w:style>
  <w:style w:type="character" w:customStyle="1" w:styleId="WW8Num22z2">
    <w:name w:val="WW8Num22z2"/>
    <w:rsid w:val="00415E72"/>
    <w:rPr>
      <w:rFonts w:ascii="Wingdings" w:hAnsi="Wingdings" w:cs="Wingdings" w:hint="default"/>
    </w:rPr>
  </w:style>
  <w:style w:type="character" w:customStyle="1" w:styleId="WW8Num22z3">
    <w:name w:val="WW8Num22z3"/>
    <w:rsid w:val="00415E72"/>
    <w:rPr>
      <w:rFonts w:ascii="Symbol" w:hAnsi="Symbol" w:cs="Symbol" w:hint="default"/>
    </w:rPr>
  </w:style>
  <w:style w:type="character" w:customStyle="1" w:styleId="WW8Num23z0">
    <w:name w:val="WW8Num23z0"/>
    <w:rsid w:val="00415E72"/>
    <w:rPr>
      <w:rFonts w:ascii="Symbol" w:hAnsi="Symbol" w:cs="Symbol" w:hint="default"/>
      <w:color w:val="2E74B5"/>
    </w:rPr>
  </w:style>
  <w:style w:type="character" w:customStyle="1" w:styleId="WW8Num23z1">
    <w:name w:val="WW8Num23z1"/>
    <w:rsid w:val="00415E72"/>
    <w:rPr>
      <w:rFonts w:ascii="Courier New" w:hAnsi="Courier New" w:cs="Courier New" w:hint="default"/>
    </w:rPr>
  </w:style>
  <w:style w:type="character" w:customStyle="1" w:styleId="WW8Num23z2">
    <w:name w:val="WW8Num23z2"/>
    <w:rsid w:val="00415E72"/>
    <w:rPr>
      <w:rFonts w:ascii="Wingdings" w:hAnsi="Wingdings" w:cs="Wingdings" w:hint="default"/>
    </w:rPr>
  </w:style>
  <w:style w:type="character" w:customStyle="1" w:styleId="WW8Num23z3">
    <w:name w:val="WW8Num23z3"/>
    <w:rsid w:val="00415E72"/>
    <w:rPr>
      <w:rFonts w:ascii="Symbol" w:hAnsi="Symbol" w:cs="Symbol" w:hint="default"/>
    </w:rPr>
  </w:style>
  <w:style w:type="character" w:customStyle="1" w:styleId="WW8Num24z0">
    <w:name w:val="WW8Num24z0"/>
    <w:rsid w:val="00415E72"/>
    <w:rPr>
      <w:rFonts w:hint="default"/>
    </w:rPr>
  </w:style>
  <w:style w:type="character" w:customStyle="1" w:styleId="WW8Num25z0">
    <w:name w:val="WW8Num25z0"/>
    <w:rsid w:val="00415E72"/>
    <w:rPr>
      <w:rFonts w:ascii="Symbol" w:hAnsi="Symbol" w:cs="Symbol" w:hint="default"/>
      <w:color w:val="2E74B5"/>
      <w:sz w:val="24"/>
      <w:lang w:eastAsia="es-ES"/>
    </w:rPr>
  </w:style>
  <w:style w:type="character" w:customStyle="1" w:styleId="WW8Num25z1">
    <w:name w:val="WW8Num25z1"/>
    <w:rsid w:val="00415E72"/>
    <w:rPr>
      <w:rFonts w:ascii="Courier New" w:hAnsi="Courier New" w:cs="Courier New" w:hint="default"/>
    </w:rPr>
  </w:style>
  <w:style w:type="character" w:customStyle="1" w:styleId="WW8Num25z2">
    <w:name w:val="WW8Num25z2"/>
    <w:rsid w:val="00415E72"/>
    <w:rPr>
      <w:rFonts w:ascii="Wingdings" w:hAnsi="Wingdings" w:cs="Wingdings" w:hint="default"/>
    </w:rPr>
  </w:style>
  <w:style w:type="character" w:customStyle="1" w:styleId="WW8Num25z3">
    <w:name w:val="WW8Num25z3"/>
    <w:rsid w:val="00415E72"/>
    <w:rPr>
      <w:rFonts w:ascii="Symbol" w:hAnsi="Symbol" w:cs="Symbol" w:hint="default"/>
    </w:rPr>
  </w:style>
  <w:style w:type="character" w:customStyle="1" w:styleId="WW8Num26z0">
    <w:name w:val="WW8Num26z0"/>
    <w:rsid w:val="00415E72"/>
    <w:rPr>
      <w:rFonts w:ascii="Symbol" w:hAnsi="Symbol" w:cs="Symbol" w:hint="default"/>
      <w:color w:val="2E74B5"/>
    </w:rPr>
  </w:style>
  <w:style w:type="character" w:customStyle="1" w:styleId="WW8Num26z1">
    <w:name w:val="WW8Num26z1"/>
    <w:rsid w:val="00415E72"/>
    <w:rPr>
      <w:rFonts w:ascii="Courier New" w:hAnsi="Courier New" w:cs="Courier New" w:hint="default"/>
    </w:rPr>
  </w:style>
  <w:style w:type="character" w:customStyle="1" w:styleId="WW8Num26z2">
    <w:name w:val="WW8Num26z2"/>
    <w:rsid w:val="00415E72"/>
    <w:rPr>
      <w:rFonts w:ascii="Wingdings" w:hAnsi="Wingdings" w:cs="Wingdings" w:hint="default"/>
    </w:rPr>
  </w:style>
  <w:style w:type="character" w:customStyle="1" w:styleId="WW8Num26z3">
    <w:name w:val="WW8Num26z3"/>
    <w:rsid w:val="00415E72"/>
    <w:rPr>
      <w:rFonts w:ascii="Symbol" w:hAnsi="Symbol" w:cs="Symbol" w:hint="default"/>
    </w:rPr>
  </w:style>
  <w:style w:type="character" w:customStyle="1" w:styleId="WW8Num27z0">
    <w:name w:val="WW8Num27z0"/>
    <w:rsid w:val="00415E72"/>
    <w:rPr>
      <w:rFonts w:ascii="Symbol" w:hAnsi="Symbol" w:cs="Symbol" w:hint="default"/>
      <w:color w:val="2E74B5"/>
    </w:rPr>
  </w:style>
  <w:style w:type="character" w:customStyle="1" w:styleId="WW8Num27z1">
    <w:name w:val="WW8Num27z1"/>
    <w:rsid w:val="00415E72"/>
    <w:rPr>
      <w:rFonts w:ascii="Courier New" w:hAnsi="Courier New" w:cs="Courier New" w:hint="default"/>
    </w:rPr>
  </w:style>
  <w:style w:type="character" w:customStyle="1" w:styleId="WW8Num27z2">
    <w:name w:val="WW8Num27z2"/>
    <w:rsid w:val="00415E72"/>
    <w:rPr>
      <w:rFonts w:ascii="Wingdings" w:hAnsi="Wingdings" w:cs="Wingdings" w:hint="default"/>
    </w:rPr>
  </w:style>
  <w:style w:type="character" w:customStyle="1" w:styleId="WW8Num27z3">
    <w:name w:val="WW8Num27z3"/>
    <w:rsid w:val="00415E72"/>
    <w:rPr>
      <w:rFonts w:ascii="Symbol" w:hAnsi="Symbol" w:cs="Symbol" w:hint="default"/>
    </w:rPr>
  </w:style>
  <w:style w:type="character" w:customStyle="1" w:styleId="WW8Num28z0">
    <w:name w:val="WW8Num28z0"/>
    <w:rsid w:val="00415E72"/>
    <w:rPr>
      <w:rFonts w:ascii="Symbol" w:hAnsi="Symbol" w:cs="Symbol" w:hint="default"/>
      <w:color w:val="2E74B5"/>
      <w:sz w:val="24"/>
    </w:rPr>
  </w:style>
  <w:style w:type="character" w:customStyle="1" w:styleId="WW8Num28z1">
    <w:name w:val="WW8Num28z1"/>
    <w:rsid w:val="00415E72"/>
    <w:rPr>
      <w:rFonts w:ascii="Courier New" w:hAnsi="Courier New" w:cs="Courier New" w:hint="default"/>
    </w:rPr>
  </w:style>
  <w:style w:type="character" w:customStyle="1" w:styleId="WW8Num28z2">
    <w:name w:val="WW8Num28z2"/>
    <w:rsid w:val="00415E72"/>
    <w:rPr>
      <w:rFonts w:ascii="Wingdings" w:hAnsi="Wingdings" w:cs="Wingdings" w:hint="default"/>
    </w:rPr>
  </w:style>
  <w:style w:type="character" w:customStyle="1" w:styleId="WW8Num28z3">
    <w:name w:val="WW8Num28z3"/>
    <w:rsid w:val="00415E72"/>
    <w:rPr>
      <w:rFonts w:ascii="Symbol" w:hAnsi="Symbol" w:cs="Symbol" w:hint="default"/>
    </w:rPr>
  </w:style>
  <w:style w:type="character" w:customStyle="1" w:styleId="Fuentedeprrafopredeter1">
    <w:name w:val="Fuente de párrafo predeter.1"/>
    <w:rsid w:val="00415E72"/>
  </w:style>
  <w:style w:type="character" w:customStyle="1" w:styleId="EncabezadoCar">
    <w:name w:val="Encabezado Car"/>
    <w:basedOn w:val="Fuentedeprrafopredeter1"/>
    <w:rsid w:val="00415E72"/>
  </w:style>
  <w:style w:type="character" w:customStyle="1" w:styleId="PiedepginaCar">
    <w:name w:val="Pie de página Car"/>
    <w:basedOn w:val="Fuentedeprrafopredeter1"/>
    <w:rsid w:val="00415E72"/>
  </w:style>
  <w:style w:type="character" w:customStyle="1" w:styleId="TextodegloboCar">
    <w:name w:val="Texto de globo Car"/>
    <w:rsid w:val="00415E72"/>
    <w:rPr>
      <w:rFonts w:ascii="Tahoma" w:hAnsi="Tahoma" w:cs="Tahoma"/>
      <w:sz w:val="16"/>
      <w:szCs w:val="16"/>
    </w:rPr>
  </w:style>
  <w:style w:type="character" w:customStyle="1" w:styleId="Ttulo6Car">
    <w:name w:val="Título 6 Car"/>
    <w:rsid w:val="00415E72"/>
    <w:rPr>
      <w:rFonts w:ascii="Verdana" w:eastAsia="Calibri" w:hAnsi="Verdana" w:cs="Times New Roman"/>
      <w:b/>
      <w:bCs/>
      <w:color w:val="FFFFFF"/>
      <w:sz w:val="18"/>
      <w:lang w:val="es-ES_tradnl"/>
    </w:rPr>
  </w:style>
  <w:style w:type="character" w:customStyle="1" w:styleId="TextoindependienteCar">
    <w:name w:val="Texto independiente Car"/>
    <w:rsid w:val="00415E72"/>
    <w:rPr>
      <w:rFonts w:ascii="Times New Roman" w:eastAsia="Calibri" w:hAnsi="Times New Roman" w:cs="Times New Roman"/>
      <w:sz w:val="24"/>
      <w:szCs w:val="20"/>
      <w:lang w:val="es-ES_tradnl"/>
    </w:rPr>
  </w:style>
  <w:style w:type="character" w:customStyle="1" w:styleId="Textoindependiente3Car">
    <w:name w:val="Texto independiente 3 Car"/>
    <w:rsid w:val="00415E72"/>
    <w:rPr>
      <w:rFonts w:ascii="Verdana" w:eastAsia="Calibri" w:hAnsi="Verdana" w:cs="Times New Roman"/>
      <w:sz w:val="20"/>
      <w:szCs w:val="20"/>
      <w:lang w:val="es-ES_tradnl"/>
    </w:rPr>
  </w:style>
  <w:style w:type="character" w:customStyle="1" w:styleId="SangradetextonormalCar">
    <w:name w:val="Sangría de texto normal Car"/>
    <w:rsid w:val="00415E72"/>
    <w:rPr>
      <w:rFonts w:ascii="Verdana" w:eastAsia="Calibri" w:hAnsi="Verdana" w:cs="Times New Roman"/>
      <w:sz w:val="20"/>
      <w:szCs w:val="20"/>
      <w:lang w:val="es-ES_tradnl"/>
    </w:rPr>
  </w:style>
  <w:style w:type="character" w:customStyle="1" w:styleId="Sangra2detindependienteCar">
    <w:name w:val="Sangría 2 de t. independiente Car"/>
    <w:rsid w:val="00415E72"/>
    <w:rPr>
      <w:rFonts w:ascii="Verdana" w:eastAsia="Calibri" w:hAnsi="Verdana" w:cs="Times New Roman"/>
      <w:sz w:val="20"/>
      <w:szCs w:val="20"/>
      <w:lang w:val="es-ES_tradnl"/>
    </w:rPr>
  </w:style>
  <w:style w:type="character" w:customStyle="1" w:styleId="Sangra3detindependienteCar">
    <w:name w:val="Sangría 3 de t. independiente Car"/>
    <w:rsid w:val="00415E72"/>
    <w:rPr>
      <w:rFonts w:ascii="Verdana" w:eastAsia="Calibri" w:hAnsi="Verdana" w:cs="Times New Roman"/>
      <w:sz w:val="20"/>
      <w:szCs w:val="20"/>
      <w:lang w:val="es-ES_tradnl"/>
    </w:rPr>
  </w:style>
  <w:style w:type="character" w:customStyle="1" w:styleId="A1">
    <w:name w:val="A1"/>
    <w:rsid w:val="00415E72"/>
    <w:rPr>
      <w:color w:val="000000"/>
    </w:rPr>
  </w:style>
  <w:style w:type="character" w:customStyle="1" w:styleId="PROGRAMACIN-EpgrafeCar">
    <w:name w:val="PROGRAMACIÓN-Epígrafe Car"/>
    <w:rsid w:val="00415E72"/>
    <w:rPr>
      <w:b/>
      <w:color w:val="FFFFFF"/>
      <w:sz w:val="24"/>
      <w:szCs w:val="24"/>
      <w:shd w:val="clear" w:color="auto" w:fill="8DB3E2"/>
    </w:rPr>
  </w:style>
  <w:style w:type="character" w:customStyle="1" w:styleId="PROGRAMACIN-TextoCar">
    <w:name w:val="PROGRAMACIÓN-Texto Car"/>
    <w:rsid w:val="00415E72"/>
    <w:rPr>
      <w:rFonts w:cs="Arial"/>
      <w:sz w:val="24"/>
      <w:szCs w:val="24"/>
    </w:rPr>
  </w:style>
  <w:style w:type="character" w:customStyle="1" w:styleId="PROGRAMACIN-SubepgrafeCar">
    <w:name w:val="PROGRAMACIÓN-Subepígrafe Car"/>
    <w:rsid w:val="00415E72"/>
    <w:rPr>
      <w:b/>
      <w:sz w:val="24"/>
      <w:szCs w:val="24"/>
    </w:rPr>
  </w:style>
  <w:style w:type="character" w:customStyle="1" w:styleId="PROGRAMACIN-BolichesCar">
    <w:name w:val="PROGRAMACIÓN-Boliches Car"/>
    <w:rsid w:val="00415E72"/>
    <w:rPr>
      <w:sz w:val="24"/>
      <w:szCs w:val="24"/>
    </w:rPr>
  </w:style>
  <w:style w:type="character" w:customStyle="1" w:styleId="PROGRAMACIN-LetrasCar">
    <w:name w:val="PROGRAMACIÓN-Letras Car"/>
    <w:rsid w:val="00415E72"/>
    <w:rPr>
      <w:sz w:val="24"/>
      <w:szCs w:val="24"/>
    </w:rPr>
  </w:style>
  <w:style w:type="character" w:customStyle="1" w:styleId="PROGRAMACIN-UnidadCar">
    <w:name w:val="PROGRAMACIÓN-Unidad Car"/>
    <w:rsid w:val="00415E72"/>
    <w:rPr>
      <w:b/>
      <w:sz w:val="28"/>
      <w:szCs w:val="22"/>
    </w:rPr>
  </w:style>
  <w:style w:type="character" w:customStyle="1" w:styleId="ProgramacinGuionesCar">
    <w:name w:val="Programación_Guiones Car"/>
    <w:rsid w:val="00415E72"/>
    <w:rPr>
      <w:sz w:val="24"/>
      <w:szCs w:val="24"/>
    </w:rPr>
  </w:style>
  <w:style w:type="character" w:customStyle="1" w:styleId="Programacin-NumerosCar">
    <w:name w:val="Programación-Numeros Car"/>
    <w:rsid w:val="00415E72"/>
    <w:rPr>
      <w:sz w:val="24"/>
      <w:szCs w:val="24"/>
    </w:rPr>
  </w:style>
  <w:style w:type="character" w:customStyle="1" w:styleId="TEXTOGRALCar">
    <w:name w:val="*TEXTO GRAL Car"/>
    <w:rsid w:val="00415E72"/>
    <w:rPr>
      <w:rFonts w:ascii="Times New Roman" w:eastAsia="Times" w:hAnsi="Times New Roman" w:cs="Times New Roman"/>
      <w:kern w:val="2"/>
      <w:sz w:val="22"/>
      <w:szCs w:val="24"/>
      <w:lang w:val="es-ES_tradnl"/>
    </w:rPr>
  </w:style>
  <w:style w:type="character" w:customStyle="1" w:styleId="TextosinformatoCar">
    <w:name w:val="Texto sin formato Car"/>
    <w:rsid w:val="00415E72"/>
    <w:rPr>
      <w:rFonts w:ascii="Courier New" w:eastAsia="Times New Roman" w:hAnsi="Courier New" w:cs="Courier New"/>
    </w:rPr>
  </w:style>
  <w:style w:type="character" w:customStyle="1" w:styleId="Ttulo5Car">
    <w:name w:val="Título 5 Car"/>
    <w:rsid w:val="00415E72"/>
    <w:rPr>
      <w:rFonts w:ascii="Cambria" w:eastAsia="Times New Roman" w:hAnsi="Cambria" w:cs="Times New Roman"/>
      <w:color w:val="243F60"/>
      <w:sz w:val="22"/>
      <w:szCs w:val="22"/>
    </w:rPr>
  </w:style>
  <w:style w:type="character" w:customStyle="1" w:styleId="Ttulo3Car">
    <w:name w:val="Título 3 Car"/>
    <w:rsid w:val="00415E72"/>
    <w:rPr>
      <w:rFonts w:ascii="Arial" w:eastAsia="Times New Roman" w:hAnsi="Arial" w:cs="Arial"/>
      <w:b/>
      <w:bCs/>
      <w:sz w:val="26"/>
      <w:szCs w:val="26"/>
    </w:rPr>
  </w:style>
  <w:style w:type="character" w:customStyle="1" w:styleId="Ttulo9Car">
    <w:name w:val="Título 9 Car"/>
    <w:rsid w:val="00415E72"/>
    <w:rPr>
      <w:rFonts w:ascii="Arial" w:eastAsia="Times New Roman" w:hAnsi="Arial" w:cs="Arial"/>
      <w:b/>
      <w:bCs/>
      <w:color w:val="800000"/>
      <w:szCs w:val="24"/>
    </w:rPr>
  </w:style>
  <w:style w:type="character" w:customStyle="1" w:styleId="PuestoCar">
    <w:name w:val="Puesto Car"/>
    <w:rsid w:val="00415E72"/>
    <w:rPr>
      <w:rFonts w:ascii="Tahoma" w:eastAsia="Times New Roman" w:hAnsi="Tahoma" w:cs="Tahoma"/>
      <w:b/>
      <w:bCs/>
      <w:sz w:val="24"/>
      <w:szCs w:val="24"/>
    </w:rPr>
  </w:style>
  <w:style w:type="character" w:styleId="Nmerodepgina">
    <w:name w:val="page number"/>
    <w:basedOn w:val="Fuentedeprrafopredeter1"/>
    <w:rsid w:val="00415E72"/>
  </w:style>
  <w:style w:type="character" w:customStyle="1" w:styleId="TtuloCar">
    <w:name w:val="Título Car"/>
    <w:rsid w:val="00415E72"/>
    <w:rPr>
      <w:rFonts w:ascii="Tahoma" w:eastAsia="Times New Roman" w:hAnsi="Tahoma" w:cs="Tahoma"/>
      <w:b/>
      <w:bCs/>
      <w:sz w:val="24"/>
      <w:szCs w:val="24"/>
    </w:rPr>
  </w:style>
  <w:style w:type="character" w:customStyle="1" w:styleId="PrrafodelistaCar">
    <w:name w:val="Párrafo de lista Car"/>
    <w:uiPriority w:val="34"/>
    <w:rsid w:val="00415E72"/>
    <w:rPr>
      <w:sz w:val="22"/>
      <w:szCs w:val="22"/>
    </w:rPr>
  </w:style>
  <w:style w:type="character" w:customStyle="1" w:styleId="TextonotapieCar">
    <w:name w:val="Texto nota pie Car"/>
    <w:rsid w:val="00415E72"/>
  </w:style>
  <w:style w:type="character" w:customStyle="1" w:styleId="Caracteresdenotaalpie">
    <w:name w:val="Caracteres de nota al pie"/>
    <w:rsid w:val="00415E72"/>
    <w:rPr>
      <w:vertAlign w:val="superscript"/>
    </w:rPr>
  </w:style>
  <w:style w:type="character" w:customStyle="1" w:styleId="PuestoCar1">
    <w:name w:val="Puesto Car1"/>
    <w:rsid w:val="00415E72"/>
    <w:rPr>
      <w:rFonts w:ascii="Calibri Light" w:eastAsia="Times New Roman" w:hAnsi="Calibri Light" w:cs="Times New Roman"/>
      <w:spacing w:val="-10"/>
      <w:kern w:val="2"/>
      <w:sz w:val="56"/>
      <w:szCs w:val="56"/>
    </w:rPr>
  </w:style>
  <w:style w:type="character" w:customStyle="1" w:styleId="Listavistosa-nfasis1Car">
    <w:name w:val="Lista vistosa - Énfasis 1 Car"/>
    <w:rsid w:val="00415E72"/>
    <w:rPr>
      <w:sz w:val="22"/>
      <w:szCs w:val="22"/>
    </w:rPr>
  </w:style>
  <w:style w:type="character" w:styleId="Refdenotaalpie">
    <w:name w:val="footnote reference"/>
    <w:rsid w:val="00415E72"/>
    <w:rPr>
      <w:vertAlign w:val="superscript"/>
    </w:rPr>
  </w:style>
  <w:style w:type="character" w:styleId="Refdenotaalfinal">
    <w:name w:val="endnote reference"/>
    <w:rsid w:val="00415E72"/>
    <w:rPr>
      <w:vertAlign w:val="superscript"/>
    </w:rPr>
  </w:style>
  <w:style w:type="character" w:customStyle="1" w:styleId="Caracteresdenotafinal">
    <w:name w:val="Caracteres de nota final"/>
    <w:rsid w:val="00415E72"/>
  </w:style>
  <w:style w:type="paragraph" w:customStyle="1" w:styleId="Ttulo1">
    <w:name w:val="Título1"/>
    <w:basedOn w:val="Normal"/>
    <w:next w:val="Textoindependiente"/>
    <w:rsid w:val="00415E72"/>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rPr>
  </w:style>
  <w:style w:type="paragraph" w:styleId="Textoindependiente">
    <w:name w:val="Body Text"/>
    <w:basedOn w:val="Normal"/>
    <w:rsid w:val="00415E72"/>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sid w:val="00415E72"/>
    <w:rPr>
      <w:rFonts w:cs="Lucida Sans"/>
    </w:rPr>
  </w:style>
  <w:style w:type="paragraph" w:styleId="Descripcin">
    <w:name w:val="caption"/>
    <w:basedOn w:val="Normal"/>
    <w:qFormat/>
    <w:rsid w:val="00415E72"/>
    <w:pPr>
      <w:suppressLineNumbers/>
      <w:spacing w:before="120" w:after="120"/>
    </w:pPr>
    <w:rPr>
      <w:rFonts w:cs="Lucida Sans"/>
      <w:i/>
      <w:iCs/>
      <w:sz w:val="24"/>
      <w:szCs w:val="24"/>
    </w:rPr>
  </w:style>
  <w:style w:type="paragraph" w:customStyle="1" w:styleId="ndice">
    <w:name w:val="Índice"/>
    <w:basedOn w:val="Normal"/>
    <w:rsid w:val="00415E72"/>
    <w:pPr>
      <w:suppressLineNumbers/>
    </w:pPr>
    <w:rPr>
      <w:rFonts w:cs="Lucida Sans"/>
    </w:rPr>
  </w:style>
  <w:style w:type="paragraph" w:customStyle="1" w:styleId="Cabeceraypie">
    <w:name w:val="Cabecera y pie"/>
    <w:basedOn w:val="Normal"/>
    <w:rsid w:val="00415E72"/>
    <w:pPr>
      <w:suppressLineNumbers/>
      <w:tabs>
        <w:tab w:val="center" w:pos="4819"/>
        <w:tab w:val="right" w:pos="9638"/>
      </w:tabs>
    </w:pPr>
  </w:style>
  <w:style w:type="paragraph" w:styleId="Encabezado">
    <w:name w:val="header"/>
    <w:basedOn w:val="Normal"/>
    <w:rsid w:val="00415E72"/>
    <w:pPr>
      <w:spacing w:after="0" w:line="240" w:lineRule="auto"/>
    </w:pPr>
  </w:style>
  <w:style w:type="paragraph" w:styleId="Piedepgina">
    <w:name w:val="footer"/>
    <w:basedOn w:val="Normal"/>
    <w:rsid w:val="00415E72"/>
    <w:pPr>
      <w:spacing w:after="0" w:line="240" w:lineRule="auto"/>
    </w:pPr>
  </w:style>
  <w:style w:type="paragraph" w:styleId="Textodeglobo">
    <w:name w:val="Balloon Text"/>
    <w:basedOn w:val="Normal"/>
    <w:rsid w:val="00415E72"/>
    <w:pPr>
      <w:spacing w:after="0" w:line="240" w:lineRule="auto"/>
    </w:pPr>
    <w:rPr>
      <w:rFonts w:ascii="Tahoma" w:hAnsi="Tahoma" w:cs="Tahoma"/>
      <w:sz w:val="16"/>
      <w:szCs w:val="16"/>
    </w:rPr>
  </w:style>
  <w:style w:type="paragraph" w:styleId="Prrafodelista">
    <w:name w:val="List Paragraph"/>
    <w:basedOn w:val="Normal"/>
    <w:uiPriority w:val="34"/>
    <w:qFormat/>
    <w:rsid w:val="00415E72"/>
    <w:pPr>
      <w:ind w:left="720"/>
      <w:contextualSpacing/>
    </w:pPr>
  </w:style>
  <w:style w:type="paragraph" w:customStyle="1" w:styleId="Textoindependiente31">
    <w:name w:val="Texto independiente 31"/>
    <w:basedOn w:val="Normal"/>
    <w:rsid w:val="00415E72"/>
    <w:pPr>
      <w:spacing w:after="0" w:line="240" w:lineRule="auto"/>
      <w:jc w:val="both"/>
    </w:pPr>
    <w:rPr>
      <w:rFonts w:ascii="Verdana" w:hAnsi="Verdana" w:cs="Verdana"/>
      <w:sz w:val="20"/>
      <w:szCs w:val="20"/>
      <w:lang w:val="es-ES_tradnl"/>
    </w:rPr>
  </w:style>
  <w:style w:type="paragraph" w:styleId="Sangradetextonormal">
    <w:name w:val="Body Text Indent"/>
    <w:basedOn w:val="Normal"/>
    <w:rsid w:val="00415E72"/>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rsid w:val="00415E72"/>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rsid w:val="00415E72"/>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rsid w:val="00415E72"/>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rsid w:val="00415E72"/>
    <w:pPr>
      <w:shd w:val="clear" w:color="auto" w:fill="8DB3E2"/>
    </w:pPr>
    <w:rPr>
      <w:b/>
      <w:color w:val="FFFFFF"/>
      <w:sz w:val="24"/>
      <w:szCs w:val="24"/>
    </w:rPr>
  </w:style>
  <w:style w:type="paragraph" w:customStyle="1" w:styleId="PROGRAMACIN-Texto">
    <w:name w:val="PROGRAMACIÓN-Texto"/>
    <w:basedOn w:val="Normal"/>
    <w:rsid w:val="00415E72"/>
    <w:pPr>
      <w:autoSpaceDE w:val="0"/>
      <w:spacing w:after="120" w:line="360" w:lineRule="auto"/>
      <w:jc w:val="both"/>
    </w:pPr>
    <w:rPr>
      <w:sz w:val="24"/>
      <w:szCs w:val="24"/>
    </w:rPr>
  </w:style>
  <w:style w:type="paragraph" w:customStyle="1" w:styleId="PROGRAMACIN-Subepgrafe">
    <w:name w:val="PROGRAMACIÓN-Subepígrafe"/>
    <w:basedOn w:val="Normal"/>
    <w:rsid w:val="00415E72"/>
    <w:pPr>
      <w:numPr>
        <w:numId w:val="26"/>
      </w:numPr>
      <w:tabs>
        <w:tab w:val="left" w:pos="-1418"/>
        <w:tab w:val="left" w:pos="-709"/>
      </w:tabs>
      <w:spacing w:after="0" w:line="240" w:lineRule="auto"/>
    </w:pPr>
    <w:rPr>
      <w:b/>
      <w:sz w:val="24"/>
      <w:szCs w:val="24"/>
    </w:rPr>
  </w:style>
  <w:style w:type="paragraph" w:customStyle="1" w:styleId="PROGRAMACIN-Boliches">
    <w:name w:val="PROGRAMACIÓN-Boliches"/>
    <w:basedOn w:val="Normal"/>
    <w:rsid w:val="00415E72"/>
    <w:pPr>
      <w:numPr>
        <w:numId w:val="25"/>
      </w:numPr>
      <w:tabs>
        <w:tab w:val="left" w:pos="-709"/>
        <w:tab w:val="left" w:pos="8505"/>
      </w:tabs>
      <w:spacing w:line="312" w:lineRule="auto"/>
      <w:jc w:val="both"/>
    </w:pPr>
    <w:rPr>
      <w:sz w:val="24"/>
      <w:szCs w:val="24"/>
    </w:rPr>
  </w:style>
  <w:style w:type="paragraph" w:customStyle="1" w:styleId="PROGRAMACIN-Letras">
    <w:name w:val="PROGRAMACIÓN-Letras"/>
    <w:basedOn w:val="Normal"/>
    <w:rsid w:val="00415E72"/>
    <w:pPr>
      <w:numPr>
        <w:numId w:val="22"/>
      </w:numPr>
      <w:tabs>
        <w:tab w:val="left" w:pos="600"/>
        <w:tab w:val="left" w:pos="8505"/>
      </w:tabs>
      <w:spacing w:after="120" w:line="312" w:lineRule="auto"/>
      <w:ind w:left="600" w:hanging="400"/>
      <w:jc w:val="both"/>
    </w:pPr>
    <w:rPr>
      <w:sz w:val="24"/>
      <w:szCs w:val="24"/>
    </w:rPr>
  </w:style>
  <w:style w:type="paragraph" w:customStyle="1" w:styleId="PROGRAMACIN-Unidad">
    <w:name w:val="PROGRAMACIÓN-Unidad"/>
    <w:basedOn w:val="Normal"/>
    <w:rsid w:val="00415E72"/>
    <w:pPr>
      <w:pBdr>
        <w:top w:val="none" w:sz="0" w:space="0" w:color="000000"/>
        <w:left w:val="none" w:sz="0" w:space="0" w:color="000000"/>
        <w:bottom w:val="single" w:sz="8" w:space="1" w:color="0070C0"/>
        <w:right w:val="none" w:sz="0" w:space="0" w:color="000000"/>
      </w:pBdr>
    </w:pPr>
    <w:rPr>
      <w:b/>
      <w:sz w:val="28"/>
    </w:rPr>
  </w:style>
  <w:style w:type="paragraph" w:customStyle="1" w:styleId="ProgramacinGuiones">
    <w:name w:val="Programación_Guiones"/>
    <w:basedOn w:val="Normal"/>
    <w:rsid w:val="00415E72"/>
    <w:pPr>
      <w:numPr>
        <w:numId w:val="24"/>
      </w:numPr>
      <w:spacing w:after="120" w:line="360" w:lineRule="auto"/>
      <w:ind w:left="426" w:hanging="426"/>
      <w:jc w:val="both"/>
    </w:pPr>
    <w:rPr>
      <w:sz w:val="24"/>
      <w:szCs w:val="24"/>
    </w:rPr>
  </w:style>
  <w:style w:type="paragraph" w:customStyle="1" w:styleId="Programacin-Numeros">
    <w:name w:val="Programación-Numeros"/>
    <w:basedOn w:val="Normal"/>
    <w:rsid w:val="00415E72"/>
    <w:pPr>
      <w:numPr>
        <w:numId w:val="21"/>
      </w:numPr>
      <w:tabs>
        <w:tab w:val="left" w:pos="0"/>
        <w:tab w:val="left" w:pos="180"/>
      </w:tabs>
      <w:spacing w:after="0" w:line="288" w:lineRule="auto"/>
      <w:ind w:left="0" w:firstLine="142"/>
      <w:jc w:val="both"/>
    </w:pPr>
    <w:rPr>
      <w:sz w:val="24"/>
      <w:szCs w:val="24"/>
    </w:rPr>
  </w:style>
  <w:style w:type="paragraph" w:customStyle="1" w:styleId="TEXTOGRAL">
    <w:name w:val="*TEXTO GRAL"/>
    <w:basedOn w:val="Normal"/>
    <w:rsid w:val="00415E72"/>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rsid w:val="00415E72"/>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rsid w:val="00415E72"/>
    <w:pPr>
      <w:spacing w:after="0" w:line="240" w:lineRule="auto"/>
    </w:pPr>
    <w:rPr>
      <w:rFonts w:ascii="Courier New" w:eastAsia="Times New Roman" w:hAnsi="Courier New" w:cs="Courier New"/>
      <w:sz w:val="20"/>
      <w:szCs w:val="20"/>
    </w:rPr>
  </w:style>
  <w:style w:type="paragraph" w:customStyle="1" w:styleId="Francesa2">
    <w:name w:val="Francesa 2"/>
    <w:basedOn w:val="Normal"/>
    <w:rsid w:val="00415E72"/>
    <w:pPr>
      <w:widowControl w:val="0"/>
      <w:spacing w:after="0" w:line="240" w:lineRule="auto"/>
      <w:ind w:left="426" w:hanging="215"/>
    </w:pPr>
    <w:rPr>
      <w:rFonts w:ascii="Arial" w:eastAsia="Times New Roman" w:hAnsi="Arial" w:cs="Arial"/>
      <w:sz w:val="24"/>
      <w:szCs w:val="24"/>
    </w:rPr>
  </w:style>
  <w:style w:type="paragraph" w:styleId="Sinespaciado">
    <w:name w:val="No Spacing"/>
    <w:qFormat/>
    <w:rsid w:val="00415E72"/>
    <w:pPr>
      <w:suppressAutoHyphens/>
    </w:pPr>
    <w:rPr>
      <w:rFonts w:ascii="Calibri" w:eastAsia="Calibri" w:hAnsi="Calibri"/>
      <w:sz w:val="22"/>
      <w:szCs w:val="22"/>
      <w:lang w:eastAsia="zh-CN"/>
    </w:rPr>
  </w:style>
  <w:style w:type="paragraph" w:customStyle="1" w:styleId="c22">
    <w:name w:val="c22"/>
    <w:basedOn w:val="Normal"/>
    <w:rsid w:val="00415E72"/>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rsid w:val="00415E72"/>
    <w:pPr>
      <w:tabs>
        <w:tab w:val="left" w:pos="-709"/>
        <w:tab w:val="left" w:pos="8505"/>
      </w:tabs>
      <w:spacing w:after="120" w:line="312" w:lineRule="auto"/>
      <w:jc w:val="both"/>
    </w:pPr>
    <w:rPr>
      <w:rFonts w:cs="UniversLTStd"/>
      <w:sz w:val="24"/>
      <w:szCs w:val="24"/>
    </w:rPr>
  </w:style>
  <w:style w:type="paragraph" w:customStyle="1" w:styleId="Default">
    <w:name w:val="Default"/>
    <w:rsid w:val="00415E72"/>
    <w:pPr>
      <w:suppressAutoHyphens/>
      <w:autoSpaceDE w:val="0"/>
    </w:pPr>
    <w:rPr>
      <w:rFonts w:ascii="Arial" w:eastAsia="Calibri" w:hAnsi="Arial" w:cs="Arial"/>
      <w:color w:val="000000"/>
      <w:sz w:val="24"/>
      <w:szCs w:val="24"/>
      <w:lang w:eastAsia="zh-CN"/>
    </w:rPr>
  </w:style>
  <w:style w:type="paragraph" w:styleId="Textonotapie">
    <w:name w:val="footnote text"/>
    <w:basedOn w:val="Normal"/>
    <w:rsid w:val="00415E72"/>
    <w:rPr>
      <w:sz w:val="20"/>
      <w:szCs w:val="20"/>
    </w:rPr>
  </w:style>
  <w:style w:type="paragraph" w:customStyle="1" w:styleId="Contenidodelatabla">
    <w:name w:val="Contenido de la tabla"/>
    <w:basedOn w:val="Normal"/>
    <w:rsid w:val="00415E72"/>
    <w:pPr>
      <w:widowControl w:val="0"/>
      <w:suppressLineNumbers/>
    </w:pPr>
  </w:style>
  <w:style w:type="paragraph" w:customStyle="1" w:styleId="Ttulodelatabla">
    <w:name w:val="Título de la tabla"/>
    <w:basedOn w:val="Contenidodelatabla"/>
    <w:rsid w:val="00415E72"/>
    <w:pPr>
      <w:jc w:val="center"/>
    </w:pPr>
    <w:rPr>
      <w:b/>
      <w:bCs/>
    </w:rPr>
  </w:style>
  <w:style w:type="paragraph" w:customStyle="1" w:styleId="Cabeceraizquierda">
    <w:name w:val="Cabecera izquierda"/>
    <w:basedOn w:val="Encabezado"/>
    <w:rsid w:val="00415E72"/>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7F72"/>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2555">
      <w:bodyDiv w:val="1"/>
      <w:marLeft w:val="0"/>
      <w:marRight w:val="0"/>
      <w:marTop w:val="0"/>
      <w:marBottom w:val="0"/>
      <w:divBdr>
        <w:top w:val="none" w:sz="0" w:space="0" w:color="auto"/>
        <w:left w:val="none" w:sz="0" w:space="0" w:color="auto"/>
        <w:bottom w:val="none" w:sz="0" w:space="0" w:color="auto"/>
        <w:right w:val="none" w:sz="0" w:space="0" w:color="auto"/>
      </w:divBdr>
    </w:div>
    <w:div w:id="952983734">
      <w:bodyDiv w:val="1"/>
      <w:marLeft w:val="0"/>
      <w:marRight w:val="0"/>
      <w:marTop w:val="0"/>
      <w:marBottom w:val="0"/>
      <w:divBdr>
        <w:top w:val="none" w:sz="0" w:space="0" w:color="auto"/>
        <w:left w:val="none" w:sz="0" w:space="0" w:color="auto"/>
        <w:bottom w:val="none" w:sz="0" w:space="0" w:color="auto"/>
        <w:right w:val="none" w:sz="0" w:space="0" w:color="auto"/>
      </w:divBdr>
    </w:div>
    <w:div w:id="1004355042">
      <w:bodyDiv w:val="1"/>
      <w:marLeft w:val="0"/>
      <w:marRight w:val="0"/>
      <w:marTop w:val="0"/>
      <w:marBottom w:val="0"/>
      <w:divBdr>
        <w:top w:val="none" w:sz="0" w:space="0" w:color="auto"/>
        <w:left w:val="none" w:sz="0" w:space="0" w:color="auto"/>
        <w:bottom w:val="none" w:sz="0" w:space="0" w:color="auto"/>
        <w:right w:val="none" w:sz="0" w:space="0" w:color="auto"/>
      </w:divBdr>
    </w:div>
    <w:div w:id="1808472276">
      <w:bodyDiv w:val="1"/>
      <w:marLeft w:val="0"/>
      <w:marRight w:val="0"/>
      <w:marTop w:val="0"/>
      <w:marBottom w:val="0"/>
      <w:divBdr>
        <w:top w:val="none" w:sz="0" w:space="0" w:color="auto"/>
        <w:left w:val="none" w:sz="0" w:space="0" w:color="auto"/>
        <w:bottom w:val="none" w:sz="0" w:space="0" w:color="auto"/>
        <w:right w:val="none" w:sz="0" w:space="0" w:color="auto"/>
      </w:divBdr>
    </w:div>
    <w:div w:id="18802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E199-2760-45EF-A61F-CD20B3B2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5616</Words>
  <Characters>32577</Characters>
  <Application>Microsoft Office Word</Application>
  <DocSecurity>0</DocSecurity>
  <Lines>958</Lines>
  <Paragraphs>347</Paragraphs>
  <ScaleCrop>false</ScaleCrop>
  <HeadingPairs>
    <vt:vector size="2" baseType="variant">
      <vt:variant>
        <vt:lpstr>Título</vt:lpstr>
      </vt:variant>
      <vt:variant>
        <vt:i4>1</vt:i4>
      </vt:variant>
    </vt:vector>
  </HeadingPairs>
  <TitlesOfParts>
    <vt:vector size="1" baseType="lpstr">
      <vt:lpstr>Programación</vt:lpstr>
    </vt:vector>
  </TitlesOfParts>
  <Company>None</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Editex</dc:creator>
  <cp:lastModifiedBy>Elena Sanjuán Suria</cp:lastModifiedBy>
  <cp:revision>2</cp:revision>
  <cp:lastPrinted>2019-04-24T21:17:00Z</cp:lastPrinted>
  <dcterms:created xsi:type="dcterms:W3CDTF">2023-05-04T13:29:00Z</dcterms:created>
  <dcterms:modified xsi:type="dcterms:W3CDTF">2023-05-04T13:29:00Z</dcterms:modified>
</cp:coreProperties>
</file>