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7E" w:rsidRPr="00634F26" w:rsidRDefault="00AE4C7E" w:rsidP="00010CB9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AE4C7E" w:rsidRPr="00634F26" w:rsidRDefault="00AE4C7E" w:rsidP="00010CB9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AE4C7E" w:rsidRPr="00634F26" w:rsidRDefault="00AE4C7E" w:rsidP="00010CB9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AE4C7E" w:rsidRPr="00634F26" w:rsidRDefault="00AE4C7E" w:rsidP="00010CB9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AE4C7E" w:rsidRPr="00634F26" w:rsidRDefault="00AE4C7E" w:rsidP="00010CB9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AE4C7E" w:rsidRPr="00634F26" w:rsidRDefault="00AE4C7E" w:rsidP="00010CB9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AE4C7E" w:rsidRPr="00634F26" w:rsidRDefault="00AE4C7E" w:rsidP="00010CB9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</w:p>
    <w:p w:rsidR="00AE4C7E" w:rsidRPr="00634F26" w:rsidRDefault="00AE4C7E" w:rsidP="00010CB9">
      <w:pPr>
        <w:pStyle w:val="Piedepgina"/>
        <w:tabs>
          <w:tab w:val="clear" w:pos="4252"/>
          <w:tab w:val="clear" w:pos="8504"/>
          <w:tab w:val="left" w:pos="-709"/>
          <w:tab w:val="left" w:pos="8505"/>
        </w:tabs>
        <w:rPr>
          <w:sz w:val="24"/>
          <w:szCs w:val="24"/>
        </w:rPr>
      </w:pPr>
      <w:bookmarkStart w:id="0" w:name="_GoBack"/>
      <w:bookmarkEnd w:id="0"/>
    </w:p>
    <w:p w:rsidR="00AE4C7E" w:rsidRPr="00634F26" w:rsidRDefault="00AE4C7E" w:rsidP="00010CB9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AE4C7E" w:rsidRPr="00F77214" w:rsidRDefault="00AE4C7E" w:rsidP="002A0121">
      <w:pPr>
        <w:shd w:val="clear" w:color="auto" w:fill="8DB3E2"/>
        <w:jc w:val="center"/>
        <w:rPr>
          <w:color w:val="FFFFFF"/>
          <w:sz w:val="40"/>
          <w:szCs w:val="40"/>
        </w:rPr>
      </w:pPr>
      <w:r w:rsidRPr="00F77214">
        <w:rPr>
          <w:color w:val="FFFFFF"/>
          <w:sz w:val="40"/>
          <w:szCs w:val="40"/>
        </w:rPr>
        <w:t>PROYECTO CURRICULAR</w:t>
      </w:r>
    </w:p>
    <w:p w:rsidR="00AE4C7E" w:rsidRPr="00F77214" w:rsidRDefault="00AE4C7E" w:rsidP="002A0121">
      <w:pPr>
        <w:shd w:val="clear" w:color="auto" w:fill="8DB3E2"/>
        <w:jc w:val="center"/>
        <w:rPr>
          <w:color w:val="FFFFFF"/>
          <w:sz w:val="40"/>
          <w:szCs w:val="40"/>
        </w:rPr>
      </w:pPr>
      <w:r w:rsidRPr="00F77214">
        <w:rPr>
          <w:color w:val="FFFFFF"/>
          <w:sz w:val="40"/>
          <w:szCs w:val="40"/>
        </w:rPr>
        <w:t>Y</w:t>
      </w:r>
    </w:p>
    <w:p w:rsidR="00AE4C7E" w:rsidRPr="00F77214" w:rsidRDefault="00AE4C7E" w:rsidP="002A0121">
      <w:pPr>
        <w:shd w:val="clear" w:color="auto" w:fill="8DB3E2"/>
        <w:jc w:val="center"/>
        <w:rPr>
          <w:color w:val="FFFFFF"/>
          <w:sz w:val="40"/>
          <w:szCs w:val="40"/>
        </w:rPr>
      </w:pPr>
      <w:r w:rsidRPr="00F77214">
        <w:rPr>
          <w:color w:val="FFFFFF"/>
          <w:sz w:val="40"/>
          <w:szCs w:val="40"/>
        </w:rPr>
        <w:t>PROGRAMACIÓN DE AULA</w:t>
      </w:r>
    </w:p>
    <w:p w:rsidR="00BB534B" w:rsidRDefault="008E4FB3" w:rsidP="002A0121">
      <w:pPr>
        <w:shd w:val="clear" w:color="auto" w:fill="8DB3E2"/>
        <w:jc w:val="center"/>
        <w:rPr>
          <w:b/>
          <w:color w:val="FFFFFF"/>
          <w:sz w:val="40"/>
          <w:szCs w:val="40"/>
        </w:rPr>
      </w:pPr>
      <w:r>
        <w:rPr>
          <w:b/>
          <w:color w:val="FFFFFF"/>
          <w:sz w:val="40"/>
          <w:szCs w:val="40"/>
        </w:rPr>
        <w:t>FORMACIÓN Y ORIENTACIÓN LABORAL</w:t>
      </w:r>
      <w:r w:rsidR="00BB534B">
        <w:rPr>
          <w:b/>
          <w:color w:val="FFFFFF"/>
          <w:sz w:val="40"/>
          <w:szCs w:val="40"/>
        </w:rPr>
        <w:t xml:space="preserve"> </w:t>
      </w:r>
    </w:p>
    <w:p w:rsidR="00AE4C7E" w:rsidRPr="00F77214" w:rsidRDefault="00AE4C7E" w:rsidP="002A0121">
      <w:pPr>
        <w:shd w:val="clear" w:color="auto" w:fill="8DB3E2"/>
        <w:jc w:val="center"/>
        <w:rPr>
          <w:color w:val="FFFFFF"/>
          <w:sz w:val="40"/>
          <w:szCs w:val="40"/>
        </w:rPr>
      </w:pPr>
      <w:r w:rsidRPr="00F77214">
        <w:rPr>
          <w:color w:val="FFFFFF"/>
          <w:sz w:val="40"/>
          <w:szCs w:val="40"/>
        </w:rPr>
        <w:t>Ciclos Formativos</w:t>
      </w:r>
    </w:p>
    <w:p w:rsidR="00AE4C7E" w:rsidRPr="00634F26" w:rsidRDefault="00AE4C7E" w:rsidP="00010CB9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:rsidR="00AE4C7E" w:rsidRPr="00634F26" w:rsidRDefault="00AE4C7E" w:rsidP="00010CB9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AE4C7E" w:rsidRPr="00634F26" w:rsidRDefault="00AE4C7E" w:rsidP="00010CB9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AE4C7E" w:rsidRPr="00634F26" w:rsidRDefault="00AE4C7E" w:rsidP="00010CB9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AE4C7E" w:rsidRPr="00634F26" w:rsidRDefault="00AE4C7E" w:rsidP="00010CB9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1F2F46" w:rsidTr="000E7A94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1F2F46" w:rsidRDefault="001F2F46" w:rsidP="000E7A94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Disponible la Programación completa en la Zona de Profesores de Editex</w:t>
            </w:r>
          </w:p>
        </w:tc>
      </w:tr>
    </w:tbl>
    <w:p w:rsidR="00AE4C7E" w:rsidRPr="00634F26" w:rsidRDefault="00AE4C7E" w:rsidP="00010CB9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AE4C7E" w:rsidRPr="00634F26" w:rsidRDefault="00AE4C7E" w:rsidP="00010CB9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:rsidR="00AE4C7E" w:rsidRPr="00634F26" w:rsidRDefault="00AE4C7E" w:rsidP="000E6B48">
      <w:pPr>
        <w:tabs>
          <w:tab w:val="left" w:pos="-709"/>
          <w:tab w:val="left" w:pos="8505"/>
        </w:tabs>
        <w:rPr>
          <w:b/>
          <w:sz w:val="24"/>
          <w:szCs w:val="24"/>
        </w:rPr>
      </w:pPr>
    </w:p>
    <w:p w:rsidR="00524568" w:rsidRDefault="00524568" w:rsidP="00A31DAB">
      <w:pPr>
        <w:tabs>
          <w:tab w:val="left" w:pos="-709"/>
          <w:tab w:val="left" w:pos="85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E4C7E" w:rsidRPr="00634F26" w:rsidRDefault="00AE4C7E" w:rsidP="00A31DAB">
      <w:pPr>
        <w:tabs>
          <w:tab w:val="left" w:pos="-709"/>
          <w:tab w:val="left" w:pos="8505"/>
        </w:tabs>
        <w:jc w:val="center"/>
        <w:rPr>
          <w:b/>
          <w:sz w:val="24"/>
          <w:szCs w:val="24"/>
        </w:rPr>
      </w:pPr>
      <w:r w:rsidRPr="00634F26">
        <w:rPr>
          <w:b/>
          <w:sz w:val="24"/>
          <w:szCs w:val="24"/>
        </w:rPr>
        <w:lastRenderedPageBreak/>
        <w:t>Índice</w:t>
      </w:r>
    </w:p>
    <w:p w:rsidR="00AE4C7E" w:rsidRDefault="00AE4C7E" w:rsidP="00A31DAB">
      <w:pPr>
        <w:tabs>
          <w:tab w:val="left" w:pos="-709"/>
          <w:tab w:val="left" w:pos="8505"/>
        </w:tabs>
        <w:jc w:val="center"/>
        <w:rPr>
          <w:b/>
          <w:sz w:val="24"/>
          <w:szCs w:val="24"/>
        </w:rPr>
      </w:pPr>
    </w:p>
    <w:p w:rsidR="00405919" w:rsidRDefault="002D4FC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6486652" w:history="1">
        <w:r w:rsidR="00405919" w:rsidRPr="002812D5">
          <w:rPr>
            <w:rStyle w:val="Hipervnculo"/>
            <w:noProof/>
          </w:rPr>
          <w:t>1. JUSTIFICACIÓN DE LA PROGRAMACIÓN</w:t>
        </w:r>
        <w:r w:rsidR="00405919">
          <w:rPr>
            <w:noProof/>
            <w:webHidden/>
          </w:rPr>
          <w:tab/>
        </w:r>
        <w:r w:rsidR="00405919">
          <w:rPr>
            <w:noProof/>
            <w:webHidden/>
          </w:rPr>
          <w:fldChar w:fldCharType="begin"/>
        </w:r>
        <w:r w:rsidR="00405919">
          <w:rPr>
            <w:noProof/>
            <w:webHidden/>
          </w:rPr>
          <w:instrText xml:space="preserve"> PAGEREF _Toc46486652 \h </w:instrText>
        </w:r>
        <w:r w:rsidR="00405919">
          <w:rPr>
            <w:noProof/>
            <w:webHidden/>
          </w:rPr>
        </w:r>
        <w:r w:rsidR="00405919">
          <w:rPr>
            <w:noProof/>
            <w:webHidden/>
          </w:rPr>
          <w:fldChar w:fldCharType="separate"/>
        </w:r>
        <w:r w:rsidR="00405919">
          <w:rPr>
            <w:noProof/>
            <w:webHidden/>
          </w:rPr>
          <w:t>3</w:t>
        </w:r>
        <w:r w:rsidR="00405919">
          <w:rPr>
            <w:noProof/>
            <w:webHidden/>
          </w:rPr>
          <w:fldChar w:fldCharType="end"/>
        </w:r>
      </w:hyperlink>
    </w:p>
    <w:p w:rsidR="00405919" w:rsidRDefault="00696A24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6486653" w:history="1">
        <w:r w:rsidR="00405919" w:rsidRPr="002812D5">
          <w:rPr>
            <w:rStyle w:val="Hipervnculo"/>
            <w:noProof/>
          </w:rPr>
          <w:t>1.1. Base normativa</w:t>
        </w:r>
        <w:r w:rsidR="00405919">
          <w:rPr>
            <w:noProof/>
            <w:webHidden/>
          </w:rPr>
          <w:tab/>
        </w:r>
        <w:r w:rsidR="00405919">
          <w:rPr>
            <w:noProof/>
            <w:webHidden/>
          </w:rPr>
          <w:fldChar w:fldCharType="begin"/>
        </w:r>
        <w:r w:rsidR="00405919">
          <w:rPr>
            <w:noProof/>
            <w:webHidden/>
          </w:rPr>
          <w:instrText xml:space="preserve"> PAGEREF _Toc46486653 \h </w:instrText>
        </w:r>
        <w:r w:rsidR="00405919">
          <w:rPr>
            <w:noProof/>
            <w:webHidden/>
          </w:rPr>
        </w:r>
        <w:r w:rsidR="00405919">
          <w:rPr>
            <w:noProof/>
            <w:webHidden/>
          </w:rPr>
          <w:fldChar w:fldCharType="separate"/>
        </w:r>
        <w:r w:rsidR="00405919">
          <w:rPr>
            <w:noProof/>
            <w:webHidden/>
          </w:rPr>
          <w:t>3</w:t>
        </w:r>
        <w:r w:rsidR="00405919">
          <w:rPr>
            <w:noProof/>
            <w:webHidden/>
          </w:rPr>
          <w:fldChar w:fldCharType="end"/>
        </w:r>
      </w:hyperlink>
    </w:p>
    <w:p w:rsidR="00405919" w:rsidRDefault="00696A24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6486654" w:history="1">
        <w:r w:rsidR="00405919" w:rsidRPr="002812D5">
          <w:rPr>
            <w:rStyle w:val="Hipervnculo"/>
            <w:noProof/>
          </w:rPr>
          <w:t>1.2. Sector productivo</w:t>
        </w:r>
        <w:r w:rsidR="00405919">
          <w:rPr>
            <w:noProof/>
            <w:webHidden/>
          </w:rPr>
          <w:tab/>
        </w:r>
        <w:r w:rsidR="00405919">
          <w:rPr>
            <w:noProof/>
            <w:webHidden/>
          </w:rPr>
          <w:fldChar w:fldCharType="begin"/>
        </w:r>
        <w:r w:rsidR="00405919">
          <w:rPr>
            <w:noProof/>
            <w:webHidden/>
          </w:rPr>
          <w:instrText xml:space="preserve"> PAGEREF _Toc46486654 \h </w:instrText>
        </w:r>
        <w:r w:rsidR="00405919">
          <w:rPr>
            <w:noProof/>
            <w:webHidden/>
          </w:rPr>
        </w:r>
        <w:r w:rsidR="00405919">
          <w:rPr>
            <w:noProof/>
            <w:webHidden/>
          </w:rPr>
          <w:fldChar w:fldCharType="separate"/>
        </w:r>
        <w:r w:rsidR="00405919">
          <w:rPr>
            <w:noProof/>
            <w:webHidden/>
          </w:rPr>
          <w:t>6</w:t>
        </w:r>
        <w:r w:rsidR="00405919">
          <w:rPr>
            <w:noProof/>
            <w:webHidden/>
          </w:rPr>
          <w:fldChar w:fldCharType="end"/>
        </w:r>
      </w:hyperlink>
    </w:p>
    <w:p w:rsidR="00405919" w:rsidRDefault="00696A24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6486655" w:history="1">
        <w:r w:rsidR="00405919" w:rsidRPr="002812D5">
          <w:rPr>
            <w:rStyle w:val="Hipervnculo"/>
            <w:rFonts w:cs="UniversLTStd"/>
            <w:noProof/>
          </w:rPr>
          <w:t xml:space="preserve">2. </w:t>
        </w:r>
        <w:r w:rsidR="00405919" w:rsidRPr="002812D5">
          <w:rPr>
            <w:rStyle w:val="Hipervnculo"/>
            <w:noProof/>
          </w:rPr>
          <w:t>OBJETIVOS, RESULTADOS DE APRENDIZAJE Y CRITERIOS DE EVALUACIÓN</w:t>
        </w:r>
        <w:r w:rsidR="00405919">
          <w:rPr>
            <w:noProof/>
            <w:webHidden/>
          </w:rPr>
          <w:tab/>
        </w:r>
        <w:r w:rsidR="00405919">
          <w:rPr>
            <w:noProof/>
            <w:webHidden/>
          </w:rPr>
          <w:fldChar w:fldCharType="begin"/>
        </w:r>
        <w:r w:rsidR="00405919">
          <w:rPr>
            <w:noProof/>
            <w:webHidden/>
          </w:rPr>
          <w:instrText xml:space="preserve"> PAGEREF _Toc46486655 \h </w:instrText>
        </w:r>
        <w:r w:rsidR="00405919">
          <w:rPr>
            <w:noProof/>
            <w:webHidden/>
          </w:rPr>
        </w:r>
        <w:r w:rsidR="00405919">
          <w:rPr>
            <w:noProof/>
            <w:webHidden/>
          </w:rPr>
          <w:fldChar w:fldCharType="separate"/>
        </w:r>
        <w:r w:rsidR="00405919">
          <w:rPr>
            <w:noProof/>
            <w:webHidden/>
          </w:rPr>
          <w:t>7</w:t>
        </w:r>
        <w:r w:rsidR="00405919">
          <w:rPr>
            <w:noProof/>
            <w:webHidden/>
          </w:rPr>
          <w:fldChar w:fldCharType="end"/>
        </w:r>
      </w:hyperlink>
    </w:p>
    <w:p w:rsidR="00405919" w:rsidRDefault="00696A24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6486656" w:history="1">
        <w:r w:rsidR="00405919" w:rsidRPr="002812D5">
          <w:rPr>
            <w:rStyle w:val="Hipervnculo"/>
            <w:noProof/>
          </w:rPr>
          <w:t>2.1. Objetivos</w:t>
        </w:r>
        <w:r w:rsidR="00405919">
          <w:rPr>
            <w:noProof/>
            <w:webHidden/>
          </w:rPr>
          <w:tab/>
        </w:r>
        <w:r w:rsidR="00405919">
          <w:rPr>
            <w:noProof/>
            <w:webHidden/>
          </w:rPr>
          <w:fldChar w:fldCharType="begin"/>
        </w:r>
        <w:r w:rsidR="00405919">
          <w:rPr>
            <w:noProof/>
            <w:webHidden/>
          </w:rPr>
          <w:instrText xml:space="preserve"> PAGEREF _Toc46486656 \h </w:instrText>
        </w:r>
        <w:r w:rsidR="00405919">
          <w:rPr>
            <w:noProof/>
            <w:webHidden/>
          </w:rPr>
        </w:r>
        <w:r w:rsidR="00405919">
          <w:rPr>
            <w:noProof/>
            <w:webHidden/>
          </w:rPr>
          <w:fldChar w:fldCharType="separate"/>
        </w:r>
        <w:r w:rsidR="00405919">
          <w:rPr>
            <w:noProof/>
            <w:webHidden/>
          </w:rPr>
          <w:t>7</w:t>
        </w:r>
        <w:r w:rsidR="00405919">
          <w:rPr>
            <w:noProof/>
            <w:webHidden/>
          </w:rPr>
          <w:fldChar w:fldCharType="end"/>
        </w:r>
      </w:hyperlink>
    </w:p>
    <w:p w:rsidR="00405919" w:rsidRDefault="00696A24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6486657" w:history="1">
        <w:r w:rsidR="00405919" w:rsidRPr="002812D5">
          <w:rPr>
            <w:rStyle w:val="Hipervnculo"/>
            <w:noProof/>
          </w:rPr>
          <w:t>2.2. Resultados de aprendizaje y criterios de evaluación</w:t>
        </w:r>
        <w:r w:rsidR="00405919">
          <w:rPr>
            <w:noProof/>
            <w:webHidden/>
          </w:rPr>
          <w:tab/>
        </w:r>
        <w:r w:rsidR="00405919">
          <w:rPr>
            <w:noProof/>
            <w:webHidden/>
          </w:rPr>
          <w:fldChar w:fldCharType="begin"/>
        </w:r>
        <w:r w:rsidR="00405919">
          <w:rPr>
            <w:noProof/>
            <w:webHidden/>
          </w:rPr>
          <w:instrText xml:space="preserve"> PAGEREF _Toc46486657 \h </w:instrText>
        </w:r>
        <w:r w:rsidR="00405919">
          <w:rPr>
            <w:noProof/>
            <w:webHidden/>
          </w:rPr>
        </w:r>
        <w:r w:rsidR="00405919">
          <w:rPr>
            <w:noProof/>
            <w:webHidden/>
          </w:rPr>
          <w:fldChar w:fldCharType="separate"/>
        </w:r>
        <w:r w:rsidR="00405919">
          <w:rPr>
            <w:noProof/>
            <w:webHidden/>
          </w:rPr>
          <w:t>7</w:t>
        </w:r>
        <w:r w:rsidR="00405919">
          <w:rPr>
            <w:noProof/>
            <w:webHidden/>
          </w:rPr>
          <w:fldChar w:fldCharType="end"/>
        </w:r>
      </w:hyperlink>
    </w:p>
    <w:p w:rsidR="00405919" w:rsidRDefault="00696A24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6486658" w:history="1">
        <w:r w:rsidR="00405919" w:rsidRPr="002812D5">
          <w:rPr>
            <w:rStyle w:val="Hipervnculo"/>
            <w:noProof/>
          </w:rPr>
          <w:t>3. CONTENIDOS</w:t>
        </w:r>
        <w:r w:rsidR="00405919">
          <w:rPr>
            <w:noProof/>
            <w:webHidden/>
          </w:rPr>
          <w:tab/>
        </w:r>
        <w:r w:rsidR="00405919">
          <w:rPr>
            <w:noProof/>
            <w:webHidden/>
          </w:rPr>
          <w:fldChar w:fldCharType="begin"/>
        </w:r>
        <w:r w:rsidR="00405919">
          <w:rPr>
            <w:noProof/>
            <w:webHidden/>
          </w:rPr>
          <w:instrText xml:space="preserve"> PAGEREF _Toc46486658 \h </w:instrText>
        </w:r>
        <w:r w:rsidR="00405919">
          <w:rPr>
            <w:noProof/>
            <w:webHidden/>
          </w:rPr>
        </w:r>
        <w:r w:rsidR="00405919">
          <w:rPr>
            <w:noProof/>
            <w:webHidden/>
          </w:rPr>
          <w:fldChar w:fldCharType="separate"/>
        </w:r>
        <w:r w:rsidR="00405919">
          <w:rPr>
            <w:noProof/>
            <w:webHidden/>
          </w:rPr>
          <w:t>11</w:t>
        </w:r>
        <w:r w:rsidR="00405919">
          <w:rPr>
            <w:noProof/>
            <w:webHidden/>
          </w:rPr>
          <w:fldChar w:fldCharType="end"/>
        </w:r>
      </w:hyperlink>
    </w:p>
    <w:p w:rsidR="00405919" w:rsidRDefault="00696A24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6486659" w:history="1">
        <w:r w:rsidR="00405919" w:rsidRPr="002812D5">
          <w:rPr>
            <w:rStyle w:val="Hipervnculo"/>
            <w:noProof/>
          </w:rPr>
          <w:t>4. PROGRAMACIÓN DE LAS UNIDADES</w:t>
        </w:r>
        <w:r w:rsidR="00405919">
          <w:rPr>
            <w:noProof/>
            <w:webHidden/>
          </w:rPr>
          <w:tab/>
        </w:r>
        <w:r w:rsidR="00405919">
          <w:rPr>
            <w:noProof/>
            <w:webHidden/>
          </w:rPr>
          <w:fldChar w:fldCharType="begin"/>
        </w:r>
        <w:r w:rsidR="00405919">
          <w:rPr>
            <w:noProof/>
            <w:webHidden/>
          </w:rPr>
          <w:instrText xml:space="preserve"> PAGEREF _Toc46486659 \h </w:instrText>
        </w:r>
        <w:r w:rsidR="00405919">
          <w:rPr>
            <w:noProof/>
            <w:webHidden/>
          </w:rPr>
        </w:r>
        <w:r w:rsidR="00405919">
          <w:rPr>
            <w:noProof/>
            <w:webHidden/>
          </w:rPr>
          <w:fldChar w:fldCharType="separate"/>
        </w:r>
        <w:r w:rsidR="00405919">
          <w:rPr>
            <w:noProof/>
            <w:webHidden/>
          </w:rPr>
          <w:t>12</w:t>
        </w:r>
        <w:r w:rsidR="00405919">
          <w:rPr>
            <w:noProof/>
            <w:webHidden/>
          </w:rPr>
          <w:fldChar w:fldCharType="end"/>
        </w:r>
      </w:hyperlink>
    </w:p>
    <w:p w:rsidR="00405919" w:rsidRDefault="00696A24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6486660" w:history="1">
        <w:r w:rsidR="00405919" w:rsidRPr="002812D5">
          <w:rPr>
            <w:rStyle w:val="Hipervnculo"/>
            <w:noProof/>
          </w:rPr>
          <w:t>5. TEMPORALIZACIÓN</w:t>
        </w:r>
        <w:r w:rsidR="00405919">
          <w:rPr>
            <w:noProof/>
            <w:webHidden/>
          </w:rPr>
          <w:tab/>
        </w:r>
        <w:r w:rsidR="00405919">
          <w:rPr>
            <w:noProof/>
            <w:webHidden/>
          </w:rPr>
          <w:fldChar w:fldCharType="begin"/>
        </w:r>
        <w:r w:rsidR="00405919">
          <w:rPr>
            <w:noProof/>
            <w:webHidden/>
          </w:rPr>
          <w:instrText xml:space="preserve"> PAGEREF _Toc46486660 \h </w:instrText>
        </w:r>
        <w:r w:rsidR="00405919">
          <w:rPr>
            <w:noProof/>
            <w:webHidden/>
          </w:rPr>
        </w:r>
        <w:r w:rsidR="00405919">
          <w:rPr>
            <w:noProof/>
            <w:webHidden/>
          </w:rPr>
          <w:fldChar w:fldCharType="separate"/>
        </w:r>
        <w:r w:rsidR="00405919">
          <w:rPr>
            <w:noProof/>
            <w:webHidden/>
          </w:rPr>
          <w:t>64</w:t>
        </w:r>
        <w:r w:rsidR="00405919">
          <w:rPr>
            <w:noProof/>
            <w:webHidden/>
          </w:rPr>
          <w:fldChar w:fldCharType="end"/>
        </w:r>
      </w:hyperlink>
    </w:p>
    <w:p w:rsidR="00405919" w:rsidRDefault="00696A24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6486661" w:history="1">
        <w:r w:rsidR="00405919" w:rsidRPr="002812D5">
          <w:rPr>
            <w:rStyle w:val="Hipervnculo"/>
            <w:noProof/>
          </w:rPr>
          <w:t>6. METODOLOGÍA DIDÁCTICA</w:t>
        </w:r>
        <w:r w:rsidR="00405919">
          <w:rPr>
            <w:noProof/>
            <w:webHidden/>
          </w:rPr>
          <w:tab/>
        </w:r>
        <w:r w:rsidR="00405919">
          <w:rPr>
            <w:noProof/>
            <w:webHidden/>
          </w:rPr>
          <w:fldChar w:fldCharType="begin"/>
        </w:r>
        <w:r w:rsidR="00405919">
          <w:rPr>
            <w:noProof/>
            <w:webHidden/>
          </w:rPr>
          <w:instrText xml:space="preserve"> PAGEREF _Toc46486661 \h </w:instrText>
        </w:r>
        <w:r w:rsidR="00405919">
          <w:rPr>
            <w:noProof/>
            <w:webHidden/>
          </w:rPr>
        </w:r>
        <w:r w:rsidR="00405919">
          <w:rPr>
            <w:noProof/>
            <w:webHidden/>
          </w:rPr>
          <w:fldChar w:fldCharType="separate"/>
        </w:r>
        <w:r w:rsidR="00405919">
          <w:rPr>
            <w:noProof/>
            <w:webHidden/>
          </w:rPr>
          <w:t>65</w:t>
        </w:r>
        <w:r w:rsidR="00405919">
          <w:rPr>
            <w:noProof/>
            <w:webHidden/>
          </w:rPr>
          <w:fldChar w:fldCharType="end"/>
        </w:r>
      </w:hyperlink>
    </w:p>
    <w:p w:rsidR="00405919" w:rsidRDefault="00696A24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6486662" w:history="1">
        <w:r w:rsidR="00405919" w:rsidRPr="002812D5">
          <w:rPr>
            <w:rStyle w:val="Hipervnculo"/>
            <w:noProof/>
          </w:rPr>
          <w:t>7. EVALUACIÓN</w:t>
        </w:r>
        <w:r w:rsidR="00405919">
          <w:rPr>
            <w:noProof/>
            <w:webHidden/>
          </w:rPr>
          <w:tab/>
        </w:r>
        <w:r w:rsidR="00405919">
          <w:rPr>
            <w:noProof/>
            <w:webHidden/>
          </w:rPr>
          <w:fldChar w:fldCharType="begin"/>
        </w:r>
        <w:r w:rsidR="00405919">
          <w:rPr>
            <w:noProof/>
            <w:webHidden/>
          </w:rPr>
          <w:instrText xml:space="preserve"> PAGEREF _Toc46486662 \h </w:instrText>
        </w:r>
        <w:r w:rsidR="00405919">
          <w:rPr>
            <w:noProof/>
            <w:webHidden/>
          </w:rPr>
        </w:r>
        <w:r w:rsidR="00405919">
          <w:rPr>
            <w:noProof/>
            <w:webHidden/>
          </w:rPr>
          <w:fldChar w:fldCharType="separate"/>
        </w:r>
        <w:r w:rsidR="00405919">
          <w:rPr>
            <w:noProof/>
            <w:webHidden/>
          </w:rPr>
          <w:t>69</w:t>
        </w:r>
        <w:r w:rsidR="00405919">
          <w:rPr>
            <w:noProof/>
            <w:webHidden/>
          </w:rPr>
          <w:fldChar w:fldCharType="end"/>
        </w:r>
      </w:hyperlink>
    </w:p>
    <w:p w:rsidR="00405919" w:rsidRDefault="00696A24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6486663" w:history="1">
        <w:r w:rsidR="00405919" w:rsidRPr="002812D5">
          <w:rPr>
            <w:rStyle w:val="Hipervnculo"/>
            <w:noProof/>
          </w:rPr>
          <w:t>7.1. El proceso de evaluación</w:t>
        </w:r>
        <w:r w:rsidR="00405919">
          <w:rPr>
            <w:noProof/>
            <w:webHidden/>
          </w:rPr>
          <w:tab/>
        </w:r>
        <w:r w:rsidR="00405919">
          <w:rPr>
            <w:noProof/>
            <w:webHidden/>
          </w:rPr>
          <w:fldChar w:fldCharType="begin"/>
        </w:r>
        <w:r w:rsidR="00405919">
          <w:rPr>
            <w:noProof/>
            <w:webHidden/>
          </w:rPr>
          <w:instrText xml:space="preserve"> PAGEREF _Toc46486663 \h </w:instrText>
        </w:r>
        <w:r w:rsidR="00405919">
          <w:rPr>
            <w:noProof/>
            <w:webHidden/>
          </w:rPr>
        </w:r>
        <w:r w:rsidR="00405919">
          <w:rPr>
            <w:noProof/>
            <w:webHidden/>
          </w:rPr>
          <w:fldChar w:fldCharType="separate"/>
        </w:r>
        <w:r w:rsidR="00405919">
          <w:rPr>
            <w:noProof/>
            <w:webHidden/>
          </w:rPr>
          <w:t>69</w:t>
        </w:r>
        <w:r w:rsidR="00405919">
          <w:rPr>
            <w:noProof/>
            <w:webHidden/>
          </w:rPr>
          <w:fldChar w:fldCharType="end"/>
        </w:r>
      </w:hyperlink>
    </w:p>
    <w:p w:rsidR="002D4FC0" w:rsidRPr="00634F26" w:rsidRDefault="00696A24" w:rsidP="001F2F46">
      <w:pPr>
        <w:pStyle w:val="TDC2"/>
        <w:tabs>
          <w:tab w:val="right" w:leader="dot" w:pos="9742"/>
        </w:tabs>
        <w:rPr>
          <w:b/>
          <w:sz w:val="24"/>
          <w:szCs w:val="24"/>
        </w:rPr>
      </w:pPr>
      <w:hyperlink w:anchor="_Toc46486664" w:history="1">
        <w:r w:rsidR="00405919" w:rsidRPr="002812D5">
          <w:rPr>
            <w:rStyle w:val="Hipervnculo"/>
            <w:noProof/>
          </w:rPr>
          <w:t>7.2. Instrumentos de evaluación</w:t>
        </w:r>
        <w:r w:rsidR="00405919">
          <w:rPr>
            <w:noProof/>
            <w:webHidden/>
          </w:rPr>
          <w:tab/>
        </w:r>
        <w:r w:rsidR="00405919">
          <w:rPr>
            <w:noProof/>
            <w:webHidden/>
          </w:rPr>
          <w:fldChar w:fldCharType="begin"/>
        </w:r>
        <w:r w:rsidR="00405919">
          <w:rPr>
            <w:noProof/>
            <w:webHidden/>
          </w:rPr>
          <w:instrText xml:space="preserve"> PAGEREF _Toc46486664 \h </w:instrText>
        </w:r>
        <w:r w:rsidR="00405919">
          <w:rPr>
            <w:noProof/>
            <w:webHidden/>
          </w:rPr>
        </w:r>
        <w:r w:rsidR="00405919">
          <w:rPr>
            <w:noProof/>
            <w:webHidden/>
          </w:rPr>
          <w:fldChar w:fldCharType="separate"/>
        </w:r>
        <w:r w:rsidR="00405919">
          <w:rPr>
            <w:noProof/>
            <w:webHidden/>
          </w:rPr>
          <w:t>71</w:t>
        </w:r>
        <w:r w:rsidR="00405919">
          <w:rPr>
            <w:noProof/>
            <w:webHidden/>
          </w:rPr>
          <w:fldChar w:fldCharType="end"/>
        </w:r>
      </w:hyperlink>
      <w:r w:rsidR="002D4FC0">
        <w:rPr>
          <w:b/>
          <w:bCs/>
        </w:rPr>
        <w:fldChar w:fldCharType="end"/>
      </w:r>
    </w:p>
    <w:p w:rsidR="00AE4C7E" w:rsidRDefault="00AE4C7E" w:rsidP="00B926B7">
      <w:pPr>
        <w:tabs>
          <w:tab w:val="left" w:pos="-709"/>
          <w:tab w:val="left" w:pos="8222"/>
        </w:tabs>
        <w:spacing w:after="0" w:line="240" w:lineRule="auto"/>
        <w:ind w:right="284"/>
        <w:jc w:val="both"/>
        <w:rPr>
          <w:b/>
          <w:sz w:val="24"/>
          <w:szCs w:val="24"/>
        </w:rPr>
      </w:pPr>
    </w:p>
    <w:p w:rsidR="00701FBA" w:rsidRDefault="00701FBA" w:rsidP="00634F26">
      <w:pPr>
        <w:shd w:val="clear" w:color="auto" w:fill="8DB3E2"/>
        <w:rPr>
          <w:b/>
          <w:color w:val="FFFFFF"/>
          <w:sz w:val="24"/>
          <w:szCs w:val="24"/>
        </w:rPr>
        <w:sectPr w:rsidR="00701FBA" w:rsidSect="005E055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077" w:bottom="1440" w:left="1077" w:header="624" w:footer="567" w:gutter="0"/>
          <w:cols w:space="708"/>
          <w:titlePg/>
          <w:docGrid w:linePitch="360"/>
        </w:sectPr>
      </w:pPr>
    </w:p>
    <w:p w:rsidR="00634F26" w:rsidRPr="00B17440" w:rsidRDefault="006B36E9" w:rsidP="006476DE">
      <w:pPr>
        <w:pBdr>
          <w:bottom w:val="single" w:sz="8" w:space="1" w:color="0070C0"/>
        </w:pBdr>
        <w:rPr>
          <w:b/>
          <w:sz w:val="28"/>
          <w:szCs w:val="28"/>
        </w:rPr>
      </w:pPr>
      <w:r>
        <w:rPr>
          <w:b/>
          <w:sz w:val="28"/>
        </w:rPr>
        <w:lastRenderedPageBreak/>
        <w:t>UNIDAD</w:t>
      </w:r>
      <w:r w:rsidR="00FD07B2">
        <w:rPr>
          <w:b/>
          <w:sz w:val="28"/>
        </w:rPr>
        <w:t xml:space="preserve"> DE TRABAJO</w:t>
      </w:r>
      <w:r w:rsidR="00634F26" w:rsidRPr="006476DE">
        <w:rPr>
          <w:b/>
          <w:sz w:val="28"/>
        </w:rPr>
        <w:t xml:space="preserve"> 1</w:t>
      </w:r>
      <w:r w:rsidR="006476DE">
        <w:rPr>
          <w:b/>
          <w:sz w:val="28"/>
        </w:rPr>
        <w:t xml:space="preserve">. </w:t>
      </w:r>
      <w:r w:rsidR="000319E6">
        <w:rPr>
          <w:rFonts w:cs="Arial"/>
          <w:b/>
          <w:sz w:val="28"/>
          <w:szCs w:val="28"/>
        </w:rPr>
        <w:t xml:space="preserve">La relación laboral </w:t>
      </w:r>
    </w:p>
    <w:p w:rsidR="00634F26" w:rsidRPr="006476DE" w:rsidRDefault="00634F26" w:rsidP="006476DE">
      <w:pPr>
        <w:shd w:val="clear" w:color="auto" w:fill="8DB3E2"/>
        <w:rPr>
          <w:b/>
          <w:color w:val="FFFFFF"/>
          <w:sz w:val="24"/>
          <w:szCs w:val="24"/>
        </w:rPr>
      </w:pPr>
      <w:bookmarkStart w:id="1" w:name="_PRESENTACIÓN"/>
      <w:bookmarkEnd w:id="1"/>
      <w:r w:rsidRPr="006476DE">
        <w:rPr>
          <w:b/>
          <w:color w:val="FFFFFF"/>
          <w:sz w:val="24"/>
          <w:szCs w:val="24"/>
        </w:rPr>
        <w:t>RESULTADOS DE APRENDIZAJE</w:t>
      </w:r>
    </w:p>
    <w:p w:rsidR="00A9052A" w:rsidRPr="000319E6" w:rsidRDefault="00A9052A" w:rsidP="00A9052A">
      <w:pPr>
        <w:tabs>
          <w:tab w:val="left" w:pos="-709"/>
          <w:tab w:val="left" w:pos="8505"/>
        </w:tabs>
        <w:spacing w:before="240" w:after="120" w:line="312" w:lineRule="auto"/>
        <w:jc w:val="both"/>
        <w:rPr>
          <w:sz w:val="24"/>
          <w:szCs w:val="24"/>
        </w:rPr>
      </w:pPr>
      <w:r w:rsidRPr="000319E6">
        <w:rPr>
          <w:sz w:val="24"/>
          <w:szCs w:val="24"/>
        </w:rPr>
        <w:t>Esta unidad contribuye a alcanzar el siguiente resultado de aprendizaje:</w:t>
      </w:r>
    </w:p>
    <w:p w:rsidR="00A9052A" w:rsidRPr="000319E6" w:rsidRDefault="00A9052A" w:rsidP="00A9052A">
      <w:pPr>
        <w:autoSpaceDE w:val="0"/>
        <w:autoSpaceDN w:val="0"/>
        <w:adjustRightInd w:val="0"/>
        <w:spacing w:after="120"/>
        <w:jc w:val="center"/>
        <w:rPr>
          <w:rFonts w:cs="Arial"/>
          <w:b/>
          <w:sz w:val="24"/>
          <w:szCs w:val="24"/>
        </w:rPr>
      </w:pPr>
      <w:r w:rsidRPr="000319E6">
        <w:rPr>
          <w:rFonts w:cs="Arial"/>
          <w:b/>
          <w:sz w:val="24"/>
          <w:szCs w:val="24"/>
        </w:rPr>
        <w:t>«Ejerce los derechos y cumple las obligaciones que se derivan de las relaciones laborales, reconociéndolas en los diferentes contratos de trabajo.»</w:t>
      </w:r>
    </w:p>
    <w:p w:rsidR="00A9052A" w:rsidRPr="000319E6" w:rsidRDefault="00A54B1C" w:rsidP="00A9052A">
      <w:pPr>
        <w:tabs>
          <w:tab w:val="left" w:pos="-709"/>
          <w:tab w:val="left" w:pos="8505"/>
        </w:tabs>
        <w:spacing w:before="240"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9052A" w:rsidRPr="000319E6">
        <w:rPr>
          <w:sz w:val="24"/>
          <w:szCs w:val="24"/>
        </w:rPr>
        <w:t xml:space="preserve">l finalizar esta </w:t>
      </w:r>
      <w:r w:rsidR="006B36E9">
        <w:rPr>
          <w:sz w:val="24"/>
          <w:szCs w:val="24"/>
        </w:rPr>
        <w:t>unidad</w:t>
      </w:r>
      <w:r w:rsidR="002F2259">
        <w:rPr>
          <w:sz w:val="24"/>
          <w:szCs w:val="24"/>
        </w:rPr>
        <w:t xml:space="preserve"> de trabajo</w:t>
      </w:r>
      <w:r w:rsidR="00A9052A" w:rsidRPr="000319E6">
        <w:rPr>
          <w:sz w:val="24"/>
          <w:szCs w:val="24"/>
        </w:rPr>
        <w:t>, el alumno/a:</w:t>
      </w:r>
    </w:p>
    <w:p w:rsidR="00A9052A" w:rsidRPr="000319E6" w:rsidRDefault="00A9052A" w:rsidP="00091AC0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Conoce el origen del Derecho del Trabajo.</w:t>
      </w:r>
    </w:p>
    <w:p w:rsidR="00A9052A" w:rsidRPr="000319E6" w:rsidRDefault="00A9052A" w:rsidP="00091AC0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Distingue las relaciones laborales de las que no lo son, y de las relaciones laborales especiales.</w:t>
      </w:r>
    </w:p>
    <w:p w:rsidR="00A9052A" w:rsidRPr="000319E6" w:rsidRDefault="00A9052A" w:rsidP="00091AC0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Identifica las fuentes del Derecho Laboral y cuál debe aplicarse en cada caso.</w:t>
      </w:r>
    </w:p>
    <w:p w:rsidR="00A9052A" w:rsidRPr="000319E6" w:rsidRDefault="00A9052A" w:rsidP="00091AC0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Conoce los principios de interpretación de las normas laborales y sabe aplicarlos.</w:t>
      </w:r>
    </w:p>
    <w:p w:rsidR="00A9052A" w:rsidRDefault="00A9052A" w:rsidP="00091AC0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Sabe cuáles son los derechos y deberes de los trabajadores y de los empresarios.</w:t>
      </w:r>
    </w:p>
    <w:p w:rsidR="00A54B1C" w:rsidRPr="000319E6" w:rsidRDefault="00A54B1C" w:rsidP="00A54B1C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</w:p>
    <w:p w:rsidR="00A9052A" w:rsidRPr="006476DE" w:rsidRDefault="00A9052A" w:rsidP="00A9052A">
      <w:pPr>
        <w:shd w:val="clear" w:color="auto" w:fill="8DB3E2"/>
        <w:rPr>
          <w:b/>
          <w:color w:val="FFFFFF"/>
          <w:sz w:val="24"/>
          <w:szCs w:val="24"/>
        </w:rPr>
      </w:pPr>
      <w:r w:rsidRPr="006476DE">
        <w:rPr>
          <w:b/>
          <w:color w:val="FFFFFF"/>
          <w:sz w:val="24"/>
          <w:szCs w:val="24"/>
        </w:rPr>
        <w:t>CONTENIDOS</w:t>
      </w:r>
    </w:p>
    <w:p w:rsidR="00A9052A" w:rsidRPr="000319E6" w:rsidRDefault="00A9052A" w:rsidP="00091AC0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El Derecho Laboral y las relaciones laborales</w:t>
      </w:r>
    </w:p>
    <w:p w:rsidR="00A9052A" w:rsidRPr="000319E6" w:rsidRDefault="00A9052A" w:rsidP="00091AC0">
      <w:pPr>
        <w:numPr>
          <w:ilvl w:val="0"/>
          <w:numId w:val="10"/>
        </w:numPr>
        <w:tabs>
          <w:tab w:val="num" w:pos="938"/>
        </w:tabs>
        <w:spacing w:after="120" w:line="240" w:lineRule="auto"/>
        <w:ind w:left="938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Relaciones laborales ordinarias: concepto y características</w:t>
      </w:r>
    </w:p>
    <w:p w:rsidR="00A9052A" w:rsidRPr="000319E6" w:rsidRDefault="00A9052A" w:rsidP="00091AC0">
      <w:pPr>
        <w:numPr>
          <w:ilvl w:val="0"/>
          <w:numId w:val="10"/>
        </w:numPr>
        <w:tabs>
          <w:tab w:val="num" w:pos="938"/>
        </w:tabs>
        <w:spacing w:after="100" w:line="240" w:lineRule="auto"/>
        <w:ind w:left="938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Relaciones laborales especiales</w:t>
      </w:r>
    </w:p>
    <w:p w:rsidR="00A9052A" w:rsidRPr="000319E6" w:rsidRDefault="00A9052A" w:rsidP="00091AC0">
      <w:pPr>
        <w:numPr>
          <w:ilvl w:val="0"/>
          <w:numId w:val="10"/>
        </w:numPr>
        <w:tabs>
          <w:tab w:val="num" w:pos="938"/>
        </w:tabs>
        <w:spacing w:after="100" w:line="240" w:lineRule="auto"/>
        <w:ind w:left="938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Relaciones laborales excluidas</w:t>
      </w:r>
    </w:p>
    <w:p w:rsidR="00A9052A" w:rsidRPr="000319E6" w:rsidRDefault="00A9052A" w:rsidP="00091AC0">
      <w:pPr>
        <w:numPr>
          <w:ilvl w:val="0"/>
          <w:numId w:val="12"/>
        </w:numPr>
        <w:autoSpaceDE w:val="0"/>
        <w:autoSpaceDN w:val="0"/>
        <w:adjustRightInd w:val="0"/>
        <w:spacing w:after="100" w:line="240" w:lineRule="auto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Fuentes nacionales del Derecho del Trabajo</w:t>
      </w:r>
    </w:p>
    <w:p w:rsidR="00A9052A" w:rsidRPr="000319E6" w:rsidRDefault="00A9052A" w:rsidP="00091AC0">
      <w:pPr>
        <w:numPr>
          <w:ilvl w:val="0"/>
          <w:numId w:val="10"/>
        </w:numPr>
        <w:tabs>
          <w:tab w:val="num" w:pos="938"/>
        </w:tabs>
        <w:spacing w:after="100" w:line="240" w:lineRule="auto"/>
        <w:ind w:left="938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La Constitución Española de 1978</w:t>
      </w:r>
    </w:p>
    <w:p w:rsidR="00A9052A" w:rsidRPr="000319E6" w:rsidRDefault="00A9052A" w:rsidP="00091AC0">
      <w:pPr>
        <w:numPr>
          <w:ilvl w:val="0"/>
          <w:numId w:val="10"/>
        </w:numPr>
        <w:tabs>
          <w:tab w:val="num" w:pos="938"/>
        </w:tabs>
        <w:spacing w:after="100" w:line="240" w:lineRule="auto"/>
        <w:ind w:left="938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Ley orgánica</w:t>
      </w:r>
    </w:p>
    <w:p w:rsidR="00A9052A" w:rsidRPr="000319E6" w:rsidRDefault="00A9052A" w:rsidP="00091AC0">
      <w:pPr>
        <w:numPr>
          <w:ilvl w:val="0"/>
          <w:numId w:val="10"/>
        </w:numPr>
        <w:tabs>
          <w:tab w:val="num" w:pos="938"/>
        </w:tabs>
        <w:spacing w:after="100" w:line="240" w:lineRule="auto"/>
        <w:ind w:left="938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Ley ordinaria</w:t>
      </w:r>
    </w:p>
    <w:p w:rsidR="00A9052A" w:rsidRPr="000319E6" w:rsidRDefault="00A9052A" w:rsidP="00091AC0">
      <w:pPr>
        <w:numPr>
          <w:ilvl w:val="0"/>
          <w:numId w:val="10"/>
        </w:numPr>
        <w:tabs>
          <w:tab w:val="num" w:pos="938"/>
        </w:tabs>
        <w:spacing w:after="100" w:line="240" w:lineRule="auto"/>
        <w:ind w:left="938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Reglamento</w:t>
      </w:r>
    </w:p>
    <w:p w:rsidR="00A9052A" w:rsidRPr="000319E6" w:rsidRDefault="00A9052A" w:rsidP="00091AC0">
      <w:pPr>
        <w:numPr>
          <w:ilvl w:val="0"/>
          <w:numId w:val="10"/>
        </w:numPr>
        <w:tabs>
          <w:tab w:val="num" w:pos="938"/>
        </w:tabs>
        <w:spacing w:after="100" w:line="240" w:lineRule="auto"/>
        <w:ind w:left="938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El convenio colectivo</w:t>
      </w:r>
    </w:p>
    <w:p w:rsidR="00A9052A" w:rsidRPr="000319E6" w:rsidRDefault="00A9052A" w:rsidP="00091AC0">
      <w:pPr>
        <w:numPr>
          <w:ilvl w:val="0"/>
          <w:numId w:val="10"/>
        </w:numPr>
        <w:tabs>
          <w:tab w:val="num" w:pos="938"/>
        </w:tabs>
        <w:spacing w:after="100" w:line="240" w:lineRule="auto"/>
        <w:ind w:left="938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El contrato de trabajo</w:t>
      </w:r>
    </w:p>
    <w:p w:rsidR="00A9052A" w:rsidRPr="000319E6" w:rsidRDefault="00A9052A" w:rsidP="00091AC0">
      <w:pPr>
        <w:numPr>
          <w:ilvl w:val="0"/>
          <w:numId w:val="10"/>
        </w:numPr>
        <w:tabs>
          <w:tab w:val="num" w:pos="938"/>
        </w:tabs>
        <w:spacing w:after="100" w:line="240" w:lineRule="auto"/>
        <w:ind w:left="938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Usos y costumbres locales y profesionales</w:t>
      </w:r>
    </w:p>
    <w:p w:rsidR="00A9052A" w:rsidRPr="000319E6" w:rsidRDefault="00A9052A" w:rsidP="00091AC0">
      <w:pPr>
        <w:numPr>
          <w:ilvl w:val="0"/>
          <w:numId w:val="12"/>
        </w:numPr>
        <w:autoSpaceDE w:val="0"/>
        <w:autoSpaceDN w:val="0"/>
        <w:adjustRightInd w:val="0"/>
        <w:spacing w:after="100" w:line="240" w:lineRule="auto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Fuentes de ámbito internacional</w:t>
      </w:r>
    </w:p>
    <w:p w:rsidR="00A9052A" w:rsidRPr="000319E6" w:rsidRDefault="00A9052A" w:rsidP="00091AC0">
      <w:pPr>
        <w:numPr>
          <w:ilvl w:val="0"/>
          <w:numId w:val="10"/>
        </w:numPr>
        <w:tabs>
          <w:tab w:val="num" w:pos="938"/>
        </w:tabs>
        <w:spacing w:after="100" w:line="240" w:lineRule="auto"/>
        <w:ind w:left="938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Derecho Comunitario</w:t>
      </w:r>
    </w:p>
    <w:p w:rsidR="00A9052A" w:rsidRDefault="00A9052A" w:rsidP="00091AC0">
      <w:pPr>
        <w:numPr>
          <w:ilvl w:val="0"/>
          <w:numId w:val="10"/>
        </w:numPr>
        <w:tabs>
          <w:tab w:val="num" w:pos="938"/>
        </w:tabs>
        <w:spacing w:after="100" w:line="240" w:lineRule="auto"/>
        <w:ind w:left="938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Tratados internacionales firmados y ratificados por España</w:t>
      </w:r>
    </w:p>
    <w:p w:rsidR="00A9052A" w:rsidRDefault="00A9052A" w:rsidP="00091AC0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Principios de aplicación del Derecho Laboral</w:t>
      </w:r>
    </w:p>
    <w:p w:rsidR="00A9052A" w:rsidRDefault="00A9052A" w:rsidP="00091AC0">
      <w:pPr>
        <w:numPr>
          <w:ilvl w:val="0"/>
          <w:numId w:val="10"/>
        </w:numPr>
        <w:tabs>
          <w:tab w:val="num" w:pos="938"/>
        </w:tabs>
        <w:spacing w:after="100" w:line="240" w:lineRule="auto"/>
        <w:ind w:left="93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Principio de jerarquía normativa</w:t>
      </w:r>
    </w:p>
    <w:p w:rsidR="00A9052A" w:rsidRPr="00D27EE5" w:rsidRDefault="00A9052A" w:rsidP="00091AC0">
      <w:pPr>
        <w:numPr>
          <w:ilvl w:val="0"/>
          <w:numId w:val="10"/>
        </w:numPr>
        <w:tabs>
          <w:tab w:val="num" w:pos="938"/>
        </w:tabs>
        <w:spacing w:after="100" w:line="240" w:lineRule="auto"/>
        <w:ind w:left="93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Principio </w:t>
      </w:r>
      <w:r>
        <w:rPr>
          <w:rFonts w:cs="Arial"/>
          <w:i/>
          <w:sz w:val="24"/>
          <w:szCs w:val="24"/>
        </w:rPr>
        <w:t>in dubio pro operario</w:t>
      </w:r>
    </w:p>
    <w:p w:rsidR="00A9052A" w:rsidRDefault="00A9052A" w:rsidP="00091AC0">
      <w:pPr>
        <w:numPr>
          <w:ilvl w:val="0"/>
          <w:numId w:val="10"/>
        </w:numPr>
        <w:tabs>
          <w:tab w:val="num" w:pos="938"/>
        </w:tabs>
        <w:spacing w:after="100" w:line="240" w:lineRule="auto"/>
        <w:ind w:left="93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Principio de norma más favorable</w:t>
      </w:r>
    </w:p>
    <w:p w:rsidR="00A9052A" w:rsidRDefault="00A9052A" w:rsidP="00091AC0">
      <w:pPr>
        <w:numPr>
          <w:ilvl w:val="0"/>
          <w:numId w:val="10"/>
        </w:numPr>
        <w:tabs>
          <w:tab w:val="num" w:pos="938"/>
        </w:tabs>
        <w:spacing w:after="100" w:line="240" w:lineRule="auto"/>
        <w:ind w:left="93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Principio de condición más beneficiosa</w:t>
      </w:r>
    </w:p>
    <w:p w:rsidR="00A9052A" w:rsidRDefault="00A9052A" w:rsidP="00091AC0">
      <w:pPr>
        <w:numPr>
          <w:ilvl w:val="0"/>
          <w:numId w:val="10"/>
        </w:numPr>
        <w:tabs>
          <w:tab w:val="num" w:pos="938"/>
        </w:tabs>
        <w:spacing w:after="100" w:line="240" w:lineRule="auto"/>
        <w:ind w:left="93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Principio de norma mínima</w:t>
      </w:r>
    </w:p>
    <w:p w:rsidR="00A9052A" w:rsidRPr="000319E6" w:rsidRDefault="00A9052A" w:rsidP="00091AC0">
      <w:pPr>
        <w:numPr>
          <w:ilvl w:val="0"/>
          <w:numId w:val="10"/>
        </w:numPr>
        <w:tabs>
          <w:tab w:val="num" w:pos="938"/>
        </w:tabs>
        <w:spacing w:after="100" w:line="240" w:lineRule="auto"/>
        <w:ind w:left="93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Principio de irrenunciabilidad de los derechos</w:t>
      </w:r>
    </w:p>
    <w:p w:rsidR="00A9052A" w:rsidRDefault="00A9052A" w:rsidP="00091AC0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Derechos y deberes inherentes a las relaciones laborales</w:t>
      </w:r>
    </w:p>
    <w:p w:rsidR="00A9052A" w:rsidRDefault="00A9052A" w:rsidP="00091AC0">
      <w:pPr>
        <w:numPr>
          <w:ilvl w:val="0"/>
          <w:numId w:val="10"/>
        </w:numPr>
        <w:tabs>
          <w:tab w:val="num" w:pos="938"/>
        </w:tabs>
        <w:spacing w:after="100" w:line="240" w:lineRule="auto"/>
        <w:ind w:left="93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Derechos y obligaciones de los trabajadores</w:t>
      </w:r>
    </w:p>
    <w:p w:rsidR="00A9052A" w:rsidRDefault="00A9052A" w:rsidP="00091AC0">
      <w:pPr>
        <w:numPr>
          <w:ilvl w:val="0"/>
          <w:numId w:val="10"/>
        </w:numPr>
        <w:tabs>
          <w:tab w:val="num" w:pos="938"/>
        </w:tabs>
        <w:spacing w:after="100" w:line="240" w:lineRule="auto"/>
        <w:ind w:left="93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Obligaciones y potestades del empresario</w:t>
      </w:r>
    </w:p>
    <w:p w:rsidR="00A54B1C" w:rsidRPr="000319E6" w:rsidRDefault="00A54B1C" w:rsidP="00A54B1C">
      <w:pPr>
        <w:tabs>
          <w:tab w:val="num" w:pos="938"/>
        </w:tabs>
        <w:spacing w:after="100" w:line="240" w:lineRule="auto"/>
        <w:jc w:val="both"/>
        <w:rPr>
          <w:rFonts w:cs="Arial"/>
          <w:sz w:val="24"/>
          <w:szCs w:val="24"/>
        </w:rPr>
      </w:pPr>
    </w:p>
    <w:p w:rsidR="00A9052A" w:rsidRPr="006476DE" w:rsidRDefault="00A9052A" w:rsidP="00A9052A">
      <w:pPr>
        <w:shd w:val="clear" w:color="auto" w:fill="8DB3E2"/>
        <w:rPr>
          <w:b/>
          <w:color w:val="FFFFFF"/>
          <w:sz w:val="24"/>
          <w:szCs w:val="24"/>
        </w:rPr>
      </w:pPr>
      <w:r w:rsidRPr="006476DE">
        <w:rPr>
          <w:b/>
          <w:color w:val="FFFFFF"/>
          <w:sz w:val="24"/>
          <w:szCs w:val="24"/>
        </w:rPr>
        <w:t>CRITERIOS DE EVALUACIÓN</w:t>
      </w:r>
    </w:p>
    <w:p w:rsidR="00A9052A" w:rsidRPr="00634F26" w:rsidRDefault="00A9052A" w:rsidP="00A9052A">
      <w:pPr>
        <w:tabs>
          <w:tab w:val="left" w:pos="-709"/>
          <w:tab w:val="left" w:pos="8505"/>
        </w:tabs>
        <w:spacing w:before="240" w:after="120" w:line="312" w:lineRule="auto"/>
        <w:jc w:val="both"/>
        <w:rPr>
          <w:sz w:val="24"/>
          <w:szCs w:val="24"/>
        </w:rPr>
      </w:pPr>
      <w:r w:rsidRPr="00634F26">
        <w:rPr>
          <w:sz w:val="24"/>
          <w:szCs w:val="24"/>
        </w:rPr>
        <w:t>Al evaluar a los alumnos se tendrá en cuenta si:</w:t>
      </w:r>
    </w:p>
    <w:p w:rsidR="00A9052A" w:rsidRPr="000319E6" w:rsidRDefault="00A9052A" w:rsidP="00091AC0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Se han identificado los conceptos básicos de Derecho del Trabajo.</w:t>
      </w:r>
    </w:p>
    <w:p w:rsidR="00A9052A" w:rsidRPr="000319E6" w:rsidRDefault="00A9052A" w:rsidP="00091AC0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Se han interpretado y se han aplicado correctamente las fuentes del Derecho Laboral, conforme a los principios laborales.</w:t>
      </w:r>
    </w:p>
    <w:p w:rsidR="00A9052A" w:rsidRPr="000319E6" w:rsidRDefault="00A9052A" w:rsidP="00091AC0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Se han determinado los derechos y obligaciones derivados de la relación laboral.</w:t>
      </w:r>
    </w:p>
    <w:p w:rsidR="00A9052A" w:rsidRPr="000319E6" w:rsidRDefault="00A9052A" w:rsidP="00091AC0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Se han identificado y diferenciado las relaciones laborales, las relaciones laborales especiales y las relaciones laborales excluidas.</w:t>
      </w:r>
    </w:p>
    <w:p w:rsidR="00A9052A" w:rsidRPr="000319E6" w:rsidRDefault="00A9052A" w:rsidP="00091AC0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 xml:space="preserve">Se han reconocido las distintas posibilidades laborales en el ámbito de </w:t>
      </w:r>
      <w:smartTag w:uri="urn:schemas-microsoft-com:office:smarttags" w:element="PersonName">
        <w:smartTagPr>
          <w:attr w:name="ProductID" w:val="la Uni￳n Europea."/>
        </w:smartTagPr>
        <w:r w:rsidRPr="000319E6">
          <w:rPr>
            <w:rFonts w:cs="Arial"/>
            <w:sz w:val="24"/>
            <w:szCs w:val="24"/>
          </w:rPr>
          <w:t>la Unión Europea.</w:t>
        </w:r>
      </w:smartTag>
    </w:p>
    <w:p w:rsidR="00A9052A" w:rsidRPr="000319E6" w:rsidRDefault="00A9052A" w:rsidP="00091AC0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cs="Helvetica"/>
          <w:sz w:val="24"/>
          <w:szCs w:val="24"/>
        </w:rPr>
      </w:pPr>
      <w:r w:rsidRPr="000319E6">
        <w:rPr>
          <w:rFonts w:cs="Arial"/>
          <w:sz w:val="24"/>
          <w:szCs w:val="24"/>
        </w:rPr>
        <w:t>Se han conocido los derechos y deberes de trabajadores y empresarios.</w:t>
      </w:r>
    </w:p>
    <w:p w:rsidR="00A9052A" w:rsidRPr="00634F26" w:rsidRDefault="00A9052A" w:rsidP="00A9052A">
      <w:pPr>
        <w:autoSpaceDE w:val="0"/>
        <w:autoSpaceDN w:val="0"/>
        <w:adjustRightInd w:val="0"/>
        <w:spacing w:after="0" w:line="241" w:lineRule="atLeast"/>
        <w:ind w:left="360"/>
        <w:jc w:val="both"/>
        <w:rPr>
          <w:rFonts w:cs="Arial"/>
          <w:color w:val="000000"/>
          <w:sz w:val="24"/>
          <w:szCs w:val="24"/>
        </w:rPr>
      </w:pPr>
    </w:p>
    <w:p w:rsidR="00A9052A" w:rsidRPr="006476DE" w:rsidRDefault="00A9052A" w:rsidP="00A9052A">
      <w:pPr>
        <w:shd w:val="clear" w:color="auto" w:fill="8DB3E2"/>
        <w:rPr>
          <w:b/>
          <w:color w:val="FFFFFF"/>
          <w:sz w:val="24"/>
          <w:szCs w:val="24"/>
        </w:rPr>
      </w:pPr>
      <w:r w:rsidRPr="006476DE">
        <w:rPr>
          <w:b/>
          <w:color w:val="FFFFFF"/>
          <w:sz w:val="24"/>
          <w:szCs w:val="24"/>
        </w:rPr>
        <w:t xml:space="preserve">¿CÓMO TRABAJAR </w:t>
      </w:r>
      <w:smartTag w:uri="urn:schemas-microsoft-com:office:smarttags" w:element="PersonName">
        <w:smartTagPr>
          <w:attr w:name="ProductID" w:val="LA UNIDAD"/>
        </w:smartTagPr>
        <w:r w:rsidRPr="006476DE">
          <w:rPr>
            <w:b/>
            <w:color w:val="FFFFFF"/>
            <w:sz w:val="24"/>
            <w:szCs w:val="24"/>
          </w:rPr>
          <w:t>LA UNIDAD</w:t>
        </w:r>
      </w:smartTag>
      <w:r w:rsidRPr="006476DE">
        <w:rPr>
          <w:b/>
          <w:color w:val="FFFFFF"/>
          <w:sz w:val="24"/>
          <w:szCs w:val="24"/>
        </w:rPr>
        <w:t>?</w:t>
      </w:r>
    </w:p>
    <w:p w:rsidR="00A9052A" w:rsidRPr="000319E6" w:rsidRDefault="00A9052A" w:rsidP="00A9052A">
      <w:pPr>
        <w:tabs>
          <w:tab w:val="left" w:pos="-709"/>
          <w:tab w:val="left" w:pos="8505"/>
        </w:tabs>
        <w:spacing w:before="240"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iniciar esta unidad, e</w:t>
      </w:r>
      <w:r w:rsidRPr="000319E6">
        <w:rPr>
          <w:sz w:val="24"/>
          <w:szCs w:val="24"/>
        </w:rPr>
        <w:t xml:space="preserve">s recomendable partir de los conocimientos previos de los alumnos, </w:t>
      </w:r>
      <w:r w:rsidR="00A54B1C">
        <w:rPr>
          <w:sz w:val="24"/>
          <w:szCs w:val="24"/>
        </w:rPr>
        <w:t xml:space="preserve">lo </w:t>
      </w:r>
      <w:r w:rsidRPr="000319E6">
        <w:rPr>
          <w:sz w:val="24"/>
          <w:szCs w:val="24"/>
        </w:rPr>
        <w:t xml:space="preserve">que se logrará con el </w:t>
      </w:r>
      <w:r w:rsidRPr="000319E6">
        <w:rPr>
          <w:i/>
          <w:sz w:val="24"/>
          <w:szCs w:val="24"/>
        </w:rPr>
        <w:t>Caso práctico inicial</w:t>
      </w:r>
      <w:r w:rsidRPr="000319E6">
        <w:rPr>
          <w:sz w:val="24"/>
          <w:szCs w:val="24"/>
        </w:rPr>
        <w:t>, donde se presentan posibles situaciones a las que cualquier trabajador se puede enfrentar en su entorno laboral, planteando una serie de cuestiones que ayudan a sacar a la luz los conocimientos previos y a crear inquietudes e intereses por descubrir el desenlace final del caso conforme a la normativa laboral española.</w:t>
      </w:r>
    </w:p>
    <w:p w:rsidR="00A9052A" w:rsidRPr="000319E6" w:rsidRDefault="00A9052A" w:rsidP="00A9052A">
      <w:pPr>
        <w:tabs>
          <w:tab w:val="left" w:pos="-709"/>
          <w:tab w:val="left" w:pos="8505"/>
        </w:tabs>
        <w:spacing w:before="240" w:after="120" w:line="312" w:lineRule="auto"/>
        <w:jc w:val="both"/>
        <w:rPr>
          <w:sz w:val="24"/>
          <w:szCs w:val="24"/>
        </w:rPr>
      </w:pPr>
      <w:r w:rsidRPr="000319E6">
        <w:rPr>
          <w:sz w:val="24"/>
          <w:szCs w:val="24"/>
        </w:rPr>
        <w:t xml:space="preserve">A lo largo de toda la unidad, se van proponiendo un conjunto de actividades que sirven para plantear y comprender mejor situaciones concretas sobre los contenidos que se están trabajando. </w:t>
      </w:r>
      <w:r w:rsidR="00E815A9" w:rsidRPr="005129A0">
        <w:rPr>
          <w:sz w:val="24"/>
          <w:szCs w:val="24"/>
        </w:rPr>
        <w:t>Alguna</w:t>
      </w:r>
      <w:r w:rsidR="00A54B1C">
        <w:rPr>
          <w:sz w:val="24"/>
          <w:szCs w:val="24"/>
        </w:rPr>
        <w:t>s</w:t>
      </w:r>
      <w:r w:rsidR="00E815A9" w:rsidRPr="005129A0">
        <w:rPr>
          <w:sz w:val="24"/>
          <w:szCs w:val="24"/>
        </w:rPr>
        <w:t xml:space="preserve"> de estas actividades se realiza</w:t>
      </w:r>
      <w:r w:rsidR="00A54B1C">
        <w:rPr>
          <w:sz w:val="24"/>
          <w:szCs w:val="24"/>
        </w:rPr>
        <w:t>n</w:t>
      </w:r>
      <w:r w:rsidR="00E815A9" w:rsidRPr="005129A0">
        <w:rPr>
          <w:sz w:val="24"/>
          <w:szCs w:val="24"/>
        </w:rPr>
        <w:t xml:space="preserve"> individualmente</w:t>
      </w:r>
      <w:r w:rsidRPr="005129A0">
        <w:rPr>
          <w:sz w:val="24"/>
          <w:szCs w:val="24"/>
        </w:rPr>
        <w:t xml:space="preserve"> y otras en equipo para fomentar una de las</w:t>
      </w:r>
      <w:r w:rsidRPr="000319E6">
        <w:rPr>
          <w:sz w:val="24"/>
          <w:szCs w:val="24"/>
        </w:rPr>
        <w:t xml:space="preserve"> competencias básicas que más se demandan en el mercado laboral, el trabajo en equipo.</w:t>
      </w:r>
    </w:p>
    <w:p w:rsidR="00A9052A" w:rsidRPr="000319E6" w:rsidRDefault="00A9052A" w:rsidP="00A9052A">
      <w:pPr>
        <w:tabs>
          <w:tab w:val="left" w:pos="-709"/>
          <w:tab w:val="left" w:pos="8505"/>
        </w:tabs>
        <w:spacing w:before="240" w:after="120" w:line="312" w:lineRule="auto"/>
        <w:jc w:val="both"/>
        <w:rPr>
          <w:sz w:val="24"/>
          <w:szCs w:val="24"/>
        </w:rPr>
      </w:pPr>
      <w:r w:rsidRPr="000319E6">
        <w:rPr>
          <w:sz w:val="24"/>
          <w:szCs w:val="24"/>
        </w:rPr>
        <w:t>Sería útil la realización de gráficos, como las pirámides que aparecen en esta unidad, para que los alumnos visualicen globalmente el marco legal del trabajo y la procedencia de las distintas fuentes jurídicas de la relación laboral.</w:t>
      </w:r>
    </w:p>
    <w:p w:rsidR="00A9052A" w:rsidRPr="000319E6" w:rsidRDefault="00A9052A" w:rsidP="00A9052A">
      <w:pPr>
        <w:tabs>
          <w:tab w:val="left" w:pos="-709"/>
          <w:tab w:val="left" w:pos="8505"/>
        </w:tabs>
        <w:spacing w:before="240" w:after="120" w:line="312" w:lineRule="auto"/>
        <w:jc w:val="both"/>
        <w:rPr>
          <w:sz w:val="24"/>
          <w:szCs w:val="24"/>
        </w:rPr>
      </w:pPr>
      <w:r w:rsidRPr="000319E6">
        <w:rPr>
          <w:sz w:val="24"/>
          <w:szCs w:val="24"/>
        </w:rPr>
        <w:lastRenderedPageBreak/>
        <w:t xml:space="preserve">También sería provechosa la realización de debates sobre los derechos y obligaciones que genera una relación laboral, tanto para trabajadores como para empresarios, a partir del análisis de la prensa. De igual modo, sería </w:t>
      </w:r>
      <w:r>
        <w:rPr>
          <w:sz w:val="24"/>
          <w:szCs w:val="24"/>
        </w:rPr>
        <w:t>interesante</w:t>
      </w:r>
      <w:r w:rsidRPr="000319E6">
        <w:rPr>
          <w:sz w:val="24"/>
          <w:szCs w:val="24"/>
        </w:rPr>
        <w:t xml:space="preserve"> discutir sobre las implicaciones de la libre circulación de las personas en el espacio de la Unión Europea.</w:t>
      </w:r>
    </w:p>
    <w:p w:rsidR="00A9052A" w:rsidRPr="000319E6" w:rsidRDefault="00A9052A" w:rsidP="00A9052A">
      <w:pPr>
        <w:tabs>
          <w:tab w:val="left" w:pos="-709"/>
          <w:tab w:val="left" w:pos="8505"/>
        </w:tabs>
        <w:spacing w:before="240" w:after="120" w:line="312" w:lineRule="auto"/>
        <w:jc w:val="both"/>
        <w:rPr>
          <w:sz w:val="24"/>
          <w:szCs w:val="24"/>
        </w:rPr>
      </w:pPr>
      <w:r w:rsidRPr="000319E6">
        <w:rPr>
          <w:sz w:val="24"/>
          <w:szCs w:val="24"/>
        </w:rPr>
        <w:t xml:space="preserve">Para lograr una aproximación mayor al sector profesional de los alumnos, se sugiere el apartado denominado </w:t>
      </w:r>
      <w:r w:rsidRPr="000319E6">
        <w:rPr>
          <w:i/>
          <w:sz w:val="24"/>
          <w:szCs w:val="24"/>
        </w:rPr>
        <w:t>Tu sector profesional</w:t>
      </w:r>
      <w:r w:rsidRPr="000319E6">
        <w:rPr>
          <w:sz w:val="24"/>
          <w:szCs w:val="24"/>
        </w:rPr>
        <w:t>, donde se analizará el convenio colectivo aplicable.</w:t>
      </w:r>
    </w:p>
    <w:p w:rsidR="00A9052A" w:rsidRPr="000319E6" w:rsidRDefault="00A9052A" w:rsidP="00A9052A">
      <w:pPr>
        <w:tabs>
          <w:tab w:val="left" w:pos="-709"/>
          <w:tab w:val="left" w:pos="8505"/>
        </w:tabs>
        <w:spacing w:before="240" w:after="120" w:line="312" w:lineRule="auto"/>
        <w:jc w:val="both"/>
        <w:rPr>
          <w:sz w:val="24"/>
          <w:szCs w:val="24"/>
        </w:rPr>
      </w:pPr>
      <w:r w:rsidRPr="000319E6">
        <w:rPr>
          <w:sz w:val="24"/>
          <w:szCs w:val="24"/>
        </w:rPr>
        <w:t xml:space="preserve">En las </w:t>
      </w:r>
      <w:r w:rsidRPr="000319E6">
        <w:rPr>
          <w:i/>
          <w:sz w:val="24"/>
          <w:szCs w:val="24"/>
        </w:rPr>
        <w:t>Actividades finales</w:t>
      </w:r>
      <w:r w:rsidRPr="000319E6">
        <w:rPr>
          <w:sz w:val="24"/>
          <w:szCs w:val="24"/>
        </w:rPr>
        <w:t xml:space="preserve"> y en la sección </w:t>
      </w:r>
      <w:r w:rsidRPr="000319E6">
        <w:rPr>
          <w:i/>
          <w:sz w:val="24"/>
          <w:szCs w:val="24"/>
        </w:rPr>
        <w:t>Práctica profesional</w:t>
      </w:r>
      <w:r w:rsidRPr="000319E6">
        <w:rPr>
          <w:sz w:val="24"/>
          <w:szCs w:val="24"/>
        </w:rPr>
        <w:t xml:space="preserve"> los alumnos tienen que aplicar los conocimientos adquiridos, lo que permite asimilar los contenidos en mayor profundidad y a la vez, repasarlos. Se ha introducido el apartado </w:t>
      </w:r>
      <w:r w:rsidR="007F6072">
        <w:rPr>
          <w:i/>
          <w:sz w:val="24"/>
          <w:szCs w:val="24"/>
        </w:rPr>
        <w:t>E</w:t>
      </w:r>
      <w:r w:rsidRPr="00B23CDC">
        <w:rPr>
          <w:i/>
          <w:sz w:val="24"/>
          <w:szCs w:val="24"/>
        </w:rPr>
        <w:t>ntra en internet</w:t>
      </w:r>
      <w:r w:rsidRPr="000319E6">
        <w:rPr>
          <w:sz w:val="24"/>
          <w:szCs w:val="24"/>
        </w:rPr>
        <w:t xml:space="preserve"> para que los alumnos descubran la existencia de páginas web oficiales en las que pueden consultar los contenidos de la unidad de forma actualizada, ahora y en un futuro.</w:t>
      </w:r>
      <w:r w:rsidR="002F4B89">
        <w:rPr>
          <w:sz w:val="24"/>
          <w:szCs w:val="24"/>
        </w:rPr>
        <w:t xml:space="preserve"> </w:t>
      </w:r>
    </w:p>
    <w:p w:rsidR="00634F26" w:rsidRPr="006B1B72" w:rsidRDefault="00A9052A" w:rsidP="001F2F46">
      <w:pPr>
        <w:tabs>
          <w:tab w:val="left" w:pos="-709"/>
          <w:tab w:val="left" w:pos="8505"/>
        </w:tabs>
        <w:spacing w:before="240" w:after="120" w:line="312" w:lineRule="auto"/>
        <w:jc w:val="both"/>
        <w:rPr>
          <w:sz w:val="24"/>
          <w:szCs w:val="24"/>
        </w:rPr>
      </w:pPr>
      <w:r w:rsidRPr="000319E6">
        <w:rPr>
          <w:sz w:val="24"/>
          <w:szCs w:val="24"/>
        </w:rPr>
        <w:t xml:space="preserve">La unidad finaliza con el apartado </w:t>
      </w:r>
      <w:r w:rsidRPr="000319E6">
        <w:rPr>
          <w:i/>
          <w:sz w:val="24"/>
          <w:szCs w:val="24"/>
        </w:rPr>
        <w:t>En resumen</w:t>
      </w:r>
      <w:r w:rsidRPr="000319E6">
        <w:rPr>
          <w:sz w:val="24"/>
          <w:szCs w:val="24"/>
        </w:rPr>
        <w:t xml:space="preserve"> donde se presenta un mapa conceptual de sus conceptos clave y el apartado de </w:t>
      </w:r>
      <w:r w:rsidRPr="000319E6">
        <w:rPr>
          <w:i/>
          <w:sz w:val="24"/>
          <w:szCs w:val="24"/>
        </w:rPr>
        <w:t>Evalúa tus conocimientos</w:t>
      </w:r>
      <w:r w:rsidRPr="000319E6">
        <w:rPr>
          <w:sz w:val="24"/>
          <w:szCs w:val="24"/>
        </w:rPr>
        <w:t>, que consiste en una batería de preguntas tipo test que permiten al alumno comprobar el nivel de conocimientos adquiridos.</w:t>
      </w:r>
    </w:p>
    <w:sectPr w:rsidR="00634F26" w:rsidRPr="006B1B72" w:rsidSect="005E0552">
      <w:pgSz w:w="11906" w:h="16838" w:code="9"/>
      <w:pgMar w:top="1440" w:right="1077" w:bottom="1440" w:left="1077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A24" w:rsidRDefault="00696A24" w:rsidP="003023B0">
      <w:pPr>
        <w:spacing w:after="0" w:line="240" w:lineRule="auto"/>
      </w:pPr>
      <w:r>
        <w:separator/>
      </w:r>
    </w:p>
  </w:endnote>
  <w:endnote w:type="continuationSeparator" w:id="0">
    <w:p w:rsidR="00696A24" w:rsidRDefault="00696A24" w:rsidP="0030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11"/>
      <w:gridCol w:w="8741"/>
    </w:tblGrid>
    <w:tr w:rsidR="00C13A3C" w:rsidRPr="00E652FD">
      <w:tc>
        <w:tcPr>
          <w:tcW w:w="918" w:type="dxa"/>
          <w:tcBorders>
            <w:top w:val="single" w:sz="18" w:space="0" w:color="808080"/>
          </w:tcBorders>
        </w:tcPr>
        <w:p w:rsidR="00C13A3C" w:rsidRPr="00E652FD" w:rsidRDefault="00C13A3C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F2F46" w:rsidRPr="001F2F46">
            <w:rPr>
              <w:b/>
              <w:noProof/>
              <w:color w:val="4F81BD"/>
              <w:sz w:val="32"/>
              <w:szCs w:val="32"/>
            </w:rPr>
            <w:t>5</w:t>
          </w:r>
          <w: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C13A3C" w:rsidRPr="00E652FD" w:rsidRDefault="00C13A3C">
          <w:pPr>
            <w:pStyle w:val="Piedepgina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11"/>
      <w:gridCol w:w="8741"/>
    </w:tblGrid>
    <w:tr w:rsidR="00C13A3C" w:rsidRPr="00E652FD">
      <w:tc>
        <w:tcPr>
          <w:tcW w:w="918" w:type="dxa"/>
          <w:tcBorders>
            <w:top w:val="single" w:sz="18" w:space="0" w:color="808080"/>
          </w:tcBorders>
        </w:tcPr>
        <w:p w:rsidR="00C13A3C" w:rsidRPr="00E652FD" w:rsidRDefault="00C13A3C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F2F46" w:rsidRPr="001F2F46">
            <w:rPr>
              <w:b/>
              <w:noProof/>
              <w:color w:val="4F81BD"/>
              <w:sz w:val="32"/>
              <w:szCs w:val="32"/>
            </w:rPr>
            <w:t>3</w:t>
          </w:r>
          <w: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C13A3C" w:rsidRPr="00E652FD" w:rsidRDefault="00C13A3C">
          <w:pPr>
            <w:pStyle w:val="Piedepgina"/>
          </w:pPr>
        </w:p>
      </w:tc>
    </w:tr>
  </w:tbl>
  <w:p w:rsidR="00C13A3C" w:rsidRPr="003023B0" w:rsidRDefault="00C13A3C" w:rsidP="003023B0">
    <w:pPr>
      <w:pStyle w:val="Piedepgina"/>
      <w:jc w:val="center"/>
      <w:rPr>
        <w:b/>
        <w:i/>
        <w:color w:val="4F81BD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A24" w:rsidRDefault="00696A24" w:rsidP="003023B0">
      <w:pPr>
        <w:spacing w:after="0" w:line="240" w:lineRule="auto"/>
      </w:pPr>
      <w:r>
        <w:separator/>
      </w:r>
    </w:p>
  </w:footnote>
  <w:footnote w:type="continuationSeparator" w:id="0">
    <w:p w:rsidR="00696A24" w:rsidRDefault="00696A24" w:rsidP="0030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0A0" w:firstRow="1" w:lastRow="0" w:firstColumn="1" w:lastColumn="0" w:noHBand="0" w:noVBand="0"/>
    </w:tblPr>
    <w:tblGrid>
      <w:gridCol w:w="1086"/>
      <w:gridCol w:w="7779"/>
      <w:gridCol w:w="1981"/>
    </w:tblGrid>
    <w:tr w:rsidR="00C13A3C" w:rsidRPr="00E652FD">
      <w:trPr>
        <w:trHeight w:val="698"/>
        <w:tblCellSpacing w:w="20" w:type="dxa"/>
      </w:trPr>
      <w:tc>
        <w:tcPr>
          <w:tcW w:w="1026" w:type="dxa"/>
          <w:vAlign w:val="center"/>
        </w:tcPr>
        <w:p w:rsidR="00C13A3C" w:rsidRPr="00E652FD" w:rsidRDefault="007F6072" w:rsidP="00E652FD">
          <w:pPr>
            <w:spacing w:after="0"/>
            <w:jc w:val="center"/>
            <w:rPr>
              <w:b/>
            </w:rPr>
          </w:pPr>
          <w:r w:rsidRPr="000E0FC4">
            <w:rPr>
              <w:b/>
              <w:noProof/>
              <w:lang w:eastAsia="es-ES"/>
            </w:rPr>
            <w:drawing>
              <wp:inline distT="0" distB="0" distL="0" distR="0">
                <wp:extent cx="451485" cy="368300"/>
                <wp:effectExtent l="0" t="0" r="0" b="0"/>
                <wp:docPr id="15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vAlign w:val="center"/>
        </w:tcPr>
        <w:p w:rsidR="00C13A3C" w:rsidRPr="00E652FD" w:rsidRDefault="00C13A3C" w:rsidP="00A9052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Formación y orientación laboral</w:t>
          </w:r>
        </w:p>
      </w:tc>
      <w:tc>
        <w:tcPr>
          <w:tcW w:w="1921" w:type="dxa"/>
          <w:shd w:val="clear" w:color="auto" w:fill="548DD4"/>
          <w:vAlign w:val="center"/>
        </w:tcPr>
        <w:p w:rsidR="00C13A3C" w:rsidRPr="00E652FD" w:rsidRDefault="00C13A3C" w:rsidP="00E652FD">
          <w:pPr>
            <w:spacing w:after="0"/>
            <w:jc w:val="center"/>
            <w:rPr>
              <w:b/>
              <w:color w:val="FFFFFF"/>
            </w:rPr>
          </w:pPr>
          <w:r w:rsidRPr="00E652FD">
            <w:rPr>
              <w:b/>
              <w:color w:val="FFFFFF"/>
            </w:rPr>
            <w:t xml:space="preserve">PROGRAMACIÓN </w:t>
          </w:r>
        </w:p>
      </w:tc>
    </w:tr>
  </w:tbl>
  <w:p w:rsidR="00C13A3C" w:rsidRDefault="00C13A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0A0" w:firstRow="1" w:lastRow="0" w:firstColumn="1" w:lastColumn="0" w:noHBand="0" w:noVBand="0"/>
    </w:tblPr>
    <w:tblGrid>
      <w:gridCol w:w="1086"/>
      <w:gridCol w:w="7779"/>
      <w:gridCol w:w="1981"/>
    </w:tblGrid>
    <w:tr w:rsidR="00C13A3C" w:rsidRPr="00E652FD">
      <w:trPr>
        <w:trHeight w:val="698"/>
        <w:tblCellSpacing w:w="20" w:type="dxa"/>
      </w:trPr>
      <w:tc>
        <w:tcPr>
          <w:tcW w:w="1026" w:type="dxa"/>
          <w:vAlign w:val="center"/>
        </w:tcPr>
        <w:p w:rsidR="00C13A3C" w:rsidRPr="00E652FD" w:rsidRDefault="007F6072" w:rsidP="00E652FD">
          <w:pPr>
            <w:spacing w:after="0"/>
            <w:jc w:val="center"/>
            <w:rPr>
              <w:b/>
            </w:rPr>
          </w:pPr>
          <w:r w:rsidRPr="000E0FC4">
            <w:rPr>
              <w:b/>
              <w:noProof/>
              <w:lang w:eastAsia="es-ES"/>
            </w:rPr>
            <w:drawing>
              <wp:inline distT="0" distB="0" distL="0" distR="0">
                <wp:extent cx="451485" cy="368300"/>
                <wp:effectExtent l="0" t="0" r="0" b="0"/>
                <wp:docPr id="16" name="Imagen 2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vAlign w:val="center"/>
        </w:tcPr>
        <w:p w:rsidR="00C13A3C" w:rsidRPr="00E652FD" w:rsidRDefault="00C13A3C" w:rsidP="00A9052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Formación y orientación laboral</w:t>
          </w:r>
        </w:p>
      </w:tc>
      <w:tc>
        <w:tcPr>
          <w:tcW w:w="1921" w:type="dxa"/>
          <w:shd w:val="clear" w:color="auto" w:fill="548DD4"/>
          <w:vAlign w:val="center"/>
        </w:tcPr>
        <w:p w:rsidR="001F2F46" w:rsidRDefault="00C13A3C" w:rsidP="00E652FD">
          <w:pPr>
            <w:spacing w:after="0"/>
            <w:jc w:val="center"/>
            <w:rPr>
              <w:b/>
              <w:color w:val="FFFFFF"/>
            </w:rPr>
          </w:pPr>
          <w:r w:rsidRPr="00E652FD">
            <w:rPr>
              <w:b/>
              <w:color w:val="FFFFFF"/>
            </w:rPr>
            <w:t>PROGRAMACIÓN</w:t>
          </w:r>
        </w:p>
        <w:p w:rsidR="00C13A3C" w:rsidRPr="00E652FD" w:rsidRDefault="001F2F46" w:rsidP="00E652FD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  <w:r w:rsidR="00C13A3C" w:rsidRPr="00E652FD">
            <w:rPr>
              <w:b/>
              <w:color w:val="FFFFFF"/>
            </w:rPr>
            <w:t xml:space="preserve"> </w:t>
          </w:r>
        </w:p>
      </w:tc>
    </w:tr>
  </w:tbl>
  <w:p w:rsidR="00C13A3C" w:rsidRPr="004646FE" w:rsidRDefault="00C13A3C" w:rsidP="003023B0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0FEF"/>
    <w:multiLevelType w:val="hybridMultilevel"/>
    <w:tmpl w:val="21E22F70"/>
    <w:lvl w:ilvl="0" w:tplc="2F30A8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D06AF0"/>
    <w:multiLevelType w:val="hybridMultilevel"/>
    <w:tmpl w:val="6FDCB28E"/>
    <w:lvl w:ilvl="0" w:tplc="9600F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053B0E"/>
    <w:multiLevelType w:val="hybridMultilevel"/>
    <w:tmpl w:val="877AD5DC"/>
    <w:lvl w:ilvl="0" w:tplc="2B04C3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897"/>
        </w:tabs>
        <w:ind w:left="897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3" w15:restartNumberingAfterBreak="0">
    <w:nsid w:val="11E816C9"/>
    <w:multiLevelType w:val="hybridMultilevel"/>
    <w:tmpl w:val="45E0F5DC"/>
    <w:lvl w:ilvl="0" w:tplc="9C889E1A">
      <w:start w:val="1"/>
      <w:numFmt w:val="lowerLetter"/>
      <w:lvlText w:val="%1)"/>
      <w:lvlJc w:val="left"/>
      <w:pPr>
        <w:tabs>
          <w:tab w:val="num" w:pos="8226"/>
        </w:tabs>
        <w:ind w:left="8226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D5BDD"/>
    <w:multiLevelType w:val="hybridMultilevel"/>
    <w:tmpl w:val="F912C1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5" w15:restartNumberingAfterBreak="0">
    <w:nsid w:val="44DD088E"/>
    <w:multiLevelType w:val="hybridMultilevel"/>
    <w:tmpl w:val="92F660CC"/>
    <w:lvl w:ilvl="0" w:tplc="0442B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9C07A3"/>
    <w:multiLevelType w:val="hybridMultilevel"/>
    <w:tmpl w:val="65EEEBB0"/>
    <w:lvl w:ilvl="0" w:tplc="6BB67B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BC05059"/>
    <w:multiLevelType w:val="hybridMultilevel"/>
    <w:tmpl w:val="15DA9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84D26"/>
    <w:multiLevelType w:val="hybridMultilevel"/>
    <w:tmpl w:val="E720659E"/>
    <w:lvl w:ilvl="0" w:tplc="D50239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BB22CE"/>
    <w:multiLevelType w:val="hybridMultilevel"/>
    <w:tmpl w:val="689ED76C"/>
    <w:lvl w:ilvl="0" w:tplc="DA383D50">
      <w:start w:val="1"/>
      <w:numFmt w:val="bullet"/>
      <w:lvlText w:val="-"/>
      <w:lvlJc w:val="left"/>
      <w:pPr>
        <w:tabs>
          <w:tab w:val="num" w:pos="3841"/>
        </w:tabs>
        <w:ind w:left="3841" w:hanging="438"/>
      </w:pPr>
      <w:rPr>
        <w:rFonts w:ascii="Courier New" w:hAnsi="Courier New" w:hint="default"/>
      </w:rPr>
    </w:lvl>
    <w:lvl w:ilvl="1" w:tplc="DA383D50">
      <w:start w:val="1"/>
      <w:numFmt w:val="bullet"/>
      <w:lvlText w:val="-"/>
      <w:lvlJc w:val="left"/>
      <w:pPr>
        <w:tabs>
          <w:tab w:val="num" w:pos="534"/>
        </w:tabs>
        <w:ind w:left="534" w:hanging="284"/>
      </w:pPr>
      <w:rPr>
        <w:rFonts w:ascii="Courier New" w:hAnsi="Courier New" w:hint="default"/>
      </w:rPr>
    </w:lvl>
    <w:lvl w:ilvl="2" w:tplc="0C0A000B">
      <w:start w:val="1"/>
      <w:numFmt w:val="bullet"/>
      <w:lvlText w:val="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10" w15:restartNumberingAfterBreak="0">
    <w:nsid w:val="597C3D19"/>
    <w:multiLevelType w:val="hybridMultilevel"/>
    <w:tmpl w:val="434C3560"/>
    <w:lvl w:ilvl="0" w:tplc="F8324B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551B63"/>
    <w:multiLevelType w:val="hybridMultilevel"/>
    <w:tmpl w:val="BBA8A1FA"/>
    <w:lvl w:ilvl="0" w:tplc="6096C8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70D4A"/>
    <w:multiLevelType w:val="hybridMultilevel"/>
    <w:tmpl w:val="DEF87B32"/>
    <w:lvl w:ilvl="0" w:tplc="2B04C3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13" w15:restartNumberingAfterBreak="0">
    <w:nsid w:val="6A922949"/>
    <w:multiLevelType w:val="hybridMultilevel"/>
    <w:tmpl w:val="3190E438"/>
    <w:lvl w:ilvl="0" w:tplc="B6241636">
      <w:start w:val="1"/>
      <w:numFmt w:val="bullet"/>
      <w:lvlText w:val="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DA383D50">
      <w:start w:val="1"/>
      <w:numFmt w:val="bullet"/>
      <w:lvlText w:val="-"/>
      <w:lvlJc w:val="left"/>
      <w:pPr>
        <w:ind w:left="13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4" w15:restartNumberingAfterBreak="0">
    <w:nsid w:val="6F805A53"/>
    <w:multiLevelType w:val="hybridMultilevel"/>
    <w:tmpl w:val="15AEF992"/>
    <w:lvl w:ilvl="0" w:tplc="FBAECD7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7A5342"/>
    <w:multiLevelType w:val="hybridMultilevel"/>
    <w:tmpl w:val="86503430"/>
    <w:lvl w:ilvl="0" w:tplc="6DB050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BF459B"/>
    <w:multiLevelType w:val="hybridMultilevel"/>
    <w:tmpl w:val="719E4400"/>
    <w:lvl w:ilvl="0" w:tplc="E864F682">
      <w:start w:val="1"/>
      <w:numFmt w:val="ordinal"/>
      <w:lvlText w:val="%1."/>
      <w:lvlJc w:val="left"/>
      <w:pPr>
        <w:tabs>
          <w:tab w:val="num" w:pos="1032"/>
        </w:tabs>
        <w:ind w:left="1106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49"/>
        </w:tabs>
        <w:ind w:left="12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69"/>
        </w:tabs>
        <w:ind w:left="19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09"/>
        </w:tabs>
        <w:ind w:left="34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29"/>
        </w:tabs>
        <w:ind w:left="41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49"/>
        </w:tabs>
        <w:ind w:left="48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</w:abstractNum>
  <w:abstractNum w:abstractNumId="17" w15:restartNumberingAfterBreak="0">
    <w:nsid w:val="7ED16C7D"/>
    <w:multiLevelType w:val="hybridMultilevel"/>
    <w:tmpl w:val="0D84FFE2"/>
    <w:lvl w:ilvl="0" w:tplc="0442B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A383D5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14"/>
  </w:num>
  <w:num w:numId="9">
    <w:abstractNumId w:val="0"/>
  </w:num>
  <w:num w:numId="10">
    <w:abstractNumId w:val="9"/>
  </w:num>
  <w:num w:numId="11">
    <w:abstractNumId w:val="5"/>
  </w:num>
  <w:num w:numId="12">
    <w:abstractNumId w:val="13"/>
  </w:num>
  <w:num w:numId="13">
    <w:abstractNumId w:val="12"/>
  </w:num>
  <w:num w:numId="14">
    <w:abstractNumId w:val="11"/>
  </w:num>
  <w:num w:numId="15">
    <w:abstractNumId w:val="4"/>
  </w:num>
  <w:num w:numId="16">
    <w:abstractNumId w:val="2"/>
  </w:num>
  <w:num w:numId="17">
    <w:abstractNumId w:val="3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B0"/>
    <w:rsid w:val="00010CB9"/>
    <w:rsid w:val="000110CB"/>
    <w:rsid w:val="00021E36"/>
    <w:rsid w:val="00025F14"/>
    <w:rsid w:val="000319E6"/>
    <w:rsid w:val="00032EB2"/>
    <w:rsid w:val="00055EDE"/>
    <w:rsid w:val="00091AC0"/>
    <w:rsid w:val="00096A07"/>
    <w:rsid w:val="00096E24"/>
    <w:rsid w:val="000A1D45"/>
    <w:rsid w:val="000B6B23"/>
    <w:rsid w:val="000C3215"/>
    <w:rsid w:val="000D18ED"/>
    <w:rsid w:val="000D3857"/>
    <w:rsid w:val="000E0B36"/>
    <w:rsid w:val="000E0FC4"/>
    <w:rsid w:val="000E6B48"/>
    <w:rsid w:val="00101557"/>
    <w:rsid w:val="0010397E"/>
    <w:rsid w:val="00125B1A"/>
    <w:rsid w:val="00134B58"/>
    <w:rsid w:val="00137AB1"/>
    <w:rsid w:val="00144254"/>
    <w:rsid w:val="00156906"/>
    <w:rsid w:val="001606DC"/>
    <w:rsid w:val="00173A3C"/>
    <w:rsid w:val="00176D49"/>
    <w:rsid w:val="00180DD3"/>
    <w:rsid w:val="00181403"/>
    <w:rsid w:val="001921AA"/>
    <w:rsid w:val="00196E7B"/>
    <w:rsid w:val="001A588C"/>
    <w:rsid w:val="001A67CF"/>
    <w:rsid w:val="001A78C7"/>
    <w:rsid w:val="001B0CBB"/>
    <w:rsid w:val="001B54ED"/>
    <w:rsid w:val="001C031F"/>
    <w:rsid w:val="001C7DCA"/>
    <w:rsid w:val="001D0FBD"/>
    <w:rsid w:val="001D489B"/>
    <w:rsid w:val="001E1C93"/>
    <w:rsid w:val="001E2B89"/>
    <w:rsid w:val="001F05B0"/>
    <w:rsid w:val="001F2F46"/>
    <w:rsid w:val="002055C5"/>
    <w:rsid w:val="002136E6"/>
    <w:rsid w:val="00226BE5"/>
    <w:rsid w:val="002271C8"/>
    <w:rsid w:val="002318E8"/>
    <w:rsid w:val="00232C84"/>
    <w:rsid w:val="00245BFD"/>
    <w:rsid w:val="00255567"/>
    <w:rsid w:val="00265397"/>
    <w:rsid w:val="00265662"/>
    <w:rsid w:val="00266862"/>
    <w:rsid w:val="002738F6"/>
    <w:rsid w:val="00277728"/>
    <w:rsid w:val="00282560"/>
    <w:rsid w:val="002839C6"/>
    <w:rsid w:val="00292829"/>
    <w:rsid w:val="002974CA"/>
    <w:rsid w:val="002A0121"/>
    <w:rsid w:val="002B7AF7"/>
    <w:rsid w:val="002C14D9"/>
    <w:rsid w:val="002D4FC0"/>
    <w:rsid w:val="002F2259"/>
    <w:rsid w:val="002F3DE6"/>
    <w:rsid w:val="002F4B89"/>
    <w:rsid w:val="003023B0"/>
    <w:rsid w:val="003061A2"/>
    <w:rsid w:val="0030695E"/>
    <w:rsid w:val="00306F53"/>
    <w:rsid w:val="0031378B"/>
    <w:rsid w:val="003344D2"/>
    <w:rsid w:val="00335F5D"/>
    <w:rsid w:val="00340F4D"/>
    <w:rsid w:val="003561C2"/>
    <w:rsid w:val="00357B09"/>
    <w:rsid w:val="00364D28"/>
    <w:rsid w:val="00370580"/>
    <w:rsid w:val="00375618"/>
    <w:rsid w:val="00383A1D"/>
    <w:rsid w:val="00391E11"/>
    <w:rsid w:val="003A4B3E"/>
    <w:rsid w:val="003C1BF6"/>
    <w:rsid w:val="003C1FF5"/>
    <w:rsid w:val="003D4E36"/>
    <w:rsid w:val="003E5769"/>
    <w:rsid w:val="003E5D50"/>
    <w:rsid w:val="003F792A"/>
    <w:rsid w:val="00405919"/>
    <w:rsid w:val="00416287"/>
    <w:rsid w:val="004205F5"/>
    <w:rsid w:val="00447B71"/>
    <w:rsid w:val="00461BFD"/>
    <w:rsid w:val="004646FE"/>
    <w:rsid w:val="004665C8"/>
    <w:rsid w:val="0047318C"/>
    <w:rsid w:val="00474542"/>
    <w:rsid w:val="004A1940"/>
    <w:rsid w:val="004B3656"/>
    <w:rsid w:val="004B40F3"/>
    <w:rsid w:val="004C4840"/>
    <w:rsid w:val="004D0C09"/>
    <w:rsid w:val="004F321A"/>
    <w:rsid w:val="004F56F3"/>
    <w:rsid w:val="005129A0"/>
    <w:rsid w:val="005152E4"/>
    <w:rsid w:val="00517225"/>
    <w:rsid w:val="00524568"/>
    <w:rsid w:val="00524632"/>
    <w:rsid w:val="005312FC"/>
    <w:rsid w:val="00537D1C"/>
    <w:rsid w:val="005473FB"/>
    <w:rsid w:val="00555A4D"/>
    <w:rsid w:val="00566052"/>
    <w:rsid w:val="00582CB8"/>
    <w:rsid w:val="0058474E"/>
    <w:rsid w:val="00586A1A"/>
    <w:rsid w:val="005902E7"/>
    <w:rsid w:val="00594936"/>
    <w:rsid w:val="00594B06"/>
    <w:rsid w:val="00596FC4"/>
    <w:rsid w:val="005A3B06"/>
    <w:rsid w:val="005A4743"/>
    <w:rsid w:val="005B72E7"/>
    <w:rsid w:val="005E0552"/>
    <w:rsid w:val="005E1DF7"/>
    <w:rsid w:val="00602E46"/>
    <w:rsid w:val="00606786"/>
    <w:rsid w:val="006164B1"/>
    <w:rsid w:val="006245E3"/>
    <w:rsid w:val="00626A75"/>
    <w:rsid w:val="00634F26"/>
    <w:rsid w:val="006476DE"/>
    <w:rsid w:val="00652624"/>
    <w:rsid w:val="006545D7"/>
    <w:rsid w:val="00661403"/>
    <w:rsid w:val="00672638"/>
    <w:rsid w:val="00677ECE"/>
    <w:rsid w:val="00677F99"/>
    <w:rsid w:val="006869C0"/>
    <w:rsid w:val="006875C5"/>
    <w:rsid w:val="00696A24"/>
    <w:rsid w:val="00697CD3"/>
    <w:rsid w:val="006A15B6"/>
    <w:rsid w:val="006B01CB"/>
    <w:rsid w:val="006B09F1"/>
    <w:rsid w:val="006B1B72"/>
    <w:rsid w:val="006B36E9"/>
    <w:rsid w:val="006B50CE"/>
    <w:rsid w:val="006C00FC"/>
    <w:rsid w:val="006D0729"/>
    <w:rsid w:val="006D0879"/>
    <w:rsid w:val="006E2074"/>
    <w:rsid w:val="006E4C41"/>
    <w:rsid w:val="006F410E"/>
    <w:rsid w:val="006F77B1"/>
    <w:rsid w:val="0070176E"/>
    <w:rsid w:val="00701FBA"/>
    <w:rsid w:val="00705CE8"/>
    <w:rsid w:val="00706283"/>
    <w:rsid w:val="00707407"/>
    <w:rsid w:val="00712533"/>
    <w:rsid w:val="007232F4"/>
    <w:rsid w:val="007324CC"/>
    <w:rsid w:val="00736367"/>
    <w:rsid w:val="0073679D"/>
    <w:rsid w:val="00756F46"/>
    <w:rsid w:val="007675A1"/>
    <w:rsid w:val="007723CB"/>
    <w:rsid w:val="0077449F"/>
    <w:rsid w:val="0079046B"/>
    <w:rsid w:val="007B139E"/>
    <w:rsid w:val="007D0B9D"/>
    <w:rsid w:val="007D0BF2"/>
    <w:rsid w:val="007D1D67"/>
    <w:rsid w:val="007D36ED"/>
    <w:rsid w:val="007E235E"/>
    <w:rsid w:val="007E3CD9"/>
    <w:rsid w:val="007F3406"/>
    <w:rsid w:val="007F6072"/>
    <w:rsid w:val="00802469"/>
    <w:rsid w:val="00806328"/>
    <w:rsid w:val="00814468"/>
    <w:rsid w:val="00833F09"/>
    <w:rsid w:val="00845742"/>
    <w:rsid w:val="00871057"/>
    <w:rsid w:val="00882EE7"/>
    <w:rsid w:val="008C0455"/>
    <w:rsid w:val="008C77D2"/>
    <w:rsid w:val="008D0DD8"/>
    <w:rsid w:val="008E4FB3"/>
    <w:rsid w:val="008F53F6"/>
    <w:rsid w:val="008F633F"/>
    <w:rsid w:val="00900E30"/>
    <w:rsid w:val="00903E74"/>
    <w:rsid w:val="009052AC"/>
    <w:rsid w:val="00905EFF"/>
    <w:rsid w:val="00910447"/>
    <w:rsid w:val="00916AF2"/>
    <w:rsid w:val="00920F54"/>
    <w:rsid w:val="00921BEA"/>
    <w:rsid w:val="009239E0"/>
    <w:rsid w:val="00925ED9"/>
    <w:rsid w:val="009316BB"/>
    <w:rsid w:val="009326F9"/>
    <w:rsid w:val="00933AE9"/>
    <w:rsid w:val="00940175"/>
    <w:rsid w:val="00943D72"/>
    <w:rsid w:val="0094419C"/>
    <w:rsid w:val="009527F0"/>
    <w:rsid w:val="00980FAA"/>
    <w:rsid w:val="00990D76"/>
    <w:rsid w:val="00995C20"/>
    <w:rsid w:val="00995CA1"/>
    <w:rsid w:val="00997AC4"/>
    <w:rsid w:val="009A31C5"/>
    <w:rsid w:val="009C160A"/>
    <w:rsid w:val="009C1888"/>
    <w:rsid w:val="009C407D"/>
    <w:rsid w:val="009D63C4"/>
    <w:rsid w:val="009D6507"/>
    <w:rsid w:val="009D6CED"/>
    <w:rsid w:val="009D7D08"/>
    <w:rsid w:val="009E03C5"/>
    <w:rsid w:val="009E44D2"/>
    <w:rsid w:val="009F0767"/>
    <w:rsid w:val="00A16C81"/>
    <w:rsid w:val="00A23979"/>
    <w:rsid w:val="00A265E5"/>
    <w:rsid w:val="00A31DAB"/>
    <w:rsid w:val="00A333BF"/>
    <w:rsid w:val="00A50404"/>
    <w:rsid w:val="00A50900"/>
    <w:rsid w:val="00A52803"/>
    <w:rsid w:val="00A53CEB"/>
    <w:rsid w:val="00A54B1C"/>
    <w:rsid w:val="00A6257D"/>
    <w:rsid w:val="00A66255"/>
    <w:rsid w:val="00A7501E"/>
    <w:rsid w:val="00A84FB3"/>
    <w:rsid w:val="00A9052A"/>
    <w:rsid w:val="00A9525B"/>
    <w:rsid w:val="00AB7550"/>
    <w:rsid w:val="00AC1231"/>
    <w:rsid w:val="00AD5DED"/>
    <w:rsid w:val="00AE4C7E"/>
    <w:rsid w:val="00AF7F42"/>
    <w:rsid w:val="00B072F8"/>
    <w:rsid w:val="00B111E7"/>
    <w:rsid w:val="00B17440"/>
    <w:rsid w:val="00B23CDC"/>
    <w:rsid w:val="00B25E0C"/>
    <w:rsid w:val="00B54A86"/>
    <w:rsid w:val="00B5537F"/>
    <w:rsid w:val="00B5632B"/>
    <w:rsid w:val="00B5675B"/>
    <w:rsid w:val="00B73A68"/>
    <w:rsid w:val="00B766E5"/>
    <w:rsid w:val="00B8612D"/>
    <w:rsid w:val="00B9007B"/>
    <w:rsid w:val="00B926B7"/>
    <w:rsid w:val="00B963BF"/>
    <w:rsid w:val="00B9738B"/>
    <w:rsid w:val="00BB1B57"/>
    <w:rsid w:val="00BB42E3"/>
    <w:rsid w:val="00BB534B"/>
    <w:rsid w:val="00BD508D"/>
    <w:rsid w:val="00BE3AAD"/>
    <w:rsid w:val="00BE511C"/>
    <w:rsid w:val="00C13A3C"/>
    <w:rsid w:val="00C314BB"/>
    <w:rsid w:val="00C417E9"/>
    <w:rsid w:val="00C422D8"/>
    <w:rsid w:val="00C42BDE"/>
    <w:rsid w:val="00C42E11"/>
    <w:rsid w:val="00C43537"/>
    <w:rsid w:val="00C44C5B"/>
    <w:rsid w:val="00C473B0"/>
    <w:rsid w:val="00C509C3"/>
    <w:rsid w:val="00C60E84"/>
    <w:rsid w:val="00C736B3"/>
    <w:rsid w:val="00C82F27"/>
    <w:rsid w:val="00C87A18"/>
    <w:rsid w:val="00C97AFA"/>
    <w:rsid w:val="00CB57A0"/>
    <w:rsid w:val="00CC629E"/>
    <w:rsid w:val="00CD1391"/>
    <w:rsid w:val="00CD289B"/>
    <w:rsid w:val="00CD3F2E"/>
    <w:rsid w:val="00CD6D18"/>
    <w:rsid w:val="00CF1147"/>
    <w:rsid w:val="00CF6B5B"/>
    <w:rsid w:val="00D00A4E"/>
    <w:rsid w:val="00D12ECD"/>
    <w:rsid w:val="00D25C74"/>
    <w:rsid w:val="00D27EE5"/>
    <w:rsid w:val="00D31074"/>
    <w:rsid w:val="00D32101"/>
    <w:rsid w:val="00D32FA5"/>
    <w:rsid w:val="00D34077"/>
    <w:rsid w:val="00D52BD8"/>
    <w:rsid w:val="00D56E9A"/>
    <w:rsid w:val="00D7430F"/>
    <w:rsid w:val="00D904DB"/>
    <w:rsid w:val="00D9424E"/>
    <w:rsid w:val="00D94E26"/>
    <w:rsid w:val="00DA6237"/>
    <w:rsid w:val="00DB6F26"/>
    <w:rsid w:val="00DB6FDF"/>
    <w:rsid w:val="00DC2F27"/>
    <w:rsid w:val="00DD254C"/>
    <w:rsid w:val="00DD3825"/>
    <w:rsid w:val="00DE2B14"/>
    <w:rsid w:val="00DE2CA5"/>
    <w:rsid w:val="00DE3557"/>
    <w:rsid w:val="00DE37E7"/>
    <w:rsid w:val="00DF1246"/>
    <w:rsid w:val="00E110E8"/>
    <w:rsid w:val="00E115DD"/>
    <w:rsid w:val="00E174E2"/>
    <w:rsid w:val="00E23CD4"/>
    <w:rsid w:val="00E422B2"/>
    <w:rsid w:val="00E46708"/>
    <w:rsid w:val="00E56AD7"/>
    <w:rsid w:val="00E652FD"/>
    <w:rsid w:val="00E657FA"/>
    <w:rsid w:val="00E66636"/>
    <w:rsid w:val="00E73159"/>
    <w:rsid w:val="00E73410"/>
    <w:rsid w:val="00E80D5A"/>
    <w:rsid w:val="00E815A9"/>
    <w:rsid w:val="00E87B95"/>
    <w:rsid w:val="00E9360E"/>
    <w:rsid w:val="00EB2BE1"/>
    <w:rsid w:val="00EB4A04"/>
    <w:rsid w:val="00EC47FA"/>
    <w:rsid w:val="00F04104"/>
    <w:rsid w:val="00F10AA4"/>
    <w:rsid w:val="00F11337"/>
    <w:rsid w:val="00F14438"/>
    <w:rsid w:val="00F26016"/>
    <w:rsid w:val="00F32235"/>
    <w:rsid w:val="00F35DCC"/>
    <w:rsid w:val="00F63042"/>
    <w:rsid w:val="00F6577E"/>
    <w:rsid w:val="00F70DE9"/>
    <w:rsid w:val="00F77214"/>
    <w:rsid w:val="00F97D6B"/>
    <w:rsid w:val="00FA1EC3"/>
    <w:rsid w:val="00FA6D85"/>
    <w:rsid w:val="00FB3F38"/>
    <w:rsid w:val="00FD07B2"/>
    <w:rsid w:val="00FD0C93"/>
    <w:rsid w:val="00FD7A7F"/>
    <w:rsid w:val="00FE0F5F"/>
    <w:rsid w:val="00FF2A20"/>
    <w:rsid w:val="00FF51D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559B9C-B0CB-4707-95F0-A2680A7B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FC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10CB9"/>
    <w:pPr>
      <w:keepNext/>
      <w:spacing w:after="0" w:line="240" w:lineRule="auto"/>
      <w:jc w:val="center"/>
      <w:outlineLvl w:val="0"/>
    </w:pPr>
    <w:rPr>
      <w:rFonts w:ascii="Verdana" w:hAnsi="Verdana"/>
      <w:b/>
      <w:bCs/>
      <w:sz w:val="20"/>
      <w:szCs w:val="20"/>
      <w:lang w:val="es-ES_tradnl" w:eastAsia="es-ES"/>
    </w:rPr>
  </w:style>
  <w:style w:type="paragraph" w:styleId="Ttulo2">
    <w:name w:val="heading 2"/>
    <w:aliases w:val="Subepígrafe"/>
    <w:basedOn w:val="Normal"/>
    <w:next w:val="Normal"/>
    <w:link w:val="Ttulo2Car"/>
    <w:autoRedefine/>
    <w:qFormat/>
    <w:locked/>
    <w:rsid w:val="002D4FC0"/>
    <w:pPr>
      <w:keepNext/>
      <w:spacing w:before="240" w:after="60" w:line="240" w:lineRule="auto"/>
      <w:outlineLvl w:val="1"/>
    </w:pPr>
    <w:rPr>
      <w:rFonts w:cs="Arial"/>
      <w:b/>
      <w:bCs/>
      <w:iCs/>
      <w:sz w:val="24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locked/>
    <w:rsid w:val="00010CB9"/>
    <w:pPr>
      <w:keepNext/>
      <w:shd w:val="clear" w:color="auto" w:fill="C0C0C0"/>
      <w:spacing w:after="480" w:line="240" w:lineRule="auto"/>
      <w:outlineLvl w:val="2"/>
    </w:pPr>
    <w:rPr>
      <w:rFonts w:ascii="Verdana" w:hAnsi="Verdana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locked/>
    <w:rsid w:val="00010CB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locked/>
    <w:rsid w:val="00010CB9"/>
    <w:pPr>
      <w:keepNext/>
      <w:spacing w:after="120" w:line="240" w:lineRule="auto"/>
      <w:jc w:val="center"/>
      <w:outlineLvl w:val="4"/>
    </w:pPr>
    <w:rPr>
      <w:rFonts w:ascii="Verdana" w:hAnsi="Verdana"/>
      <w:b/>
      <w:bCs/>
      <w:color w:val="FF00FF"/>
      <w:sz w:val="1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locked/>
    <w:rsid w:val="00010CB9"/>
    <w:pPr>
      <w:keepNext/>
      <w:spacing w:before="120" w:after="120" w:line="240" w:lineRule="auto"/>
      <w:jc w:val="center"/>
      <w:outlineLvl w:val="5"/>
    </w:pPr>
    <w:rPr>
      <w:rFonts w:ascii="Verdana" w:hAnsi="Verdana"/>
      <w:b/>
      <w:bCs/>
      <w:color w:val="FFFFFF"/>
      <w:sz w:val="18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locked/>
    <w:rsid w:val="00010CB9"/>
    <w:pPr>
      <w:spacing w:before="240" w:after="60" w:line="240" w:lineRule="auto"/>
      <w:outlineLvl w:val="8"/>
    </w:pPr>
    <w:rPr>
      <w:rFonts w:ascii="Arial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97CD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Subepígrafe Car"/>
    <w:link w:val="Ttulo2"/>
    <w:locked/>
    <w:rsid w:val="002D4FC0"/>
    <w:rPr>
      <w:rFonts w:cs="Arial"/>
      <w:b/>
      <w:bCs/>
      <w:iCs/>
      <w:sz w:val="24"/>
      <w:szCs w:val="28"/>
      <w:lang w:val="es-ES_tradnl"/>
    </w:rPr>
  </w:style>
  <w:style w:type="character" w:customStyle="1" w:styleId="Heading3Char">
    <w:name w:val="Heading 3 Char"/>
    <w:uiPriority w:val="99"/>
    <w:semiHidden/>
    <w:locked/>
    <w:rsid w:val="00697CD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9"/>
    <w:semiHidden/>
    <w:locked/>
    <w:rsid w:val="00697CD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9"/>
    <w:semiHidden/>
    <w:locked/>
    <w:rsid w:val="00697CD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9"/>
    <w:semiHidden/>
    <w:locked/>
    <w:rsid w:val="00697CD3"/>
    <w:rPr>
      <w:rFonts w:ascii="Calibri" w:hAnsi="Calibri" w:cs="Times New Roman"/>
      <w:b/>
      <w:bCs/>
      <w:lang w:eastAsia="en-US"/>
    </w:rPr>
  </w:style>
  <w:style w:type="character" w:customStyle="1" w:styleId="Heading9Char">
    <w:name w:val="Heading 9 Char"/>
    <w:uiPriority w:val="99"/>
    <w:semiHidden/>
    <w:locked/>
    <w:rsid w:val="00697CD3"/>
    <w:rPr>
      <w:rFonts w:ascii="Cambria" w:hAnsi="Cambria" w:cs="Times New Roman"/>
      <w:lang w:eastAsia="en-US"/>
    </w:rPr>
  </w:style>
  <w:style w:type="paragraph" w:styleId="Encabezado">
    <w:name w:val="header"/>
    <w:basedOn w:val="Normal"/>
    <w:link w:val="EncabezadoCar"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023B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023B0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3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023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6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34B58"/>
    <w:pPr>
      <w:ind w:left="720"/>
      <w:contextualSpacing/>
    </w:pPr>
  </w:style>
  <w:style w:type="character" w:styleId="Nmerodepgina">
    <w:name w:val="page number"/>
    <w:rsid w:val="00010CB9"/>
    <w:rPr>
      <w:rFonts w:cs="Times New Roman"/>
    </w:rPr>
  </w:style>
  <w:style w:type="paragraph" w:styleId="Textoindependiente">
    <w:name w:val="Body Text"/>
    <w:basedOn w:val="Normal"/>
    <w:link w:val="TextoindependienteCar"/>
    <w:rsid w:val="00010CB9"/>
    <w:pPr>
      <w:widowControl w:val="0"/>
      <w:spacing w:after="0" w:line="312" w:lineRule="auto"/>
      <w:jc w:val="both"/>
    </w:pPr>
    <w:rPr>
      <w:rFonts w:ascii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697CD3"/>
    <w:rPr>
      <w:rFonts w:cs="Times New Roman"/>
      <w:lang w:eastAsia="en-US"/>
    </w:rPr>
  </w:style>
  <w:style w:type="paragraph" w:styleId="Textoindependiente2">
    <w:name w:val="Body Text 2"/>
    <w:basedOn w:val="Normal"/>
    <w:link w:val="Textoindependiente2Car"/>
    <w:rsid w:val="00010CB9"/>
    <w:pPr>
      <w:spacing w:after="0" w:line="312" w:lineRule="auto"/>
      <w:jc w:val="center"/>
    </w:pPr>
    <w:rPr>
      <w:rFonts w:ascii="Times New Roman" w:hAnsi="Times New Roman"/>
      <w:b/>
      <w:sz w:val="24"/>
      <w:szCs w:val="20"/>
      <w:u w:val="single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697CD3"/>
    <w:rPr>
      <w:rFonts w:cs="Times New Roman"/>
      <w:lang w:eastAsia="en-US"/>
    </w:rPr>
  </w:style>
  <w:style w:type="paragraph" w:styleId="Textoindependiente3">
    <w:name w:val="Body Text 3"/>
    <w:basedOn w:val="Normal"/>
    <w:link w:val="Textoindependiente3Car"/>
    <w:rsid w:val="00010CB9"/>
    <w:pPr>
      <w:spacing w:after="0" w:line="240" w:lineRule="auto"/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697CD3"/>
    <w:rPr>
      <w:rFonts w:cs="Times New Roman"/>
      <w:sz w:val="16"/>
      <w:szCs w:val="16"/>
      <w:lang w:eastAsia="en-US"/>
    </w:rPr>
  </w:style>
  <w:style w:type="paragraph" w:styleId="Sangradetextonormal">
    <w:name w:val="Body Text Indent"/>
    <w:basedOn w:val="Normal"/>
    <w:link w:val="SangradetextonormalCar"/>
    <w:rsid w:val="00010CB9"/>
    <w:pPr>
      <w:spacing w:after="120" w:line="240" w:lineRule="auto"/>
      <w:ind w:firstLine="357"/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697CD3"/>
    <w:rPr>
      <w:rFonts w:cs="Times New Roman"/>
      <w:lang w:eastAsia="en-US"/>
    </w:rPr>
  </w:style>
  <w:style w:type="paragraph" w:styleId="Sangra2detindependiente">
    <w:name w:val="Body Text Indent 2"/>
    <w:basedOn w:val="Normal"/>
    <w:link w:val="Sangra2detindependienteCar"/>
    <w:rsid w:val="00010CB9"/>
    <w:pPr>
      <w:spacing w:after="0" w:line="240" w:lineRule="auto"/>
      <w:ind w:left="357" w:firstLine="708"/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697CD3"/>
    <w:rPr>
      <w:rFonts w:cs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010CB9"/>
    <w:pPr>
      <w:spacing w:after="0" w:line="240" w:lineRule="auto"/>
      <w:ind w:firstLine="708"/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697CD3"/>
    <w:rPr>
      <w:rFonts w:cs="Times New Roman"/>
      <w:sz w:val="16"/>
      <w:szCs w:val="16"/>
      <w:lang w:eastAsia="en-US"/>
    </w:rPr>
  </w:style>
  <w:style w:type="paragraph" w:customStyle="1" w:styleId="texto">
    <w:name w:val="texto"/>
    <w:basedOn w:val="Normal"/>
    <w:rsid w:val="00010CB9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303030"/>
      <w:sz w:val="17"/>
      <w:szCs w:val="17"/>
      <w:lang w:eastAsia="es-ES"/>
    </w:rPr>
  </w:style>
  <w:style w:type="character" w:styleId="Refdecomentario">
    <w:name w:val="annotation reference"/>
    <w:uiPriority w:val="99"/>
    <w:semiHidden/>
    <w:rsid w:val="00010CB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10CB9"/>
    <w:pPr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697CD3"/>
    <w:rPr>
      <w:rFonts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10CB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697CD3"/>
    <w:rPr>
      <w:rFonts w:cs="Times New Roman"/>
      <w:b/>
      <w:bCs/>
      <w:sz w:val="20"/>
      <w:szCs w:val="20"/>
      <w:lang w:eastAsia="en-US"/>
    </w:rPr>
  </w:style>
  <w:style w:type="character" w:customStyle="1" w:styleId="cursiva1">
    <w:name w:val="cursiva1"/>
    <w:rsid w:val="00010CB9"/>
    <w:rPr>
      <w:rFonts w:cs="Times New Roman"/>
      <w:i/>
      <w:iCs/>
    </w:rPr>
  </w:style>
  <w:style w:type="character" w:styleId="Hipervnculo">
    <w:name w:val="Hyperlink"/>
    <w:uiPriority w:val="99"/>
    <w:rsid w:val="00010CB9"/>
    <w:rPr>
      <w:rFonts w:cs="Times New Roman"/>
      <w:color w:val="4C6F99"/>
      <w:u w:val="none"/>
      <w:effect w:val="none"/>
    </w:rPr>
  </w:style>
  <w:style w:type="paragraph" w:styleId="NormalWeb">
    <w:name w:val="Normal (Web)"/>
    <w:basedOn w:val="Normal"/>
    <w:rsid w:val="00010CB9"/>
    <w:pPr>
      <w:spacing w:before="100" w:beforeAutospacing="1" w:after="100" w:afterAutospacing="1" w:line="240" w:lineRule="auto"/>
      <w:jc w:val="both"/>
    </w:pPr>
    <w:rPr>
      <w:rFonts w:ascii="Verdana" w:hAnsi="Verdana"/>
      <w:lang w:val="es-ES_tradnl" w:eastAsia="es-ES_tradnl" w:bidi="he-IL"/>
    </w:rPr>
  </w:style>
  <w:style w:type="character" w:customStyle="1" w:styleId="CarCar1">
    <w:name w:val="Car Car1"/>
    <w:uiPriority w:val="99"/>
    <w:rsid w:val="00010CB9"/>
    <w:rPr>
      <w:rFonts w:cs="Times New Roman"/>
      <w:lang w:val="es-ES_tradnl"/>
    </w:rPr>
  </w:style>
  <w:style w:type="character" w:customStyle="1" w:styleId="Ttulo9Car">
    <w:name w:val="Título 9 Car"/>
    <w:link w:val="Ttulo9"/>
    <w:locked/>
    <w:rsid w:val="00010CB9"/>
    <w:rPr>
      <w:rFonts w:ascii="Arial" w:hAnsi="Arial" w:cs="Arial"/>
      <w:sz w:val="22"/>
      <w:szCs w:val="22"/>
      <w:lang w:val="es-ES" w:eastAsia="es-ES" w:bidi="ar-SA"/>
    </w:rPr>
  </w:style>
  <w:style w:type="character" w:customStyle="1" w:styleId="Ttulo3Car">
    <w:name w:val="Título 3 Car"/>
    <w:link w:val="Ttulo3"/>
    <w:locked/>
    <w:rsid w:val="00010CB9"/>
    <w:rPr>
      <w:rFonts w:ascii="Verdana" w:hAnsi="Verdana" w:cs="Times New Roman"/>
      <w:b/>
      <w:lang w:val="es-ES_tradnl" w:eastAsia="es-ES" w:bidi="ar-SA"/>
    </w:rPr>
  </w:style>
  <w:style w:type="paragraph" w:customStyle="1" w:styleId="Prrafodelista1">
    <w:name w:val="Párrafo de lista1"/>
    <w:basedOn w:val="Normal"/>
    <w:uiPriority w:val="99"/>
    <w:rsid w:val="00010CB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styleId="Puesto">
    <w:name w:val="Title"/>
    <w:basedOn w:val="Normal"/>
    <w:link w:val="PuestoCar"/>
    <w:qFormat/>
    <w:locked/>
    <w:rsid w:val="00010C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ahoma" w:hAnsi="Tahoma" w:cs="Tahoma"/>
      <w:b/>
      <w:bCs/>
      <w:sz w:val="24"/>
      <w:szCs w:val="24"/>
      <w:lang w:eastAsia="es-ES"/>
    </w:rPr>
  </w:style>
  <w:style w:type="character" w:customStyle="1" w:styleId="TitleChar">
    <w:name w:val="Title Char"/>
    <w:uiPriority w:val="99"/>
    <w:locked/>
    <w:rsid w:val="00697CD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PuestoCar">
    <w:name w:val="Puesto Car"/>
    <w:link w:val="Puesto"/>
    <w:locked/>
    <w:rsid w:val="00010CB9"/>
    <w:rPr>
      <w:rFonts w:ascii="Tahoma" w:hAnsi="Tahoma" w:cs="Tahoma"/>
      <w:b/>
      <w:bCs/>
      <w:sz w:val="24"/>
      <w:szCs w:val="24"/>
      <w:lang w:val="es-ES" w:eastAsia="es-ES" w:bidi="ar-SA"/>
    </w:rPr>
  </w:style>
  <w:style w:type="character" w:styleId="Hipervnculovisitado">
    <w:name w:val="FollowedHyperlink"/>
    <w:uiPriority w:val="99"/>
    <w:semiHidden/>
    <w:rsid w:val="00010CB9"/>
    <w:rPr>
      <w:rFonts w:cs="Times New Roman"/>
      <w:color w:val="800080"/>
      <w:u w:val="single"/>
    </w:rPr>
  </w:style>
  <w:style w:type="character" w:customStyle="1" w:styleId="A1">
    <w:name w:val="A1"/>
    <w:uiPriority w:val="99"/>
    <w:rsid w:val="00010CB9"/>
    <w:rPr>
      <w:color w:val="000000"/>
    </w:rPr>
  </w:style>
  <w:style w:type="paragraph" w:customStyle="1" w:styleId="Pa17">
    <w:name w:val="Pa17"/>
    <w:basedOn w:val="Normal"/>
    <w:next w:val="Normal"/>
    <w:uiPriority w:val="99"/>
    <w:rsid w:val="00010CB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18">
    <w:name w:val="Pa18"/>
    <w:basedOn w:val="Normal"/>
    <w:next w:val="Normal"/>
    <w:uiPriority w:val="99"/>
    <w:rsid w:val="00010CB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FD0C93"/>
    <w:pPr>
      <w:ind w:left="220" w:hanging="220"/>
    </w:pPr>
  </w:style>
  <w:style w:type="table" w:customStyle="1" w:styleId="Sombreadomedio1-nfasis11">
    <w:name w:val="Sombreado medio 1 - Énfasis 11"/>
    <w:basedOn w:val="Tablanormal"/>
    <w:uiPriority w:val="63"/>
    <w:rsid w:val="0051722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756F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ROGRAMACIN-Epgrafe">
    <w:name w:val="PROGRAMACIÓN-Epígrafe"/>
    <w:basedOn w:val="Ttulo1"/>
    <w:link w:val="PROGRAMACIN-EpgrafeCar"/>
    <w:autoRedefine/>
    <w:qFormat/>
    <w:rsid w:val="002D4FC0"/>
    <w:pPr>
      <w:shd w:val="clear" w:color="auto" w:fill="8DB3E2"/>
      <w:spacing w:before="240" w:after="240"/>
      <w:jc w:val="left"/>
    </w:pPr>
    <w:rPr>
      <w:rFonts w:ascii="Calibri" w:hAnsi="Calibri"/>
      <w:color w:val="FFFFFF"/>
      <w:sz w:val="24"/>
      <w:szCs w:val="24"/>
    </w:rPr>
  </w:style>
  <w:style w:type="character" w:customStyle="1" w:styleId="PROGRAMACIN-EpgrafeCar">
    <w:name w:val="PROGRAMACIÓN-Epígrafe Car"/>
    <w:link w:val="PROGRAMACIN-Epgrafe"/>
    <w:rsid w:val="002D4FC0"/>
    <w:rPr>
      <w:rFonts w:ascii="Calibri" w:hAnsi="Calibri"/>
      <w:b/>
      <w:bCs/>
      <w:color w:val="FFFFFF"/>
      <w:sz w:val="24"/>
      <w:szCs w:val="24"/>
      <w:shd w:val="clear" w:color="auto" w:fill="8DB3E2"/>
      <w:lang w:val="es-ES_tradnl"/>
    </w:rPr>
  </w:style>
  <w:style w:type="paragraph" w:customStyle="1" w:styleId="TEXTOGRAL">
    <w:name w:val="*TEXTO GRAL"/>
    <w:basedOn w:val="Normal"/>
    <w:link w:val="TEXTOGRALCar"/>
    <w:rsid w:val="00266862"/>
    <w:pPr>
      <w:widowControl w:val="0"/>
      <w:spacing w:after="120" w:line="280" w:lineRule="exact"/>
      <w:jc w:val="both"/>
      <w:outlineLvl w:val="0"/>
    </w:pPr>
    <w:rPr>
      <w:rFonts w:ascii="Times New Roman" w:eastAsia="Times" w:hAnsi="Times New Roman"/>
      <w:kern w:val="22"/>
      <w:szCs w:val="24"/>
      <w:lang w:val="es-ES_tradnl"/>
    </w:rPr>
  </w:style>
  <w:style w:type="character" w:customStyle="1" w:styleId="TEXTOGRALCar">
    <w:name w:val="*TEXTO GRAL Car"/>
    <w:link w:val="TEXTOGRAL"/>
    <w:rsid w:val="00266862"/>
    <w:rPr>
      <w:rFonts w:ascii="Times New Roman" w:eastAsia="Times" w:hAnsi="Times New Roman"/>
      <w:kern w:val="22"/>
      <w:sz w:val="22"/>
      <w:szCs w:val="24"/>
      <w:lang w:val="es-ES_tradnl"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2D4FC0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bCs w:val="0"/>
      <w:color w:val="2F5496"/>
      <w:sz w:val="32"/>
      <w:szCs w:val="32"/>
      <w:lang w:val="es-ES"/>
    </w:rPr>
  </w:style>
  <w:style w:type="paragraph" w:styleId="TDC1">
    <w:name w:val="toc 1"/>
    <w:basedOn w:val="Normal"/>
    <w:next w:val="Normal"/>
    <w:autoRedefine/>
    <w:uiPriority w:val="39"/>
    <w:locked/>
    <w:rsid w:val="002D4FC0"/>
  </w:style>
  <w:style w:type="paragraph" w:styleId="TDC2">
    <w:name w:val="toc 2"/>
    <w:basedOn w:val="Normal"/>
    <w:next w:val="Normal"/>
    <w:autoRedefine/>
    <w:uiPriority w:val="39"/>
    <w:locked/>
    <w:rsid w:val="002D4FC0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9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25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040">
          <w:marLeft w:val="15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741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115">
          <w:marLeft w:val="15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54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AB717-6BE1-4064-A03D-768D515F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923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</CharactersWithSpaces>
  <SharedDoc>false</SharedDoc>
  <HLinks>
    <vt:vector size="150" baseType="variant">
      <vt:variant>
        <vt:i4>28</vt:i4>
      </vt:variant>
      <vt:variant>
        <vt:i4>114</vt:i4>
      </vt:variant>
      <vt:variant>
        <vt:i4>0</vt:i4>
      </vt:variant>
      <vt:variant>
        <vt:i4>5</vt:i4>
      </vt:variant>
      <vt:variant>
        <vt:lpwstr>http://todofp.es/</vt:lpwstr>
      </vt:variant>
      <vt:variant>
        <vt:lpwstr/>
      </vt:variant>
      <vt:variant>
        <vt:i4>2556008</vt:i4>
      </vt:variant>
      <vt:variant>
        <vt:i4>111</vt:i4>
      </vt:variant>
      <vt:variant>
        <vt:i4>0</vt:i4>
      </vt:variant>
      <vt:variant>
        <vt:i4>5</vt:i4>
      </vt:variant>
      <vt:variant>
        <vt:lpwstr>https://www.anamib.com/</vt:lpwstr>
      </vt:variant>
      <vt:variant>
        <vt:lpwstr/>
      </vt:variant>
      <vt:variant>
        <vt:i4>1245255</vt:i4>
      </vt:variant>
      <vt:variant>
        <vt:i4>108</vt:i4>
      </vt:variant>
      <vt:variant>
        <vt:i4>0</vt:i4>
      </vt:variant>
      <vt:variant>
        <vt:i4>5</vt:i4>
      </vt:variant>
      <vt:variant>
        <vt:lpwstr>https://www.universia.es/mobbing/mobbing-acoso-psicologico/at/1121950</vt:lpwstr>
      </vt:variant>
      <vt:variant>
        <vt:lpwstr/>
      </vt:variant>
      <vt:variant>
        <vt:i4>3997800</vt:i4>
      </vt:variant>
      <vt:variant>
        <vt:i4>105</vt:i4>
      </vt:variant>
      <vt:variant>
        <vt:i4>0</vt:i4>
      </vt:variant>
      <vt:variant>
        <vt:i4>5</vt:i4>
      </vt:variant>
      <vt:variant>
        <vt:lpwstr>http://www.erc.edu/</vt:lpwstr>
      </vt:variant>
      <vt:variant>
        <vt:lpwstr/>
      </vt:variant>
      <vt:variant>
        <vt:i4>7864371</vt:i4>
      </vt:variant>
      <vt:variant>
        <vt:i4>102</vt:i4>
      </vt:variant>
      <vt:variant>
        <vt:i4>0</vt:i4>
      </vt:variant>
      <vt:variant>
        <vt:i4>5</vt:i4>
      </vt:variant>
      <vt:variant>
        <vt:lpwstr>http://www.cruzroja.es/</vt:lpwstr>
      </vt:variant>
      <vt:variant>
        <vt:lpwstr/>
      </vt:variant>
      <vt:variant>
        <vt:i4>983056</vt:i4>
      </vt:variant>
      <vt:variant>
        <vt:i4>99</vt:i4>
      </vt:variant>
      <vt:variant>
        <vt:i4>0</vt:i4>
      </vt:variant>
      <vt:variant>
        <vt:i4>5</vt:i4>
      </vt:variant>
      <vt:variant>
        <vt:lpwstr>http://www.insst.es/</vt:lpwstr>
      </vt:variant>
      <vt:variant>
        <vt:lpwstr/>
      </vt:variant>
      <vt:variant>
        <vt:i4>983056</vt:i4>
      </vt:variant>
      <vt:variant>
        <vt:i4>96</vt:i4>
      </vt:variant>
      <vt:variant>
        <vt:i4>0</vt:i4>
      </vt:variant>
      <vt:variant>
        <vt:i4>5</vt:i4>
      </vt:variant>
      <vt:variant>
        <vt:lpwstr>http://www.insst.es/</vt:lpwstr>
      </vt:variant>
      <vt:variant>
        <vt:lpwstr/>
      </vt:variant>
      <vt:variant>
        <vt:i4>983056</vt:i4>
      </vt:variant>
      <vt:variant>
        <vt:i4>93</vt:i4>
      </vt:variant>
      <vt:variant>
        <vt:i4>0</vt:i4>
      </vt:variant>
      <vt:variant>
        <vt:i4>5</vt:i4>
      </vt:variant>
      <vt:variant>
        <vt:lpwstr>http://www.insst.es/</vt:lpwstr>
      </vt:variant>
      <vt:variant>
        <vt:lpwstr/>
      </vt:variant>
      <vt:variant>
        <vt:i4>983056</vt:i4>
      </vt:variant>
      <vt:variant>
        <vt:i4>90</vt:i4>
      </vt:variant>
      <vt:variant>
        <vt:i4>0</vt:i4>
      </vt:variant>
      <vt:variant>
        <vt:i4>5</vt:i4>
      </vt:variant>
      <vt:variant>
        <vt:lpwstr>http://www.insst.es/</vt:lpwstr>
      </vt:variant>
      <vt:variant>
        <vt:lpwstr/>
      </vt:variant>
      <vt:variant>
        <vt:i4>3670021</vt:i4>
      </vt:variant>
      <vt:variant>
        <vt:i4>87</vt:i4>
      </vt:variant>
      <vt:variant>
        <vt:i4>0</vt:i4>
      </vt:variant>
      <vt:variant>
        <vt:i4>5</vt:i4>
      </vt:variant>
      <vt:variant>
        <vt:lpwstr>http://www.seg-social.es/Internet_1/index.htm</vt:lpwstr>
      </vt:variant>
      <vt:variant>
        <vt:lpwstr/>
      </vt:variant>
      <vt:variant>
        <vt:i4>1048589</vt:i4>
      </vt:variant>
      <vt:variant>
        <vt:i4>84</vt:i4>
      </vt:variant>
      <vt:variant>
        <vt:i4>0</vt:i4>
      </vt:variant>
      <vt:variant>
        <vt:i4>5</vt:i4>
      </vt:variant>
      <vt:variant>
        <vt:lpwstr>http://www.agenciatributaria.es/</vt:lpwstr>
      </vt:variant>
      <vt:variant>
        <vt:lpwstr/>
      </vt:variant>
      <vt:variant>
        <vt:i4>1703973</vt:i4>
      </vt:variant>
      <vt:variant>
        <vt:i4>81</vt:i4>
      </vt:variant>
      <vt:variant>
        <vt:i4>0</vt:i4>
      </vt:variant>
      <vt:variant>
        <vt:i4>5</vt:i4>
      </vt:variant>
      <vt:variant>
        <vt:lpwstr>http://www.seg-social.es/Internet_1/Masinformacion/CalendarioLaboral/index.htm</vt:lpwstr>
      </vt:variant>
      <vt:variant>
        <vt:lpwstr/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_Toc46483973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_Toc46483972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_Toc46483971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_Toc46483970</vt:lpwstr>
      </vt:variant>
      <vt:variant>
        <vt:i4>1638453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_Toc46483969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_Toc46483968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_Toc46483967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_Toc46483966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_Toc46483965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_Toc46483964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_Toc46483963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_Toc46483962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_Toc46483961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fcastro</dc:creator>
  <cp:keywords/>
  <cp:lastModifiedBy>Carmen Fernández</cp:lastModifiedBy>
  <cp:revision>7</cp:revision>
  <cp:lastPrinted>2014-02-25T16:15:00Z</cp:lastPrinted>
  <dcterms:created xsi:type="dcterms:W3CDTF">2020-07-24T10:08:00Z</dcterms:created>
  <dcterms:modified xsi:type="dcterms:W3CDTF">2020-07-24T11:45:00Z</dcterms:modified>
</cp:coreProperties>
</file>