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BC5A71" w:rsidRDefault="00BC5A71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2F765E" w:rsidRPr="00E67CA4" w:rsidRDefault="00A0305F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E67CA4">
        <w:rPr>
          <w:color w:val="FFFFFF"/>
          <w:sz w:val="24"/>
          <w:szCs w:val="24"/>
          <w:lang w:val="ca-ES"/>
        </w:rPr>
        <w:t>PROJECTE CURRICULAR</w:t>
      </w:r>
    </w:p>
    <w:p w:rsidR="002F765E" w:rsidRPr="00E67CA4" w:rsidRDefault="00A0305F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E67CA4">
        <w:rPr>
          <w:color w:val="FFFFFF"/>
          <w:sz w:val="24"/>
          <w:szCs w:val="24"/>
          <w:lang w:val="ca-ES"/>
        </w:rPr>
        <w:t>I</w:t>
      </w:r>
    </w:p>
    <w:p w:rsidR="002F765E" w:rsidRPr="00E67CA4" w:rsidRDefault="0091124D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>
        <w:rPr>
          <w:color w:val="FFFFFF"/>
          <w:sz w:val="24"/>
          <w:szCs w:val="24"/>
          <w:lang w:val="ca-ES"/>
        </w:rPr>
        <w:t>PROGRAMACIÓ D’</w:t>
      </w:r>
      <w:r w:rsidR="00A0305F" w:rsidRPr="00E67CA4">
        <w:rPr>
          <w:color w:val="FFFFFF"/>
          <w:sz w:val="24"/>
          <w:szCs w:val="24"/>
          <w:lang w:val="ca-ES"/>
        </w:rPr>
        <w:t>AULA</w:t>
      </w:r>
    </w:p>
    <w:p w:rsidR="002F765E" w:rsidRPr="00E67CA4" w:rsidRDefault="00A0305F">
      <w:pPr>
        <w:shd w:val="clear" w:color="auto" w:fill="8DB3E2"/>
        <w:jc w:val="center"/>
        <w:rPr>
          <w:lang w:val="ca-ES"/>
        </w:rPr>
      </w:pPr>
      <w:r w:rsidRPr="00E67CA4">
        <w:rPr>
          <w:b/>
          <w:color w:val="FFFFFF"/>
          <w:sz w:val="24"/>
          <w:szCs w:val="24"/>
          <w:lang w:val="ca-ES"/>
        </w:rPr>
        <w:t>FOL 360</w:t>
      </w:r>
      <w:r w:rsidRPr="00E67CA4">
        <w:rPr>
          <w:rFonts w:cs="Calibri"/>
          <w:b/>
          <w:color w:val="FFFFFF"/>
          <w:sz w:val="24"/>
          <w:szCs w:val="24"/>
          <w:lang w:val="ca-ES"/>
        </w:rPr>
        <w:t>˚</w:t>
      </w:r>
    </w:p>
    <w:p w:rsidR="002F765E" w:rsidRPr="00E67CA4" w:rsidRDefault="0091124D" w:rsidP="0091124D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>
        <w:rPr>
          <w:color w:val="FFFFFF"/>
          <w:sz w:val="24"/>
          <w:szCs w:val="24"/>
          <w:lang w:val="ca-ES"/>
        </w:rPr>
        <w:t>Formació i o</w:t>
      </w:r>
      <w:r w:rsidR="00A0305F" w:rsidRPr="00E67CA4">
        <w:rPr>
          <w:color w:val="FFFFFF"/>
          <w:sz w:val="24"/>
          <w:szCs w:val="24"/>
          <w:lang w:val="ca-ES"/>
        </w:rPr>
        <w:t xml:space="preserve">rientació </w:t>
      </w:r>
      <w:r>
        <w:rPr>
          <w:color w:val="FFFFFF"/>
          <w:sz w:val="24"/>
          <w:szCs w:val="24"/>
          <w:lang w:val="ca-ES"/>
        </w:rPr>
        <w:t>l</w:t>
      </w:r>
      <w:r w:rsidR="00A0305F" w:rsidRPr="00E67CA4">
        <w:rPr>
          <w:color w:val="FFFFFF"/>
          <w:sz w:val="24"/>
          <w:szCs w:val="24"/>
          <w:lang w:val="ca-ES"/>
        </w:rPr>
        <w:t>aboral</w:t>
      </w:r>
    </w:p>
    <w:p w:rsidR="002F765E" w:rsidRPr="00E67CA4" w:rsidRDefault="002F765E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C10ECD" w:rsidTr="00A621E6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C10ECD" w:rsidRDefault="00C10ECD" w:rsidP="00A621E6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Disponible la </w:t>
            </w:r>
            <w:proofErr w:type="spellStart"/>
            <w:r>
              <w:rPr>
                <w:b/>
                <w:bCs/>
                <w:sz w:val="28"/>
                <w:szCs w:val="28"/>
              </w:rPr>
              <w:t>Programació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completa a la Zona de </w:t>
            </w:r>
            <w:proofErr w:type="spellStart"/>
            <w:r>
              <w:rPr>
                <w:b/>
                <w:bCs/>
                <w:sz w:val="28"/>
                <w:szCs w:val="28"/>
              </w:rPr>
              <w:t>Professors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Editex</w:t>
            </w:r>
          </w:p>
        </w:tc>
      </w:tr>
    </w:tbl>
    <w:p w:rsidR="002F765E" w:rsidRPr="00C10ECD" w:rsidRDefault="002F765E">
      <w:pPr>
        <w:spacing w:line="360" w:lineRule="auto"/>
        <w:jc w:val="both"/>
        <w:rPr>
          <w:rFonts w:cs="Calibri"/>
          <w:sz w:val="24"/>
          <w:szCs w:val="24"/>
        </w:rPr>
      </w:pPr>
    </w:p>
    <w:p w:rsidR="002F765E" w:rsidRPr="00E67CA4" w:rsidRDefault="002F765E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pageBreakBefore/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-709"/>
          <w:tab w:val="left" w:pos="8505"/>
        </w:tabs>
        <w:spacing w:after="0"/>
        <w:jc w:val="center"/>
        <w:rPr>
          <w:rFonts w:cs="Calibri"/>
          <w:b/>
          <w:color w:val="FFFFFF"/>
          <w:sz w:val="24"/>
          <w:szCs w:val="24"/>
          <w:lang w:val="ca-ES"/>
        </w:rPr>
      </w:pPr>
    </w:p>
    <w:p w:rsidR="002F765E" w:rsidRDefault="00A0305F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E67CA4">
        <w:rPr>
          <w:rFonts w:cs="Calibri"/>
          <w:b/>
          <w:sz w:val="24"/>
          <w:szCs w:val="24"/>
          <w:lang w:val="ca-ES"/>
        </w:rPr>
        <w:t>Índex</w:t>
      </w:r>
    </w:p>
    <w:p w:rsidR="00C10ECD" w:rsidRPr="00E67CA4" w:rsidRDefault="00C10ECD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</w:p>
    <w:p w:rsidR="00D815F4" w:rsidRPr="00BC5A71" w:rsidRDefault="00170547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r w:rsidRPr="00BC5A71">
        <w:rPr>
          <w:rFonts w:asciiTheme="minorHAnsi" w:hAnsiTheme="minorHAnsi"/>
          <w:szCs w:val="24"/>
          <w:lang w:val="ca-ES"/>
        </w:rPr>
        <w:fldChar w:fldCharType="begin"/>
      </w:r>
      <w:r w:rsidR="00A0305F" w:rsidRPr="00BC5A71">
        <w:rPr>
          <w:rFonts w:asciiTheme="minorHAnsi" w:hAnsiTheme="minorHAnsi"/>
          <w:szCs w:val="24"/>
          <w:lang w:val="ca-ES"/>
        </w:rPr>
        <w:instrText xml:space="preserve"> TOC \o "1-3" \t "Titulo 2;2" \h </w:instrText>
      </w:r>
      <w:r w:rsidRPr="00BC5A71">
        <w:rPr>
          <w:rFonts w:asciiTheme="minorHAnsi" w:hAnsiTheme="minorHAnsi"/>
          <w:szCs w:val="24"/>
          <w:lang w:val="ca-ES"/>
        </w:rPr>
        <w:fldChar w:fldCharType="separate"/>
      </w:r>
      <w:hyperlink w:anchor="_Toc518457211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1.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INTRODUCCIÓ. Justificació de la programació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_Toc518457211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4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2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1.1.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Base normativa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_Toc518457212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4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3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1.2.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Entorn professional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_Toc518457213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7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4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2.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OBJECTIUS, RESULTATS D'APRENENTATGE I CRITERIS D'AVALUACIÓ DEL MÒDUL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_Toc518457214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8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5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2.1 Objectius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_Toc518457215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8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6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2.2 Resultats d'aprenentatge i criteris d'avaluació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_Toc518457216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8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7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2.3 Durada del mòdul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_Toc518457217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13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8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3.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CONTINGUTS BÀSICS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_Toc518457218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14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9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4.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ORIENTACIONS PEDAGÒGIQUES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_Toc518457219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15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1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5.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MATERIALS I RECURSOS DIDÀCTICS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_Toc518457221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18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2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6.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PROGRAMACIÓ I TEMPORALITZACIÓ DE LES UNITATS DE TREBALL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_Toc518457222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19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3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7.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TRANSVERSALS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_Toc518457223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20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4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8.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AVALUACIÓ GENERAL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_Toc518457224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21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5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8.1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El procés d'avaluació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_Toc518457225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21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6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8.2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Instruments d'avaluació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_Toc518457226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23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7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9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UNITATS DE TREBALL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_Toc518457227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25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8" w:history="1">
        <w:r w:rsidR="00D815F4" w:rsidRPr="00C10ECD">
          <w:rPr>
            <w:rStyle w:val="Hipervnculo"/>
            <w:rFonts w:asciiTheme="minorHAnsi" w:hAnsiTheme="minorHAnsi"/>
            <w:b/>
            <w:noProof/>
            <w:szCs w:val="24"/>
            <w:lang w:val="ca-ES"/>
          </w:rPr>
          <w:t>UNITAT DE TREBALL 1. Projecte professional i cerca de feina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_Toc518457228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25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9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2. La relació laboral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_Toc518457229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28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0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3. El contracte de treball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_Toc518457230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31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1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4. El salari i la Seguretat Social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_Toc518457231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34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2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5. Modificació, suspensió i extinció del contracte de treball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_Toc518457232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37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3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6. La representació dels treballadors. Conflicte i treball en equip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_Toc518457233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40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4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7. Seguretat i salut en el treball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_Toc518457234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43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1B7E8D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5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8. Prevenció de riscos laborals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_Toc518457235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46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2F765E" w:rsidRDefault="001B7E8D" w:rsidP="000639E7">
      <w:pPr>
        <w:pStyle w:val="TDC3"/>
        <w:tabs>
          <w:tab w:val="right" w:leader="dot" w:pos="9742"/>
        </w:tabs>
        <w:rPr>
          <w:rFonts w:asciiTheme="minorHAnsi" w:hAnsiTheme="minorHAnsi"/>
          <w:szCs w:val="24"/>
          <w:lang w:val="ca-ES"/>
        </w:rPr>
      </w:pPr>
      <w:hyperlink w:anchor="_Toc518457236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9. L'organització de la prevenció i l'actuació en casos d'emergència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_Toc518457236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E90EC8">
          <w:rPr>
            <w:rFonts w:asciiTheme="minorHAnsi" w:hAnsiTheme="minorHAnsi"/>
            <w:noProof/>
            <w:szCs w:val="24"/>
          </w:rPr>
          <w:t>49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  <w:r w:rsidR="00170547" w:rsidRPr="00BC5A71">
        <w:rPr>
          <w:rFonts w:asciiTheme="minorHAnsi" w:hAnsiTheme="minorHAnsi"/>
          <w:szCs w:val="24"/>
          <w:lang w:val="ca-ES"/>
        </w:rPr>
        <w:fldChar w:fldCharType="end"/>
      </w:r>
    </w:p>
    <w:p w:rsidR="000639E7" w:rsidRDefault="000639E7" w:rsidP="000639E7">
      <w:pPr>
        <w:rPr>
          <w:lang w:val="ca-ES"/>
        </w:rPr>
      </w:pPr>
    </w:p>
    <w:p w:rsidR="000639E7" w:rsidRPr="000639E7" w:rsidRDefault="000639E7" w:rsidP="000639E7">
      <w:pPr>
        <w:rPr>
          <w:lang w:val="ca-ES"/>
        </w:rPr>
        <w:sectPr w:rsidR="000639E7" w:rsidRPr="000639E7" w:rsidSect="00BE00B0">
          <w:headerReference w:type="default" r:id="rId8"/>
          <w:footerReference w:type="default" r:id="rId9"/>
          <w:pgSz w:w="11906" w:h="16838"/>
          <w:pgMar w:top="1440" w:right="1077" w:bottom="1440" w:left="1077" w:header="624" w:footer="567" w:gutter="0"/>
          <w:cols w:space="708"/>
        </w:sectPr>
      </w:pPr>
    </w:p>
    <w:p w:rsidR="002F765E" w:rsidRPr="00E67CA4" w:rsidRDefault="00A0305F" w:rsidP="00080615">
      <w:pPr>
        <w:pStyle w:val="Ttulo1"/>
        <w:numPr>
          <w:ilvl w:val="0"/>
          <w:numId w:val="69"/>
        </w:numPr>
        <w:ind w:hanging="720"/>
        <w:rPr>
          <w:lang w:val="ca-ES"/>
        </w:rPr>
      </w:pPr>
      <w:bookmarkStart w:id="0" w:name="_Toc518457227"/>
      <w:r w:rsidRPr="00E67CA4">
        <w:rPr>
          <w:lang w:val="ca-ES"/>
        </w:rPr>
        <w:lastRenderedPageBreak/>
        <w:t>UNITATS DE TREBALL</w:t>
      </w:r>
      <w:bookmarkEnd w:id="0"/>
    </w:p>
    <w:p w:rsidR="002F765E" w:rsidRPr="00E67CA4" w:rsidRDefault="00A0305F" w:rsidP="00AC1FFD">
      <w:pPr>
        <w:pStyle w:val="Programacintexto"/>
        <w:rPr>
          <w:lang w:val="ca-ES"/>
        </w:rPr>
      </w:pPr>
      <w:r w:rsidRPr="00E67CA4">
        <w:rPr>
          <w:lang w:val="ca-ES"/>
        </w:rPr>
        <w:t xml:space="preserve">El llibre </w:t>
      </w:r>
      <w:r w:rsidRPr="00E67CA4">
        <w:rPr>
          <w:b/>
          <w:i/>
          <w:lang w:val="ca-ES"/>
        </w:rPr>
        <w:t xml:space="preserve">Formació i </w:t>
      </w:r>
      <w:r w:rsidR="00107F4E">
        <w:rPr>
          <w:b/>
          <w:i/>
          <w:lang w:val="ca-ES"/>
        </w:rPr>
        <w:t>o</w:t>
      </w:r>
      <w:r w:rsidRPr="00E67CA4">
        <w:rPr>
          <w:b/>
          <w:i/>
          <w:lang w:val="ca-ES"/>
        </w:rPr>
        <w:t xml:space="preserve">rientació </w:t>
      </w:r>
      <w:r w:rsidR="00107F4E">
        <w:rPr>
          <w:b/>
          <w:i/>
          <w:lang w:val="ca-ES"/>
        </w:rPr>
        <w:t>l</w:t>
      </w:r>
      <w:r w:rsidRPr="00E67CA4">
        <w:rPr>
          <w:b/>
          <w:i/>
          <w:lang w:val="ca-ES"/>
        </w:rPr>
        <w:t xml:space="preserve">aboral </w:t>
      </w:r>
      <w:r w:rsidRPr="00E67CA4">
        <w:rPr>
          <w:b/>
          <w:lang w:val="ca-ES"/>
        </w:rPr>
        <w:t>360</w:t>
      </w:r>
      <w:r w:rsidRPr="00E67CA4">
        <w:rPr>
          <w:rFonts w:cs="Calibri"/>
          <w:b/>
          <w:lang w:val="ca-ES"/>
        </w:rPr>
        <w:t>˚</w:t>
      </w:r>
      <w:r w:rsidRPr="00E67CA4">
        <w:rPr>
          <w:b/>
          <w:lang w:val="ca-ES"/>
        </w:rPr>
        <w:t xml:space="preserve"> </w:t>
      </w:r>
      <w:r w:rsidRPr="00E67CA4">
        <w:rPr>
          <w:lang w:val="ca-ES"/>
        </w:rPr>
        <w:t xml:space="preserve">s'estructura en les unitats </w:t>
      </w:r>
      <w:r w:rsidR="00107F4E" w:rsidRPr="00E67CA4">
        <w:rPr>
          <w:lang w:val="ca-ES"/>
        </w:rPr>
        <w:t>següents</w:t>
      </w:r>
      <w:r w:rsidRPr="00E67CA4">
        <w:rPr>
          <w:lang w:val="ca-ES"/>
        </w:rPr>
        <w:t>:</w:t>
      </w:r>
    </w:p>
    <w:p w:rsidR="002F765E" w:rsidRPr="00E67CA4" w:rsidRDefault="002F765E">
      <w:pPr>
        <w:pStyle w:val="Programacintexto"/>
        <w:rPr>
          <w:lang w:val="ca-ES"/>
        </w:rPr>
      </w:pPr>
    </w:p>
    <w:p w:rsidR="002F765E" w:rsidRPr="00E67CA4" w:rsidRDefault="00360620" w:rsidP="00360620">
      <w:pPr>
        <w:pStyle w:val="Ttulo3"/>
        <w:ind w:left="216" w:right="66" w:hanging="216"/>
        <w:rPr>
          <w:sz w:val="24"/>
          <w:szCs w:val="24"/>
          <w:lang w:val="ca-ES"/>
        </w:rPr>
      </w:pPr>
      <w:bookmarkStart w:id="1" w:name="_Toc518457228"/>
      <w:r>
        <w:rPr>
          <w:sz w:val="24"/>
          <w:szCs w:val="24"/>
          <w:lang w:val="ca-ES"/>
        </w:rPr>
        <w:t>UNITAT DE TREBALL 1. Projecte</w:t>
      </w:r>
      <w:r w:rsidR="00A0305F" w:rsidRPr="00E67CA4">
        <w:rPr>
          <w:sz w:val="24"/>
          <w:szCs w:val="24"/>
          <w:lang w:val="ca-ES"/>
        </w:rPr>
        <w:t xml:space="preserve"> professional i cerca </w:t>
      </w:r>
      <w:r>
        <w:rPr>
          <w:sz w:val="24"/>
          <w:szCs w:val="24"/>
          <w:lang w:val="ca-ES"/>
        </w:rPr>
        <w:t>de feina</w:t>
      </w:r>
      <w:bookmarkEnd w:id="1"/>
    </w:p>
    <w:p w:rsidR="002F765E" w:rsidRPr="00E67CA4" w:rsidRDefault="00A0305F">
      <w:pPr>
        <w:shd w:val="clear" w:color="auto" w:fill="8DB3E2"/>
        <w:ind w:left="216" w:right="66" w:hanging="216"/>
        <w:rPr>
          <w:b/>
          <w:color w:val="FFFFFF"/>
          <w:sz w:val="24"/>
          <w:szCs w:val="24"/>
          <w:lang w:val="ca-ES"/>
        </w:rPr>
      </w:pPr>
      <w:r w:rsidRPr="00E67CA4">
        <w:rPr>
          <w:b/>
          <w:color w:val="FFFFFF"/>
          <w:sz w:val="24"/>
          <w:szCs w:val="24"/>
          <w:lang w:val="ca-ES"/>
        </w:rPr>
        <w:t xml:space="preserve">OBJECTIUS </w:t>
      </w:r>
    </w:p>
    <w:p w:rsidR="002F765E" w:rsidRPr="00E67CA4" w:rsidRDefault="00360620">
      <w:pPr>
        <w:pStyle w:val="Programacintexto"/>
        <w:rPr>
          <w:lang w:val="ca-ES"/>
        </w:rPr>
      </w:pPr>
      <w:r>
        <w:rPr>
          <w:lang w:val="ca-ES"/>
        </w:rPr>
        <w:t>En acabar aquesta unitat l’alumnat ha de ser capaç de: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Aprofundir en el coneixement de les capacitats, aptituds i interessos personals.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Analitzar el potencial professional propi i establir un pla d'acció per millorar-</w:t>
      </w:r>
      <w:r w:rsidR="00360620">
        <w:rPr>
          <w:lang w:val="ca-ES"/>
        </w:rPr>
        <w:t>l</w:t>
      </w:r>
      <w:r w:rsidRPr="00E67CA4">
        <w:rPr>
          <w:lang w:val="ca-ES"/>
        </w:rPr>
        <w:t>o.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Identif</w:t>
      </w:r>
      <w:r w:rsidR="00360620">
        <w:rPr>
          <w:lang w:val="ca-ES"/>
        </w:rPr>
        <w:t xml:space="preserve">icar les diferents opcions </w:t>
      </w:r>
      <w:proofErr w:type="spellStart"/>
      <w:r w:rsidR="00360620">
        <w:rPr>
          <w:lang w:val="ca-ES"/>
        </w:rPr>
        <w:t>acade</w:t>
      </w:r>
      <w:r w:rsidRPr="00E67CA4">
        <w:rPr>
          <w:lang w:val="ca-ES"/>
        </w:rPr>
        <w:t>mic</w:t>
      </w:r>
      <w:r w:rsidR="00360620">
        <w:rPr>
          <w:lang w:val="ca-ES"/>
        </w:rPr>
        <w:t>o</w:t>
      </w:r>
      <w:r w:rsidRPr="00E67CA4">
        <w:rPr>
          <w:lang w:val="ca-ES"/>
        </w:rPr>
        <w:t>professionals</w:t>
      </w:r>
      <w:proofErr w:type="spellEnd"/>
      <w:r w:rsidRPr="00E67CA4">
        <w:rPr>
          <w:lang w:val="ca-ES"/>
        </w:rPr>
        <w:t xml:space="preserve"> que </w:t>
      </w:r>
      <w:r w:rsidR="00360620">
        <w:rPr>
          <w:lang w:val="ca-ES"/>
        </w:rPr>
        <w:t>hi ha</w:t>
      </w:r>
      <w:r w:rsidRPr="00E67CA4">
        <w:rPr>
          <w:lang w:val="ca-ES"/>
        </w:rPr>
        <w:t xml:space="preserve"> després d'acabar un cicle formatiu.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Valorar la impor</w:t>
      </w:r>
      <w:r w:rsidR="00360620">
        <w:rPr>
          <w:lang w:val="ca-ES"/>
        </w:rPr>
        <w:t>tància de continuar formant-se a</w:t>
      </w:r>
      <w:r w:rsidRPr="00E67CA4">
        <w:rPr>
          <w:lang w:val="ca-ES"/>
        </w:rPr>
        <w:t>l llarg de tota la vida, com a factor clau per a l'ocupabilitat i l'adaptació a les exigències del procés productiu.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Tenir en compte la possibilitat de treballar per compte propi.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Identificar les opcions d'ocupació pública en el seu sector professional.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Conèixer les principals fonts d'ocupació i empreses del seu sector professional.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 xml:space="preserve">Aprendre a manejar les xarxes socials útils per a la cerca </w:t>
      </w:r>
      <w:r w:rsidR="00360620">
        <w:rPr>
          <w:lang w:val="ca-ES"/>
        </w:rPr>
        <w:t>de feina</w:t>
      </w:r>
      <w:r w:rsidRPr="00E67CA4">
        <w:rPr>
          <w:lang w:val="ca-ES"/>
        </w:rPr>
        <w:t>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 xml:space="preserve">Elaborar un </w:t>
      </w:r>
      <w:proofErr w:type="spellStart"/>
      <w:r w:rsidRPr="00E67CA4">
        <w:rPr>
          <w:i/>
          <w:lang w:val="ca-ES"/>
        </w:rPr>
        <w:t>curriculum</w:t>
      </w:r>
      <w:proofErr w:type="spellEnd"/>
      <w:r w:rsidRPr="00E67CA4">
        <w:rPr>
          <w:i/>
          <w:lang w:val="ca-ES"/>
        </w:rPr>
        <w:t xml:space="preserve"> </w:t>
      </w:r>
      <w:proofErr w:type="spellStart"/>
      <w:r w:rsidRPr="00E67CA4">
        <w:rPr>
          <w:i/>
          <w:lang w:val="ca-ES"/>
        </w:rPr>
        <w:t>vitae</w:t>
      </w:r>
      <w:proofErr w:type="spellEnd"/>
      <w:r w:rsidRPr="00E67CA4">
        <w:rPr>
          <w:lang w:val="ca-ES"/>
        </w:rPr>
        <w:t xml:space="preserve"> i redactar cartes de presentació.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Distingir els diferents tipus de proves i test</w:t>
      </w:r>
      <w:r w:rsidR="00360620">
        <w:rPr>
          <w:lang w:val="ca-ES"/>
        </w:rPr>
        <w:t>s</w:t>
      </w:r>
      <w:r w:rsidRPr="00E67CA4">
        <w:rPr>
          <w:lang w:val="ca-ES"/>
        </w:rPr>
        <w:t xml:space="preserve"> psicotècnics.</w:t>
      </w:r>
    </w:p>
    <w:p w:rsidR="002F765E" w:rsidRPr="00E67CA4" w:rsidRDefault="00360620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>
        <w:rPr>
          <w:lang w:val="ca-ES"/>
        </w:rPr>
        <w:t>Manejar</w:t>
      </w:r>
      <w:r w:rsidR="00A0305F" w:rsidRPr="00E67CA4">
        <w:rPr>
          <w:lang w:val="ca-ES"/>
        </w:rPr>
        <w:t xml:space="preserve">-se de </w:t>
      </w:r>
      <w:r>
        <w:rPr>
          <w:lang w:val="ca-ES"/>
        </w:rPr>
        <w:t>manera</w:t>
      </w:r>
      <w:r w:rsidR="00A0305F" w:rsidRPr="00E67CA4">
        <w:rPr>
          <w:lang w:val="ca-ES"/>
        </w:rPr>
        <w:t xml:space="preserve"> adequada en una dinàmica de grup i en les entrevistes de </w:t>
      </w:r>
      <w:r>
        <w:rPr>
          <w:lang w:val="ca-ES"/>
        </w:rPr>
        <w:t>feina</w:t>
      </w:r>
      <w:r w:rsidR="00A0305F" w:rsidRPr="00E67CA4">
        <w:rPr>
          <w:lang w:val="ca-ES"/>
        </w:rPr>
        <w:t>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rPr>
          <w:lang w:val="ca-ES"/>
        </w:rPr>
      </w:pPr>
      <w:r w:rsidRPr="00E67CA4">
        <w:rPr>
          <w:lang w:val="ca-ES"/>
        </w:rPr>
        <w:t xml:space="preserve">Conèixer la forma de </w:t>
      </w:r>
      <w:r w:rsidR="00360620">
        <w:rPr>
          <w:lang w:val="ca-ES"/>
        </w:rPr>
        <w:t>cercar</w:t>
      </w:r>
      <w:r w:rsidRPr="00E67CA4">
        <w:rPr>
          <w:lang w:val="ca-ES"/>
        </w:rPr>
        <w:t xml:space="preserve"> </w:t>
      </w:r>
      <w:r w:rsidR="00360620">
        <w:rPr>
          <w:lang w:val="ca-ES"/>
        </w:rPr>
        <w:t>feina</w:t>
      </w:r>
      <w:r w:rsidRPr="00E67CA4">
        <w:rPr>
          <w:lang w:val="ca-ES"/>
        </w:rPr>
        <w:t xml:space="preserve"> a Europa i les eines que </w:t>
      </w:r>
      <w:r w:rsidR="00360620">
        <w:rPr>
          <w:lang w:val="ca-ES"/>
        </w:rPr>
        <w:t xml:space="preserve">el </w:t>
      </w:r>
      <w:r w:rsidRPr="00E67CA4">
        <w:rPr>
          <w:lang w:val="ca-ES"/>
        </w:rPr>
        <w:t xml:space="preserve">poden ajudar, com la </w:t>
      </w:r>
      <w:r w:rsidR="00360620">
        <w:rPr>
          <w:lang w:val="ca-ES"/>
        </w:rPr>
        <w:t>x</w:t>
      </w:r>
      <w:r w:rsidR="00A70BEC">
        <w:rPr>
          <w:lang w:val="ca-ES"/>
        </w:rPr>
        <w:t xml:space="preserve">arxa </w:t>
      </w:r>
      <w:proofErr w:type="spellStart"/>
      <w:r w:rsidR="00A70BEC">
        <w:rPr>
          <w:lang w:val="ca-ES"/>
        </w:rPr>
        <w:t>Eures</w:t>
      </w:r>
      <w:proofErr w:type="spellEnd"/>
      <w:r w:rsidR="00A70BEC">
        <w:rPr>
          <w:lang w:val="ca-ES"/>
        </w:rPr>
        <w:t>, el Marc e</w:t>
      </w:r>
      <w:r w:rsidRPr="00E67CA4">
        <w:rPr>
          <w:lang w:val="ca-ES"/>
        </w:rPr>
        <w:t xml:space="preserve">uropeu </w:t>
      </w:r>
      <w:r w:rsidR="00A70BEC">
        <w:rPr>
          <w:lang w:val="ca-ES"/>
        </w:rPr>
        <w:t>c</w:t>
      </w:r>
      <w:r w:rsidRPr="00E67CA4">
        <w:rPr>
          <w:lang w:val="ca-ES"/>
        </w:rPr>
        <w:t xml:space="preserve">omú de </w:t>
      </w:r>
      <w:r w:rsidR="00A70BEC">
        <w:rPr>
          <w:lang w:val="ca-ES"/>
        </w:rPr>
        <w:t>r</w:t>
      </w:r>
      <w:r w:rsidRPr="00E67CA4">
        <w:rPr>
          <w:lang w:val="ca-ES"/>
        </w:rPr>
        <w:t xml:space="preserve">eferència per a les </w:t>
      </w:r>
      <w:r w:rsidR="00A70BEC">
        <w:rPr>
          <w:lang w:val="ca-ES"/>
        </w:rPr>
        <w:t>l</w:t>
      </w:r>
      <w:r w:rsidRPr="00E67CA4">
        <w:rPr>
          <w:lang w:val="ca-ES"/>
        </w:rPr>
        <w:t xml:space="preserve">lengües i els cinc documents </w:t>
      </w:r>
      <w:proofErr w:type="spellStart"/>
      <w:r w:rsidRPr="00E67CA4">
        <w:rPr>
          <w:lang w:val="ca-ES"/>
        </w:rPr>
        <w:t>Europass</w:t>
      </w:r>
      <w:proofErr w:type="spellEnd"/>
      <w:r w:rsidRPr="00E67CA4">
        <w:rPr>
          <w:lang w:val="ca-ES"/>
        </w:rPr>
        <w:t>.</w:t>
      </w:r>
    </w:p>
    <w:p w:rsidR="002F765E" w:rsidRPr="00E67CA4" w:rsidRDefault="002F765E">
      <w:pPr>
        <w:pageBreakBefore/>
        <w:spacing w:after="0" w:line="240" w:lineRule="auto"/>
        <w:rPr>
          <w:rFonts w:cs="Calibri"/>
          <w:sz w:val="24"/>
          <w:szCs w:val="24"/>
          <w:lang w:val="ca-ES"/>
        </w:rPr>
      </w:pPr>
    </w:p>
    <w:tbl>
      <w:tblPr>
        <w:tblW w:w="13894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5244"/>
        <w:gridCol w:w="2694"/>
        <w:gridCol w:w="3402"/>
      </w:tblGrid>
      <w:tr w:rsidR="002F765E" w:rsidRPr="00E67CA4">
        <w:trPr>
          <w:trHeight w:hRule="exact" w:val="550"/>
        </w:trPr>
        <w:tc>
          <w:tcPr>
            <w:tcW w:w="7798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2949C1" w:rsidRDefault="00A0305F" w:rsidP="00360620">
            <w:pPr>
              <w:spacing w:after="0" w:line="240" w:lineRule="auto"/>
              <w:ind w:left="-3"/>
              <w:jc w:val="center"/>
              <w:rPr>
                <w:highlight w:val="yellow"/>
                <w:lang w:val="ca-ES"/>
              </w:rPr>
            </w:pPr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Un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i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tat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 xml:space="preserve"> de treball 1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: Project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e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 xml:space="preserve"> professional i cerca 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de feina</w:t>
            </w:r>
          </w:p>
        </w:tc>
        <w:tc>
          <w:tcPr>
            <w:tcW w:w="6096" w:type="dxa"/>
            <w:gridSpan w:val="2"/>
            <w:tcBorders>
              <w:top w:val="single" w:sz="6" w:space="0" w:color="5B9BD5"/>
              <w:left w:val="single" w:sz="6" w:space="0" w:color="FFFFFF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2949C1" w:rsidRDefault="00A0305F" w:rsidP="00360620">
            <w:pPr>
              <w:spacing w:after="0" w:line="240" w:lineRule="auto"/>
              <w:jc w:val="center"/>
              <w:rPr>
                <w:highlight w:val="yellow"/>
                <w:lang w:val="ca-ES"/>
              </w:rPr>
            </w:pPr>
            <w:proofErr w:type="spellStart"/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T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e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mpor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val="ca-ES"/>
              </w:rPr>
              <w:t>a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li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t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z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val="ca-ES"/>
              </w:rPr>
              <w:t>a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ci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ó</w:t>
            </w:r>
            <w:proofErr w:type="spellEnd"/>
            <w:r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: 10 hores</w:t>
            </w:r>
          </w:p>
        </w:tc>
      </w:tr>
      <w:tr w:rsidR="002F765E" w:rsidRPr="00E67CA4" w:rsidTr="002949C1">
        <w:trPr>
          <w:trHeight w:val="697"/>
        </w:trPr>
        <w:tc>
          <w:tcPr>
            <w:tcW w:w="255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E67CA4" w:rsidRDefault="00A0305F" w:rsidP="00360620">
            <w:pPr>
              <w:spacing w:after="0" w:line="240" w:lineRule="auto"/>
              <w:ind w:left="9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  <w:lang w:val="ca-ES"/>
              </w:rPr>
              <w:t>Co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  <w:lang w:val="ca-ES"/>
              </w:rPr>
              <w:t>n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7"/>
                <w:sz w:val="18"/>
                <w:szCs w:val="18"/>
                <w:lang w:val="ca-ES"/>
              </w:rPr>
              <w:t>t</w:t>
            </w:r>
            <w:r w:rsidR="00360620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  <w:lang w:val="ca-ES"/>
              </w:rPr>
              <w:t>ingut</w:t>
            </w:r>
          </w:p>
        </w:tc>
        <w:tc>
          <w:tcPr>
            <w:tcW w:w="524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E67CA4" w:rsidRDefault="00A0305F" w:rsidP="00360620">
            <w:pPr>
              <w:spacing w:after="0" w:line="240" w:lineRule="auto"/>
              <w:ind w:left="157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sz w:val="18"/>
                <w:szCs w:val="18"/>
                <w:lang w:val="ca-ES"/>
              </w:rPr>
              <w:t>Criteri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s d</w:t>
            </w:r>
            <w:r w:rsidR="00360620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’avaluació</w:t>
            </w:r>
          </w:p>
        </w:tc>
        <w:tc>
          <w:tcPr>
            <w:tcW w:w="26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E67CA4" w:rsidRDefault="00A0305F">
            <w:pPr>
              <w:spacing w:after="0" w:line="240" w:lineRule="auto"/>
              <w:ind w:left="162" w:right="140" w:hanging="139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3"/>
                <w:sz w:val="18"/>
                <w:szCs w:val="18"/>
                <w:lang w:val="ca-ES"/>
              </w:rPr>
              <w:t>Resultats d'aprenentatge</w:t>
            </w:r>
          </w:p>
          <w:p w:rsidR="002F765E" w:rsidRPr="00E67CA4" w:rsidRDefault="00360620">
            <w:pPr>
              <w:spacing w:after="0" w:line="240" w:lineRule="auto"/>
              <w:ind w:left="162" w:right="140" w:hanging="139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  <w:lang w:val="ca-ES"/>
              </w:rPr>
              <w:t>Co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2"/>
                <w:w w:val="105"/>
                <w:sz w:val="18"/>
                <w:szCs w:val="18"/>
                <w:lang w:val="ca-ES"/>
              </w:rPr>
              <w:t>m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w w:val="105"/>
                <w:sz w:val="18"/>
                <w:szCs w:val="18"/>
                <w:lang w:val="ca-ES"/>
              </w:rPr>
              <w:t>p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  <w:lang w:val="ca-ES"/>
              </w:rPr>
              <w:t>etèn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w w:val="105"/>
                <w:sz w:val="18"/>
                <w:szCs w:val="18"/>
                <w:lang w:val="ca-ES"/>
              </w:rPr>
              <w:t>c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  <w:lang w:val="ca-ES"/>
              </w:rPr>
              <w:t>ie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w w:val="105"/>
                <w:sz w:val="18"/>
                <w:szCs w:val="18"/>
                <w:lang w:val="ca-ES"/>
              </w:rPr>
              <w:t>s</w:t>
            </w:r>
            <w:r w:rsidR="00A0305F" w:rsidRPr="00E67CA4">
              <w:rPr>
                <w:rFonts w:ascii="Lucida Sans" w:eastAsia="Lucida Sans" w:hAnsi="Lucida Sans" w:cs="Lucida Sans"/>
                <w:b/>
                <w:color w:val="5B9BD5"/>
                <w:w w:val="105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E67CA4" w:rsidRDefault="00360620">
            <w:pPr>
              <w:spacing w:after="0" w:line="240" w:lineRule="auto"/>
              <w:ind w:left="168" w:right="182" w:firstLine="56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sz w:val="18"/>
                <w:szCs w:val="18"/>
                <w:lang w:val="ca-ES"/>
              </w:rPr>
              <w:t>Instru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2"/>
                <w:sz w:val="18"/>
                <w:szCs w:val="18"/>
                <w:lang w:val="ca-ES"/>
              </w:rPr>
              <w:t>m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sz w:val="18"/>
                <w:szCs w:val="18"/>
                <w:lang w:val="ca-ES"/>
              </w:rPr>
              <w:t>ents</w:t>
            </w:r>
            <w:r w:rsidR="00A0305F"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 xml:space="preserve"> 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’avaluació</w:t>
            </w:r>
          </w:p>
          <w:p w:rsidR="002F765E" w:rsidRPr="00E67CA4" w:rsidRDefault="00A0305F" w:rsidP="00360620">
            <w:pPr>
              <w:spacing w:after="0" w:line="240" w:lineRule="auto"/>
              <w:ind w:left="168" w:right="182" w:firstLine="56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  <w:lang w:val="ca-ES"/>
              </w:rPr>
              <w:t>C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10"/>
                <w:sz w:val="18"/>
                <w:szCs w:val="18"/>
                <w:lang w:val="ca-ES"/>
              </w:rPr>
              <w:t>r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9"/>
                <w:sz w:val="18"/>
                <w:szCs w:val="18"/>
                <w:lang w:val="ca-ES"/>
              </w:rPr>
              <w:t>it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6"/>
                <w:sz w:val="18"/>
                <w:szCs w:val="18"/>
                <w:lang w:val="ca-ES"/>
              </w:rPr>
              <w:t>er</w:t>
            </w:r>
            <w:r w:rsidR="00360620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  <w:lang w:val="ca-ES"/>
              </w:rPr>
              <w:t>i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w w:val="109"/>
                <w:sz w:val="18"/>
                <w:szCs w:val="18"/>
                <w:lang w:val="ca-ES"/>
              </w:rPr>
              <w:t xml:space="preserve">s 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 xml:space="preserve">de </w:t>
            </w:r>
            <w:r w:rsidR="00360620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qualificació</w:t>
            </w:r>
          </w:p>
        </w:tc>
      </w:tr>
      <w:tr w:rsidR="002F765E" w:rsidRPr="00E67CA4" w:rsidTr="002949C1">
        <w:trPr>
          <w:trHeight w:val="5387"/>
        </w:trPr>
        <w:tc>
          <w:tcPr>
            <w:tcW w:w="255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5E" w:rsidRPr="00E67CA4" w:rsidRDefault="00094AF7" w:rsidP="00246C80">
            <w:pPr>
              <w:pStyle w:val="Prrafodelista"/>
              <w:numPr>
                <w:ilvl w:val="0"/>
                <w:numId w:val="24"/>
              </w:numPr>
              <w:tabs>
                <w:tab w:val="left" w:pos="798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projecte </w:t>
            </w:r>
            <w:r w:rsidR="00A0305F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professional.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4"/>
              </w:numPr>
              <w:tabs>
                <w:tab w:val="left" w:pos="798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Itineraris formatius.</w:t>
            </w:r>
          </w:p>
          <w:p w:rsidR="002F765E" w:rsidRPr="00E67CA4" w:rsidRDefault="00A0305F" w:rsidP="00246C80">
            <w:pPr>
              <w:pStyle w:val="Prrafodelista"/>
              <w:numPr>
                <w:ilvl w:val="1"/>
                <w:numId w:val="24"/>
              </w:numPr>
              <w:tabs>
                <w:tab w:val="left" w:pos="543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</w:t>
            </w:r>
            <w:r w:rsidR="00094AF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formació p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rofessional.</w:t>
            </w:r>
          </w:p>
          <w:p w:rsidR="002F765E" w:rsidRPr="00E67CA4" w:rsidRDefault="00A0305F" w:rsidP="00246C80">
            <w:pPr>
              <w:pStyle w:val="Prrafodelista"/>
              <w:numPr>
                <w:ilvl w:val="1"/>
                <w:numId w:val="61"/>
              </w:numPr>
              <w:tabs>
                <w:tab w:val="left" w:pos="543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</w:t>
            </w:r>
            <w:r w:rsidR="00094AF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b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atxillerat.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62"/>
              </w:numPr>
              <w:tabs>
                <w:tab w:val="left" w:pos="798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Opcions professionals.</w:t>
            </w:r>
          </w:p>
          <w:p w:rsidR="00743CF1" w:rsidRDefault="00A0305F" w:rsidP="00743CF1">
            <w:pPr>
              <w:pStyle w:val="Prrafodelista"/>
              <w:numPr>
                <w:ilvl w:val="0"/>
                <w:numId w:val="62"/>
              </w:numPr>
              <w:tabs>
                <w:tab w:val="left" w:pos="798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Cerca d</w:t>
            </w:r>
            <w:r w:rsidR="00094AF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 feina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 </w:t>
            </w:r>
            <w:r w:rsidRPr="00743CF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CV i la carta de presentació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4.1.1. </w:t>
            </w:r>
            <w:r w:rsidR="00A0305F" w:rsidRPr="00743CF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Models i apartats del CV.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4.1.2. </w:t>
            </w:r>
            <w:r w:rsidR="00A0305F" w:rsidRPr="00743CF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Model i estructura de la carta de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A0305F" w:rsidRPr="00743CF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presentació.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4.1.3. 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Proves i dinàmiques de grup.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4.1.4. 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Proves i test</w:t>
            </w:r>
            <w:r w:rsidR="002949C1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4.1.5. </w:t>
            </w:r>
            <w:r w:rsidR="002949C1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Dinàmique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 de grup.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4.2. 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L'entrevista de </w:t>
            </w:r>
            <w:r w:rsidR="006E2920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feina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4.2.1. </w:t>
            </w:r>
            <w:r w:rsidR="00A0305F" w:rsidRPr="001E4C6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Consells per a superar amb èxit una entrevista de selecció.</w:t>
            </w:r>
          </w:p>
          <w:p w:rsidR="002F765E" w:rsidRPr="001E4C62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4.2.2. P</w:t>
            </w:r>
            <w:r w:rsidR="00A0305F" w:rsidRPr="001E4C6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reguntes més freqüents i suggeriments de respostes.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64"/>
              </w:numPr>
              <w:tabs>
                <w:tab w:val="left" w:pos="798"/>
              </w:tabs>
              <w:spacing w:after="0" w:line="240" w:lineRule="auto"/>
              <w:ind w:right="95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Treballar a Europa.</w:t>
            </w:r>
          </w:p>
          <w:p w:rsidR="002F765E" w:rsidRPr="00E67CA4" w:rsidRDefault="00A0305F" w:rsidP="00246C80">
            <w:pPr>
              <w:pStyle w:val="Prrafodelista"/>
              <w:numPr>
                <w:ilvl w:val="1"/>
                <w:numId w:val="64"/>
              </w:numPr>
              <w:tabs>
                <w:tab w:val="left" w:pos="543"/>
              </w:tabs>
              <w:spacing w:after="0" w:line="240" w:lineRule="auto"/>
              <w:ind w:right="95"/>
              <w:rPr>
                <w:lang w:val="ca-ES"/>
              </w:rPr>
            </w:pPr>
            <w:proofErr w:type="spellStart"/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Europass</w:t>
            </w:r>
            <w:proofErr w:type="spellEnd"/>
            <w:r w:rsidR="006E2920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:rsidR="002F765E" w:rsidRPr="00E67CA4" w:rsidRDefault="002F765E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524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S'han identificat i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s’han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avaluat les capacitats, aptituds, actituds i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els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coneixements propis, de forma responsable. 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S'han definit els interessos i les motivacions personals.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realitzat la valoració de la personalitat, aspiracions, actituds i formació pròpia per a la presa de decisions.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S'han determinat les actituds i aptituds requerides per a l'activitat professional relacionada amb el perfil del títol.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S'han analitzat les diferents opcions professionals.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identificat l'oferta formati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va i la demanda laboral referides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als seus interessos, aix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í com els possibles itineraris que cal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seguir.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S'han previst les alternatives d'autoocupació i de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feina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en el sector públic en el seu sector professional.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elaborat correctament un </w:t>
            </w:r>
            <w:proofErr w:type="spellStart"/>
            <w:r w:rsidRPr="008A68D1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curriculum</w:t>
            </w:r>
            <w:proofErr w:type="spellEnd"/>
            <w:r w:rsidRPr="008A68D1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8A68D1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vitae</w:t>
            </w:r>
            <w:proofErr w:type="spellEnd"/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una carta de presentació. 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preparat adequadament una entrevista de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feina</w:t>
            </w:r>
            <w:r w:rsidR="006E2920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;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demostra que coneix les preguntes més freqüents i sa</w:t>
            </w:r>
            <w:r w:rsidR="006E2920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donar respostes adequades i adaptades a les seves característiques personals.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co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nfeccionat un itinerari </w:t>
            </w:r>
            <w:proofErr w:type="spellStart"/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formativo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professional</w:t>
            </w:r>
            <w:proofErr w:type="spellEnd"/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propi.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valorat la importància de la formació permanent com a factor clau per a l'ocupabilitat i l'adaptació a les exigències del procés productiu.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desenvolupat un pla d'acció professional real i adequat a la persona.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spacing w:after="120" w:line="240" w:lineRule="auto"/>
              <w:ind w:left="426" w:right="74" w:hanging="284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realitzat el procés de presa de decisions correctament.</w:t>
            </w:r>
          </w:p>
          <w:p w:rsidR="002F765E" w:rsidRPr="00E67CA4" w:rsidRDefault="002F765E">
            <w:pPr>
              <w:pStyle w:val="Prrafodelista"/>
              <w:tabs>
                <w:tab w:val="left" w:pos="440"/>
              </w:tabs>
              <w:spacing w:after="0" w:line="240" w:lineRule="auto"/>
              <w:ind w:left="440" w:right="74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26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5E" w:rsidRPr="00E67CA4" w:rsidRDefault="00A0305F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Resultats d'aprenentatge: 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Selecciona oportunitats d'ocupació,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identifica les diferents possibilitats d'inserció i les alternatives d'aprenentatge al llarg de la vida.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Competències: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1.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Autonomia en la realització de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activitats i pràctiques professionals.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2.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Anàlisi real i sincera del potencial professional.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3.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Responsabilitat en el compliment de les tasques encomanades.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4.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Treball en equip.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5.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Resolució correcta de les activitats proposades.</w:t>
            </w:r>
          </w:p>
          <w:p w:rsidR="002F765E" w:rsidRPr="00E67CA4" w:rsidRDefault="002F765E">
            <w:pPr>
              <w:rPr>
                <w:lang w:val="ca-ES"/>
              </w:rPr>
            </w:pPr>
          </w:p>
        </w:tc>
        <w:tc>
          <w:tcPr>
            <w:tcW w:w="340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5E" w:rsidRPr="00E67CA4" w:rsidRDefault="00A0305F" w:rsidP="00246C80">
            <w:pPr>
              <w:pStyle w:val="Prrafodelista"/>
              <w:numPr>
                <w:ilvl w:val="0"/>
                <w:numId w:val="26"/>
              </w:numPr>
              <w:tabs>
                <w:tab w:val="left" w:pos="742"/>
              </w:tabs>
              <w:spacing w:after="0" w:line="240" w:lineRule="auto"/>
              <w:ind w:right="11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Observació directa de l'alumne/a: motivació, interès, actituds, comportament, assistència, etc.</w:t>
            </w:r>
          </w:p>
          <w:p w:rsidR="002F765E" w:rsidRPr="00E67CA4" w:rsidRDefault="008A68D1" w:rsidP="00246C80">
            <w:pPr>
              <w:pStyle w:val="Prrafodelista"/>
              <w:numPr>
                <w:ilvl w:val="0"/>
                <w:numId w:val="26"/>
              </w:numPr>
              <w:tabs>
                <w:tab w:val="left" w:pos="742"/>
              </w:tabs>
              <w:spacing w:after="0" w:line="240" w:lineRule="auto"/>
              <w:ind w:right="11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Participació a</w:t>
            </w:r>
            <w:r w:rsidR="00A0305F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classe: intervencions sobre activitats, dinàmiques de grup i pràctiques proposades, </w:t>
            </w:r>
            <w:r w:rsidR="0024424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per </w:t>
            </w:r>
            <w:r w:rsidR="00A0305F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valora</w:t>
            </w:r>
            <w:r w:rsidR="0024424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</w:t>
            </w:r>
            <w:r w:rsidR="0092273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-ne</w:t>
            </w:r>
            <w:r w:rsidR="00A0305F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 dedicació, sinceritat i </w:t>
            </w:r>
            <w:r w:rsidR="00D850C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</w:t>
            </w:r>
            <w:r w:rsidR="00A0305F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interès. 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6"/>
              </w:numPr>
              <w:tabs>
                <w:tab w:val="left" w:pos="742"/>
              </w:tabs>
              <w:spacing w:after="0" w:line="240" w:lineRule="auto"/>
              <w:ind w:right="110"/>
              <w:jc w:val="both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Realització d'activitats individuals i en grup (</w:t>
            </w: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Pt1 </w:t>
            </w:r>
            <w:r w:rsidRPr="00E67CA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Activitats finals </w:t>
            </w:r>
            <w:r w:rsidRPr="00146FD4">
              <w:rPr>
                <w:rFonts w:ascii="Lucida Sans" w:eastAsia="Lucida Sans" w:hAnsi="Lucida Sans" w:cs="Lucida Sans"/>
                <w:iCs/>
                <w:sz w:val="16"/>
                <w:szCs w:val="16"/>
                <w:lang w:val="ca-ES"/>
              </w:rPr>
              <w:t>i</w:t>
            </w:r>
            <w:r w:rsidRPr="00E67CA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Pt2 </w:t>
            </w:r>
            <w:r w:rsidR="008A68D1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Pràctica professional proposad</w:t>
            </w:r>
            <w:r w:rsidRPr="00E67CA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a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es poden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fer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 forma individual o en grup).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6"/>
              </w:numPr>
              <w:tabs>
                <w:tab w:val="left" w:pos="742"/>
              </w:tabs>
              <w:spacing w:after="0" w:line="240" w:lineRule="auto"/>
              <w:ind w:right="110"/>
              <w:jc w:val="both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Elaboració d'exercicis pràctics,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 forma individual o en grup, segons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elecció (</w:t>
            </w: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Pt3 </w:t>
            </w:r>
            <w:r w:rsidR="00E9373D" w:rsidRPr="00E9373D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A</w:t>
            </w:r>
            <w:r w:rsidRPr="00E9373D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ctivitats unitat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el test d'avaluació).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6"/>
              </w:numPr>
              <w:tabs>
                <w:tab w:val="left" w:pos="742"/>
              </w:tabs>
              <w:spacing w:after="0" w:line="240" w:lineRule="auto"/>
              <w:ind w:right="110"/>
              <w:jc w:val="both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Presentació per escrit de la </w:t>
            </w:r>
            <w:r w:rsidR="008A68D1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pràctica professional proposad</w:t>
            </w:r>
            <w:r w:rsidRPr="00E67CA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a,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al final de la unitat.</w:t>
            </w:r>
          </w:p>
          <w:p w:rsidR="002F765E" w:rsidRPr="00E67CA4" w:rsidRDefault="002F765E">
            <w:pPr>
              <w:pStyle w:val="Prrafodelista"/>
              <w:tabs>
                <w:tab w:val="left" w:pos="452"/>
              </w:tabs>
              <w:spacing w:after="0" w:line="240" w:lineRule="auto"/>
              <w:ind w:left="430" w:right="11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:rsidR="002F765E" w:rsidRPr="00E67CA4" w:rsidRDefault="00A0305F" w:rsidP="008A68D1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aquesta Unitat se li d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na una ponderació d'un 11,11% sobre el contingut total del mòdul professional.</w:t>
            </w:r>
          </w:p>
        </w:tc>
      </w:tr>
    </w:tbl>
    <w:p w:rsidR="00244242" w:rsidRDefault="00244242">
      <w:r>
        <w:br w:type="page"/>
      </w:r>
    </w:p>
    <w:tbl>
      <w:tblPr>
        <w:tblW w:w="13894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4"/>
      </w:tblGrid>
      <w:tr w:rsidR="002F765E" w:rsidRPr="00E67CA4">
        <w:trPr>
          <w:trHeight w:hRule="exact" w:val="403"/>
        </w:trPr>
        <w:tc>
          <w:tcPr>
            <w:tcW w:w="138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E67CA4" w:rsidRDefault="00A0305F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lastRenderedPageBreak/>
              <w:t>Metodologia</w:t>
            </w:r>
          </w:p>
        </w:tc>
      </w:tr>
      <w:tr w:rsidR="002F765E" w:rsidRPr="00E67CA4">
        <w:trPr>
          <w:trHeight w:val="20"/>
        </w:trPr>
        <w:tc>
          <w:tcPr>
            <w:tcW w:w="138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5E" w:rsidRPr="00E67CA4" w:rsidRDefault="00A0305F">
            <w:pPr>
              <w:spacing w:after="0" w:line="240" w:lineRule="auto"/>
              <w:ind w:left="96" w:right="113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plantejament de la Unitat 1 s'iniciarà amb una avaluació inicial o diagnòstica amb la finalitat d'obtenir un coneixement real de</w:t>
            </w:r>
            <w:r w:rsidR="001B36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 coneixements i característiques dels alumnes. L'apartat </w:t>
            </w:r>
            <w:r w:rsidRPr="00E67CA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Descobreix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pot servir per realitzar aquest diagnòstic inicial, les preguntes que planteja ajuden a </w:t>
            </w:r>
            <w:r w:rsidRPr="00116FC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treure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 la llum els coneixements previs i a crear </w:t>
            </w:r>
            <w:r w:rsidR="001B3682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inquietuds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interessos.</w:t>
            </w:r>
          </w:p>
          <w:p w:rsidR="002F765E" w:rsidRPr="00E67CA4" w:rsidRDefault="00A0305F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continuació, el professor/a introduirà els diferents conceptes </w:t>
            </w:r>
            <w:r w:rsidR="001B36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cal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desenvolupar. Posteriorment es proposaran diferents activitats que seran resoltes pels/</w:t>
            </w:r>
            <w:r w:rsidR="001B36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per les alumnes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fi d'aplicar</w:t>
            </w:r>
            <w:r w:rsidR="001B36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-hi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els coneixements adquirits. Al llarg de tota la unitat, es van proposant un conjunt </w:t>
            </w:r>
            <w:r w:rsidR="001B36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d'activitats que serveixen per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comprendre millor els continguts que s'estan treballant i perquè l'alumne practiqui les diferents tècniques existents per a la consecució d'una </w:t>
            </w:r>
            <w:r w:rsidR="001B36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feina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Algunes d'aquestes activitats es realitzen individualment i </w:t>
            </w:r>
            <w:r w:rsidR="001B36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d’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altres en equip per fomentar una de les competè</w:t>
            </w:r>
            <w:r w:rsidR="001B36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ncies bàsiques que més es deman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 en el mercat laboral: el treball en equip. Aquestes activitats persegueixen un model constructivista.</w:t>
            </w:r>
          </w:p>
          <w:p w:rsidR="002F765E" w:rsidRPr="00E67CA4" w:rsidRDefault="00A0305F" w:rsidP="001B3682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 llarg de la unitat es potenciarà la intervenció oral dels alumnes </w:t>
            </w:r>
            <w:r w:rsidR="001B36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ja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que la unitat permet relacionar els coneixements</w:t>
            </w:r>
            <w:r w:rsidR="001B36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previs dels alumnes amb els que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es pretén que adquireixin. Seria profitosa la realització de debats i la pràctica de dinàmiques de grup i entrevistes de selecció de personal. D'aquesta manera, </w:t>
            </w:r>
            <w:r w:rsidR="005545F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 potenciaran la comunicació i el treball en equip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 l'educació no sexista i tolerant amb altres cultures, l'educació per a la convivència i l'ús de la llengua anglesa.</w:t>
            </w:r>
          </w:p>
        </w:tc>
      </w:tr>
      <w:tr w:rsidR="002F765E" w:rsidRPr="00E67CA4">
        <w:trPr>
          <w:trHeight w:val="20"/>
        </w:trPr>
        <w:tc>
          <w:tcPr>
            <w:tcW w:w="138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E67CA4" w:rsidRDefault="00A0305F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Recursos TIC</w:t>
            </w:r>
          </w:p>
        </w:tc>
      </w:tr>
      <w:tr w:rsidR="002F765E" w:rsidRPr="00E67CA4">
        <w:trPr>
          <w:trHeight w:val="20"/>
        </w:trPr>
        <w:tc>
          <w:tcPr>
            <w:tcW w:w="138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5E" w:rsidRPr="00E67CA4" w:rsidRDefault="00A0305F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 xml:space="preserve">Enllaços </w:t>
            </w:r>
            <w:r w:rsidR="00F4179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per ampliar</w:t>
            </w:r>
            <w:r w:rsidRPr="00E67CA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 xml:space="preserve"> continguts: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Portal del Ministeri d'Educació: </w:t>
            </w:r>
            <w:r w:rsidR="004F5156" w:rsidRPr="00846C45">
              <w:rPr>
                <w:rFonts w:ascii="Lucida Sans" w:hAnsi="Lucida Sans"/>
                <w:sz w:val="16"/>
                <w:szCs w:val="16"/>
              </w:rPr>
              <w:t>https://www.educacionyfp.gob.es/portada.html</w:t>
            </w:r>
          </w:p>
          <w:p w:rsidR="002F765E" w:rsidRPr="00E67CA4" w:rsidRDefault="001B3682" w:rsidP="00246C8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lang w:val="ca-ES"/>
              </w:rPr>
            </w:pPr>
            <w:r>
              <w:rPr>
                <w:rFonts w:ascii="Lucida Sans" w:hAnsi="Lucida Sans"/>
                <w:sz w:val="16"/>
                <w:szCs w:val="16"/>
                <w:lang w:val="ca-ES"/>
              </w:rPr>
              <w:t>Portal d’</w:t>
            </w:r>
            <w:r w:rsidR="00A0305F"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FP del Ministeri d'Educació: </w:t>
            </w:r>
            <w:hyperlink r:id="rId10" w:history="1">
              <w:r w:rsidR="00A0305F" w:rsidRPr="00E67CA4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ca-ES"/>
                </w:rPr>
                <w:t>www.todofp.es/todofp</w:t>
              </w:r>
            </w:hyperlink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PLOTEUS. Estudis a Europa: </w:t>
            </w:r>
            <w:hyperlink r:id="rId11" w:history="1">
              <w:r w:rsidRPr="00E67CA4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ca-ES"/>
                </w:rPr>
                <w:t>www.ec.europa.eu/ploteus</w:t>
              </w:r>
            </w:hyperlink>
          </w:p>
          <w:p w:rsidR="002F765E" w:rsidRPr="00E67CA4" w:rsidRDefault="001B3682" w:rsidP="00246C8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lang w:val="ca-ES"/>
              </w:rPr>
            </w:pPr>
            <w:proofErr w:type="spellStart"/>
            <w:r>
              <w:rPr>
                <w:rFonts w:ascii="Lucida Sans" w:hAnsi="Lucida Sans"/>
                <w:sz w:val="16"/>
                <w:szCs w:val="16"/>
                <w:lang w:val="ca-ES"/>
              </w:rPr>
              <w:t>Euroguidance</w:t>
            </w:r>
            <w:proofErr w:type="spellEnd"/>
            <w:r>
              <w:rPr>
                <w:rFonts w:ascii="Lucida Sans" w:hAnsi="Lucida Sans"/>
                <w:sz w:val="16"/>
                <w:szCs w:val="16"/>
                <w:lang w:val="ca-ES"/>
              </w:rPr>
              <w:t>. Programes per</w:t>
            </w:r>
            <w:r w:rsidR="00A0305F"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 estudiar en un altre país de la Unió Europea: </w:t>
            </w:r>
            <w:hyperlink r:id="rId12" w:history="1">
              <w:r w:rsidR="00A0305F" w:rsidRPr="00E67CA4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ca-ES"/>
                </w:rPr>
                <w:t>www.euroguidance.eu</w:t>
              </w:r>
            </w:hyperlink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NARIC. Reconeixement, convalidació i homologació de títols en </w:t>
            </w:r>
            <w:r w:rsidR="001B3682">
              <w:rPr>
                <w:rFonts w:ascii="Lucida Sans" w:hAnsi="Lucida Sans"/>
                <w:sz w:val="16"/>
                <w:szCs w:val="16"/>
                <w:lang w:val="ca-ES"/>
              </w:rPr>
              <w:t>altres</w:t>
            </w: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 països: </w:t>
            </w:r>
            <w:hyperlink r:id="rId13" w:history="1">
              <w:r w:rsidRPr="00E67CA4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ca-ES"/>
                </w:rPr>
                <w:t>www.enic-naric.net</w:t>
              </w:r>
            </w:hyperlink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Programa Erasmus. FCT a Europa: </w:t>
            </w:r>
            <w:hyperlink r:id="rId14" w:history="1">
              <w:r w:rsidRPr="00E67CA4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ca-ES"/>
                </w:rPr>
                <w:t>www.sepie.es</w:t>
              </w:r>
            </w:hyperlink>
          </w:p>
          <w:p w:rsidR="002F765E" w:rsidRPr="00E67CA4" w:rsidRDefault="00A0305F" w:rsidP="00246C80">
            <w:pPr>
              <w:numPr>
                <w:ilvl w:val="0"/>
                <w:numId w:val="28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Cerca d'ocupació pública: </w:t>
            </w:r>
            <w:hyperlink r:id="rId15" w:history="1">
              <w:r w:rsidRPr="00E67CA4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  <w:lang w:val="ca-ES"/>
                </w:rPr>
                <w:t>www.boe.es</w:t>
              </w:r>
            </w:hyperlink>
            <w:r w:rsidRPr="00E67CA4"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  <w:t xml:space="preserve"> </w:t>
            </w:r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i 060 </w:t>
            </w:r>
            <w:hyperlink r:id="rId16" w:history="1">
              <w:r w:rsidRPr="00E67CA4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  <w:lang w:val="ca-ES"/>
                </w:rPr>
                <w:t>www.060.es</w:t>
              </w:r>
            </w:hyperlink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8"/>
              </w:numPr>
              <w:autoSpaceDE w:val="0"/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Cerca d'ocupació: </w:t>
            </w:r>
            <w:hyperlink r:id="rId17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www.infojobs.net</w:t>
              </w:r>
            </w:hyperlink>
            <w:r w:rsidR="001B3682"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18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www.trabajos.com</w:t>
              </w:r>
            </w:hyperlink>
            <w:r w:rsidR="001B3682"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hyperlink r:id="rId19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www.infoempleo.com</w:t>
              </w:r>
            </w:hyperlink>
            <w:r w:rsidR="001B3682"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20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www.canaltrabajo.com</w:t>
              </w:r>
            </w:hyperlink>
            <w:r w:rsidR="001B3682"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21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www.monster.es</w:t>
              </w:r>
            </w:hyperlink>
            <w:r w:rsidR="001B3682" w:rsidRPr="001406BC">
              <w:rPr>
                <w:rStyle w:val="Hipervnculo"/>
                <w:rFonts w:ascii="Lucida Sans" w:hAnsi="Lucida Sans" w:cs="Dobra-Book"/>
                <w:color w:val="auto"/>
                <w:sz w:val="16"/>
                <w:szCs w:val="16"/>
                <w:u w:val="none"/>
                <w:lang w:eastAsia="es-ES"/>
              </w:rPr>
              <w:t xml:space="preserve">; </w:t>
            </w:r>
            <w:hyperlink r:id="rId22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www.trabajo.org</w:t>
              </w:r>
            </w:hyperlink>
            <w:r w:rsidR="001B3682"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23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acciontrabajo.com</w:t>
              </w:r>
            </w:hyperlink>
            <w:r w:rsidR="001B3682"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1B3682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4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www.oficinaempleo.com</w:t>
              </w:r>
            </w:hyperlink>
            <w:r w:rsidR="001B3682"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1B3682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5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www.xing.com</w:t>
              </w:r>
            </w:hyperlink>
            <w:r w:rsidR="001B3682"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 w:rsidR="001B3682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6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www.computrabajo.es</w:t>
              </w:r>
            </w:hyperlink>
            <w:r w:rsidR="001B3682"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27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www.quieroempleo.com</w:t>
              </w:r>
            </w:hyperlink>
            <w:r w:rsidR="001B3682"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28" w:history="1">
              <w:r w:rsidR="001B3682"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www.trabajojusto.com</w:t>
              </w:r>
            </w:hyperlink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; </w:t>
            </w:r>
          </w:p>
          <w:p w:rsidR="002F765E" w:rsidRPr="00E67CA4" w:rsidRDefault="00A0305F" w:rsidP="004F5156">
            <w:pPr>
              <w:pStyle w:val="Prrafodelista"/>
              <w:numPr>
                <w:ilvl w:val="0"/>
                <w:numId w:val="28"/>
              </w:numPr>
              <w:autoSpaceDE w:val="0"/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Simuladors d'entrevistes de </w:t>
            </w:r>
            <w:r w:rsidR="001B3682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>feina</w:t>
            </w:r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: </w:t>
            </w:r>
            <w:hyperlink r:id="rId29" w:history="1">
              <w:r w:rsidR="001B3682" w:rsidRPr="002E0E62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val="ca-ES" w:eastAsia="es-ES"/>
                </w:rPr>
                <w:t>www.todofp.es/orientacion-profesional/busca-empleo-entrenate/entrevista-trabajo.html</w:t>
              </w:r>
            </w:hyperlink>
            <w:r w:rsidR="001B3682" w:rsidRPr="002E0E62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; Gijón Orienta: </w:t>
            </w:r>
            <w:hyperlink r:id="rId30" w:history="1">
              <w:r w:rsidR="004F5156" w:rsidRPr="00846C45">
                <w:rPr>
                  <w:rStyle w:val="Hipervnculo"/>
                  <w:rFonts w:ascii="Lucida Sans" w:hAnsi="Lucida Sans" w:cs="Dobra-Book"/>
                  <w:sz w:val="16"/>
                  <w:szCs w:val="16"/>
                  <w:lang w:val="ca-ES" w:eastAsia="es-ES"/>
                </w:rPr>
                <w:t>http://orientacion.gijon.es/GijonOrienta/simulador0.asp</w:t>
              </w:r>
            </w:hyperlink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8"/>
              </w:numPr>
              <w:autoSpaceDE w:val="0"/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Xarxa </w:t>
            </w:r>
            <w:proofErr w:type="spellStart"/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>Eures</w:t>
            </w:r>
            <w:proofErr w:type="spellEnd"/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: </w:t>
            </w:r>
            <w:hyperlink r:id="rId31" w:history="1">
              <w:r w:rsidRPr="00E67CA4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val="ca-ES" w:eastAsia="es-ES"/>
                </w:rPr>
                <w:t>www.ec.europa.eu/eures</w:t>
              </w:r>
            </w:hyperlink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8"/>
              </w:numPr>
              <w:autoSpaceDE w:val="0"/>
              <w:spacing w:after="0" w:line="240" w:lineRule="auto"/>
              <w:ind w:right="113"/>
              <w:rPr>
                <w:lang w:val="ca-ES"/>
              </w:rPr>
            </w:pPr>
            <w:proofErr w:type="spellStart"/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>Europass</w:t>
            </w:r>
            <w:proofErr w:type="spellEnd"/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: </w:t>
            </w:r>
            <w:hyperlink r:id="rId32" w:history="1">
              <w:r w:rsidRPr="00E67CA4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  <w:lang w:val="ca-ES"/>
                </w:rPr>
                <w:t>www.europass.cedefop.europa.eu/es</w:t>
              </w:r>
            </w:hyperlink>
          </w:p>
          <w:p w:rsidR="002F765E" w:rsidRPr="00846C45" w:rsidRDefault="00A0305F" w:rsidP="00846C45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 xml:space="preserve">Vídeos </w:t>
            </w:r>
            <w:proofErr w:type="spellStart"/>
            <w:r w:rsidRPr="00E67CA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YouTube</w:t>
            </w:r>
            <w:proofErr w:type="spellEnd"/>
            <w:r w:rsidRPr="00E67CA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: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Entrevistes de </w:t>
            </w:r>
            <w:r w:rsidR="00CE5B8E">
              <w:rPr>
                <w:rFonts w:ascii="Lucida Sans" w:hAnsi="Lucida Sans"/>
                <w:sz w:val="16"/>
                <w:szCs w:val="16"/>
                <w:lang w:val="ca-ES"/>
              </w:rPr>
              <w:t>feina</w:t>
            </w: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. Ministeri d'Educació: </w:t>
            </w:r>
            <w:hyperlink r:id="rId33" w:history="1">
              <w:r w:rsidR="00CE5B8E" w:rsidRPr="001406BC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www.youtube.com/playlist?list=PLB1ADD71B18AA9A8B</w:t>
              </w:r>
            </w:hyperlink>
          </w:p>
          <w:p w:rsidR="002F765E" w:rsidRPr="00C10ECD" w:rsidRDefault="00A0305F" w:rsidP="00C10ECD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Voca</w:t>
            </w:r>
            <w:r w:rsidR="004B7309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ció: Escena de </w:t>
            </w:r>
            <w:proofErr w:type="spellStart"/>
            <w:r w:rsidR="004B7309" w:rsidRPr="00463B7C">
              <w:rPr>
                <w:rFonts w:ascii="Lucida Sans" w:eastAsia="Lucida Sans" w:hAnsi="Lucida Sans" w:cs="Lucida Sans"/>
                <w:i/>
                <w:iCs/>
                <w:spacing w:val="1"/>
                <w:sz w:val="16"/>
                <w:szCs w:val="16"/>
                <w:lang w:val="ca-ES"/>
              </w:rPr>
              <w:t>Billy</w:t>
            </w:r>
            <w:proofErr w:type="spellEnd"/>
            <w:r w:rsidR="004B7309" w:rsidRPr="00463B7C">
              <w:rPr>
                <w:rFonts w:ascii="Lucida Sans" w:eastAsia="Lucida Sans" w:hAnsi="Lucida Sans" w:cs="Lucida Sans"/>
                <w:i/>
                <w:iCs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4B7309" w:rsidRPr="00463B7C">
              <w:rPr>
                <w:rFonts w:ascii="Lucida Sans" w:eastAsia="Lucida Sans" w:hAnsi="Lucida Sans" w:cs="Lucida Sans"/>
                <w:i/>
                <w:iCs/>
                <w:spacing w:val="1"/>
                <w:sz w:val="16"/>
                <w:szCs w:val="16"/>
                <w:lang w:val="ca-ES"/>
              </w:rPr>
              <w:t>Elliot</w:t>
            </w:r>
            <w:proofErr w:type="spellEnd"/>
            <w:r w:rsidR="004B7309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: ¿</w:t>
            </w:r>
            <w:proofErr w:type="spellStart"/>
            <w:r w:rsidR="004B7309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Qué</w:t>
            </w:r>
            <w:proofErr w:type="spellEnd"/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4B7309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sien</w:t>
            </w:r>
            <w:r w:rsidR="00CE5B8E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</w:t>
            </w:r>
            <w:r w:rsidR="004B7309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</w:t>
            </w:r>
            <w:r w:rsidR="00CE5B8E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</w:t>
            </w:r>
            <w:proofErr w:type="spellEnd"/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4B7309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cuando</w:t>
            </w:r>
            <w:proofErr w:type="spellEnd"/>
            <w:r w:rsidR="004B7309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ba</w:t>
            </w:r>
            <w:r w:rsidR="004B7309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ilas</w:t>
            </w:r>
            <w:proofErr w:type="spellEnd"/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?: </w:t>
            </w:r>
            <w:hyperlink r:id="rId34" w:history="1">
              <w:r w:rsidR="00C10ECD" w:rsidRPr="0057522D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www.youtube.com/watch?v=bp_WMFPRswE</w:t>
              </w:r>
            </w:hyperlink>
          </w:p>
        </w:tc>
      </w:tr>
    </w:tbl>
    <w:p w:rsidR="002F765E" w:rsidRPr="00C10ECD" w:rsidRDefault="002F765E" w:rsidP="0012177D">
      <w:pPr>
        <w:pageBreakBefore/>
        <w:spacing w:after="0" w:line="240" w:lineRule="auto"/>
        <w:rPr>
          <w:b/>
          <w:sz w:val="24"/>
          <w:szCs w:val="24"/>
        </w:rPr>
      </w:pPr>
      <w:bookmarkStart w:id="2" w:name="_GoBack"/>
      <w:bookmarkEnd w:id="2"/>
    </w:p>
    <w:sectPr w:rsidR="002F765E" w:rsidRPr="00C10ECD" w:rsidSect="00C10ECD">
      <w:headerReference w:type="default" r:id="rId35"/>
      <w:footerReference w:type="default" r:id="rId36"/>
      <w:pgSz w:w="16838" w:h="11906" w:orient="landscape"/>
      <w:pgMar w:top="1077" w:right="1440" w:bottom="1077" w:left="1440" w:header="62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8D" w:rsidRDefault="001B7E8D">
      <w:pPr>
        <w:spacing w:after="0" w:line="240" w:lineRule="auto"/>
      </w:pPr>
      <w:r>
        <w:separator/>
      </w:r>
    </w:p>
  </w:endnote>
  <w:endnote w:type="continuationSeparator" w:id="0">
    <w:p w:rsidR="001B7E8D" w:rsidRDefault="001B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bra-Book">
    <w:altName w:val="Arial Unicode MS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3"/>
      <w:gridCol w:w="8935"/>
    </w:tblGrid>
    <w:tr w:rsidR="002E0E62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E0E62" w:rsidRDefault="002E0E62">
          <w:pPr>
            <w:pStyle w:val="Piedepgina"/>
            <w:spacing w:after="0" w:line="240" w:lineRule="auto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12177D">
            <w:rPr>
              <w:b/>
              <w:noProof/>
              <w:color w:val="4F81BD"/>
              <w:sz w:val="32"/>
              <w:szCs w:val="32"/>
            </w:rPr>
            <w:t>3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E0E62" w:rsidRDefault="002E0E62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2E0E62" w:rsidRDefault="002E0E62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9"/>
      <w:gridCol w:w="12705"/>
    </w:tblGrid>
    <w:tr w:rsidR="002E0E62">
      <w:tc>
        <w:tcPr>
          <w:tcW w:w="1469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E0E62" w:rsidRDefault="002E0E62">
          <w:pPr>
            <w:pStyle w:val="Piedepgina"/>
            <w:spacing w:after="0" w:line="240" w:lineRule="auto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12177D">
            <w:rPr>
              <w:b/>
              <w:noProof/>
              <w:color w:val="4F81BD"/>
              <w:sz w:val="32"/>
              <w:szCs w:val="32"/>
            </w:rPr>
            <w:t>5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1270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E0E62" w:rsidRDefault="002E0E62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2E0E62" w:rsidRDefault="002E0E62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8D" w:rsidRDefault="001B7E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7E8D" w:rsidRDefault="001B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2E0E62" w:rsidRPr="00B5537F" w:rsidTr="00B0637D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2E0E62" w:rsidRPr="007E25CA" w:rsidRDefault="002E0E62" w:rsidP="00B0637D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5ADE76F" wp14:editId="7B943662">
                <wp:extent cx="495300" cy="400050"/>
                <wp:effectExtent l="0" t="0" r="0" b="0"/>
                <wp:docPr id="8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2E0E62" w:rsidRPr="007E25CA" w:rsidRDefault="002E0E62" w:rsidP="00B0637D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FOL 360</w:t>
          </w:r>
          <w:r>
            <w:rPr>
              <w:rFonts w:cs="Calibri"/>
              <w:b/>
              <w:i/>
            </w:rPr>
            <w:t>˚</w:t>
          </w:r>
        </w:p>
      </w:tc>
      <w:tc>
        <w:tcPr>
          <w:tcW w:w="1921" w:type="dxa"/>
          <w:shd w:val="clear" w:color="auto" w:fill="548DD4"/>
          <w:vAlign w:val="center"/>
        </w:tcPr>
        <w:p w:rsidR="002E0E62" w:rsidRDefault="002E0E62" w:rsidP="007D25CB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7D25CB">
            <w:rPr>
              <w:b/>
              <w:color w:val="FFFFFF"/>
              <w:lang w:val="ca-ES"/>
            </w:rPr>
            <w:t xml:space="preserve">PROGRAMACIÓ </w:t>
          </w:r>
        </w:p>
        <w:p w:rsidR="00C10ECD" w:rsidRPr="007D25CB" w:rsidRDefault="00C10ECD" w:rsidP="007D25CB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</w:p>
      </w:tc>
    </w:tr>
  </w:tbl>
  <w:p w:rsidR="002E0E62" w:rsidRDefault="002E0E62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4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773"/>
      <w:gridCol w:w="2285"/>
    </w:tblGrid>
    <w:tr w:rsidR="002E0E62" w:rsidRPr="00B5537F" w:rsidTr="00D815F4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2E0E62" w:rsidRPr="007E25CA" w:rsidRDefault="002E0E62" w:rsidP="00D815F4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9B1DF93" wp14:editId="57DAC2E6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3" w:type="dxa"/>
          <w:shd w:val="clear" w:color="auto" w:fill="auto"/>
          <w:vAlign w:val="center"/>
        </w:tcPr>
        <w:p w:rsidR="002E0E62" w:rsidRPr="007E25CA" w:rsidRDefault="002E0E62" w:rsidP="00D815F4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FOL 360</w:t>
          </w:r>
          <w:r>
            <w:rPr>
              <w:rFonts w:cs="Calibri"/>
              <w:b/>
              <w:i/>
            </w:rPr>
            <w:t>˚</w:t>
          </w:r>
        </w:p>
      </w:tc>
      <w:tc>
        <w:tcPr>
          <w:tcW w:w="2225" w:type="dxa"/>
          <w:shd w:val="clear" w:color="auto" w:fill="548DD4"/>
          <w:vAlign w:val="center"/>
        </w:tcPr>
        <w:p w:rsidR="002E0E62" w:rsidRDefault="002E0E62" w:rsidP="00D815F4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36749F">
            <w:rPr>
              <w:b/>
              <w:color w:val="FFFFFF"/>
              <w:lang w:val="ca-ES"/>
            </w:rPr>
            <w:t xml:space="preserve">PROGRAMACIÓ </w:t>
          </w:r>
        </w:p>
        <w:p w:rsidR="00C10ECD" w:rsidRPr="0036749F" w:rsidRDefault="00C10ECD" w:rsidP="00D815F4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</w:p>
      </w:tc>
    </w:tr>
  </w:tbl>
  <w:p w:rsidR="002E0E62" w:rsidRDefault="002E0E62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7"/>
    <w:multiLevelType w:val="multilevel"/>
    <w:tmpl w:val="66706158"/>
    <w:lvl w:ilvl="0">
      <w:numFmt w:val="bullet"/>
      <w:lvlText w:val="-"/>
      <w:lvlJc w:val="left"/>
      <w:pPr>
        <w:ind w:left="720" w:hanging="360"/>
      </w:pPr>
      <w:rPr>
        <w:rFonts w:ascii="Calibri" w:hAnsi="Calibri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AC75BE"/>
    <w:multiLevelType w:val="multilevel"/>
    <w:tmpl w:val="A96C1A60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D4AE9"/>
    <w:multiLevelType w:val="multilevel"/>
    <w:tmpl w:val="215AF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3" w15:restartNumberingAfterBreak="0">
    <w:nsid w:val="07B6079F"/>
    <w:multiLevelType w:val="multilevel"/>
    <w:tmpl w:val="1602930A"/>
    <w:lvl w:ilvl="0">
      <w:start w:val="1"/>
      <w:numFmt w:val="decimal"/>
      <w:lvlText w:val="%1."/>
      <w:lvlJc w:val="left"/>
      <w:pPr>
        <w:ind w:left="430" w:hanging="360"/>
      </w:pPr>
      <w:rPr>
        <w:rFonts w:ascii="Lucida Sans" w:hAnsi="Lucida Sans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6A41"/>
    <w:multiLevelType w:val="multilevel"/>
    <w:tmpl w:val="33221B68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0DFF2F0B"/>
    <w:multiLevelType w:val="multilevel"/>
    <w:tmpl w:val="D07EEA46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7" w15:restartNumberingAfterBreak="0">
    <w:nsid w:val="0EF32735"/>
    <w:multiLevelType w:val="hybridMultilevel"/>
    <w:tmpl w:val="BFA0E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34BE"/>
    <w:multiLevelType w:val="multilevel"/>
    <w:tmpl w:val="35488592"/>
    <w:lvl w:ilvl="0">
      <w:numFmt w:val="bullet"/>
      <w:lvlText w:val="-"/>
      <w:lvlJc w:val="left"/>
      <w:pPr>
        <w:ind w:left="720" w:hanging="360"/>
      </w:pPr>
      <w:rPr>
        <w:rFonts w:ascii="Calibri" w:hAnsi="Calibri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1180940"/>
    <w:multiLevelType w:val="multilevel"/>
    <w:tmpl w:val="2646B12A"/>
    <w:lvl w:ilvl="0">
      <w:numFmt w:val="bullet"/>
      <w:lvlText w:val=""/>
      <w:lvlJc w:val="left"/>
      <w:pPr>
        <w:ind w:left="720" w:hanging="360"/>
      </w:pPr>
      <w:rPr>
        <w:rFonts w:ascii="Wingdings 2" w:hAnsi="Wingdings 2"/>
        <w:color w:val="0070C0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3E1F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11" w15:restartNumberingAfterBreak="0">
    <w:nsid w:val="18385BA0"/>
    <w:multiLevelType w:val="multilevel"/>
    <w:tmpl w:val="8D30FE20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2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12" w15:restartNumberingAfterBreak="0">
    <w:nsid w:val="192602B4"/>
    <w:multiLevelType w:val="multilevel"/>
    <w:tmpl w:val="6B1C9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1A1A0E65"/>
    <w:multiLevelType w:val="multilevel"/>
    <w:tmpl w:val="DA906836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1BA07627"/>
    <w:multiLevelType w:val="multilevel"/>
    <w:tmpl w:val="0F1AA2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760D7"/>
    <w:multiLevelType w:val="multilevel"/>
    <w:tmpl w:val="C592EF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12E64"/>
    <w:multiLevelType w:val="multilevel"/>
    <w:tmpl w:val="B9F68768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208F371F"/>
    <w:multiLevelType w:val="multilevel"/>
    <w:tmpl w:val="C8D2930C"/>
    <w:lvl w:ilvl="0">
      <w:numFmt w:val="bullet"/>
      <w:lvlText w:val="-"/>
      <w:lvlJc w:val="left"/>
      <w:pPr>
        <w:ind w:left="360" w:hanging="360"/>
      </w:pPr>
      <w:rPr>
        <w:rFonts w:ascii="Calibri" w:hAnsi="Calibri"/>
        <w:b w:val="0"/>
        <w:i w:val="0"/>
        <w:color w:val="0070C0"/>
        <w:sz w:val="36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18" w15:restartNumberingAfterBreak="0">
    <w:nsid w:val="20F331CA"/>
    <w:multiLevelType w:val="multilevel"/>
    <w:tmpl w:val="7CF0932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"/>
      <w:lvlJc w:val="left"/>
      <w:pPr>
        <w:ind w:left="897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19" w15:restartNumberingAfterBreak="0">
    <w:nsid w:val="21C775C1"/>
    <w:multiLevelType w:val="hybridMultilevel"/>
    <w:tmpl w:val="7F4E4B56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26041B51"/>
    <w:multiLevelType w:val="multilevel"/>
    <w:tmpl w:val="3A3C89E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5141F5"/>
    <w:multiLevelType w:val="multilevel"/>
    <w:tmpl w:val="4B903FD2"/>
    <w:lvl w:ilvl="0">
      <w:numFmt w:val="bullet"/>
      <w:lvlText w:val="-"/>
      <w:lvlJc w:val="left"/>
      <w:pPr>
        <w:ind w:left="1080" w:hanging="360"/>
      </w:pPr>
      <w:rPr>
        <w:rFonts w:ascii="Calibri" w:hAnsi="Calibri"/>
        <w:b w:val="0"/>
        <w:i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2C6B398A"/>
    <w:multiLevelType w:val="multilevel"/>
    <w:tmpl w:val="55889B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A08AE"/>
    <w:multiLevelType w:val="multilevel"/>
    <w:tmpl w:val="62061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D415E11"/>
    <w:multiLevelType w:val="multilevel"/>
    <w:tmpl w:val="8DA0AAD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C10C48"/>
    <w:multiLevelType w:val="multilevel"/>
    <w:tmpl w:val="A5DA1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FF46AF4"/>
    <w:multiLevelType w:val="multilevel"/>
    <w:tmpl w:val="B57E5BE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numFmt w:val="bullet"/>
      <w:lvlText w:val="•"/>
      <w:lvlJc w:val="left"/>
      <w:pPr>
        <w:ind w:left="9585" w:hanging="8505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171884"/>
    <w:multiLevelType w:val="hybridMultilevel"/>
    <w:tmpl w:val="82E055F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349B5DB0"/>
    <w:multiLevelType w:val="multilevel"/>
    <w:tmpl w:val="FDF688A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CB6F01"/>
    <w:multiLevelType w:val="multilevel"/>
    <w:tmpl w:val="8CA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E078F6"/>
    <w:multiLevelType w:val="multilevel"/>
    <w:tmpl w:val="EBE4525E"/>
    <w:lvl w:ilvl="0">
      <w:start w:val="3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2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31" w15:restartNumberingAfterBreak="0">
    <w:nsid w:val="372009A2"/>
    <w:multiLevelType w:val="multilevel"/>
    <w:tmpl w:val="6DB8B3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16"/>
        <w:szCs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388464F1"/>
    <w:multiLevelType w:val="multilevel"/>
    <w:tmpl w:val="5B8A5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94E29A8"/>
    <w:multiLevelType w:val="multilevel"/>
    <w:tmpl w:val="A6C8B632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34" w15:restartNumberingAfterBreak="0">
    <w:nsid w:val="3AE2247D"/>
    <w:multiLevelType w:val="multilevel"/>
    <w:tmpl w:val="ED66F0EA"/>
    <w:lvl w:ilvl="0">
      <w:start w:val="1"/>
      <w:numFmt w:val="decimal"/>
      <w:lvlText w:val="%1."/>
      <w:lvlJc w:val="left"/>
      <w:pPr>
        <w:ind w:left="430" w:hanging="360"/>
      </w:pPr>
      <w:rPr>
        <w:rFonts w:ascii="Lucida Sans" w:hAnsi="Lucida Sans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35" w15:restartNumberingAfterBreak="0">
    <w:nsid w:val="3AEF10CD"/>
    <w:multiLevelType w:val="multilevel"/>
    <w:tmpl w:val="77F463DA"/>
    <w:lvl w:ilvl="0">
      <w:start w:val="1"/>
      <w:numFmt w:val="decimal"/>
      <w:lvlText w:val="%1."/>
      <w:lvlJc w:val="left"/>
      <w:pPr>
        <w:ind w:left="430" w:hanging="360"/>
      </w:pPr>
      <w:rPr>
        <w:rFonts w:ascii="Lucida Sans" w:hAnsi="Lucida Sans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36" w15:restartNumberingAfterBreak="0">
    <w:nsid w:val="3B5A361A"/>
    <w:multiLevelType w:val="multilevel"/>
    <w:tmpl w:val="7A5A5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3CEB4694"/>
    <w:multiLevelType w:val="multilevel"/>
    <w:tmpl w:val="CC1247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D6A4AA1"/>
    <w:multiLevelType w:val="multilevel"/>
    <w:tmpl w:val="78167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01358EE"/>
    <w:multiLevelType w:val="multilevel"/>
    <w:tmpl w:val="E54C3064"/>
    <w:lvl w:ilvl="0">
      <w:numFmt w:val="bullet"/>
      <w:lvlText w:val=""/>
      <w:lvlJc w:val="left"/>
      <w:pPr>
        <w:ind w:left="825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40" w15:restartNumberingAfterBreak="0">
    <w:nsid w:val="434A3F26"/>
    <w:multiLevelType w:val="multilevel"/>
    <w:tmpl w:val="C666D8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43AB42D2"/>
    <w:multiLevelType w:val="multilevel"/>
    <w:tmpl w:val="F99ED2BE"/>
    <w:lvl w:ilvl="0">
      <w:start w:val="1"/>
      <w:numFmt w:val="decimal"/>
      <w:lvlText w:val="%1."/>
      <w:lvlJc w:val="left"/>
      <w:pPr>
        <w:ind w:left="430" w:hanging="360"/>
      </w:pPr>
      <w:rPr>
        <w:rFonts w:ascii="Lucida Sans" w:hAnsi="Lucida Sans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42" w15:restartNumberingAfterBreak="0">
    <w:nsid w:val="43F4192A"/>
    <w:multiLevelType w:val="multilevel"/>
    <w:tmpl w:val="13446F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02532"/>
    <w:multiLevelType w:val="hybridMultilevel"/>
    <w:tmpl w:val="3CFE33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2426A0"/>
    <w:multiLevelType w:val="multilevel"/>
    <w:tmpl w:val="14ECF6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3049AB"/>
    <w:multiLevelType w:val="multilevel"/>
    <w:tmpl w:val="D19268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  <w:b w:val="0"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4C9D62DF"/>
    <w:multiLevelType w:val="multilevel"/>
    <w:tmpl w:val="31085CAC"/>
    <w:lvl w:ilvl="0">
      <w:start w:val="1"/>
      <w:numFmt w:val="decimal"/>
      <w:lvlText w:val="%1."/>
      <w:lvlJc w:val="left"/>
      <w:pPr>
        <w:ind w:left="430" w:hanging="360"/>
      </w:pPr>
      <w:rPr>
        <w:rFonts w:ascii="Lucida Sans" w:hAnsi="Lucida Sans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47" w15:restartNumberingAfterBreak="0">
    <w:nsid w:val="4FEF4D1F"/>
    <w:multiLevelType w:val="hybridMultilevel"/>
    <w:tmpl w:val="65A85012"/>
    <w:lvl w:ilvl="0" w:tplc="8D821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5E4F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E36E32"/>
    <w:multiLevelType w:val="multilevel"/>
    <w:tmpl w:val="1FF8C5B2"/>
    <w:lvl w:ilvl="0">
      <w:start w:val="5"/>
      <w:numFmt w:val="decimal"/>
      <w:lvlText w:val="%1."/>
      <w:lvlJc w:val="left"/>
      <w:pPr>
        <w:ind w:left="442" w:hanging="363"/>
      </w:pPr>
      <w:rPr>
        <w:rFonts w:ascii="Lucida Sans" w:hAnsi="Lucida Sans" w:hint="default"/>
        <w:b w:val="0"/>
        <w:sz w:val="16"/>
        <w:szCs w:val="16"/>
      </w:rPr>
    </w:lvl>
    <w:lvl w:ilvl="1">
      <w:start w:val="4"/>
      <w:numFmt w:val="none"/>
      <w:lvlText w:val="5.1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lvlText w:val="%1.%2.2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49" w15:restartNumberingAfterBreak="0">
    <w:nsid w:val="54D41284"/>
    <w:multiLevelType w:val="multilevel"/>
    <w:tmpl w:val="7F64BB6A"/>
    <w:lvl w:ilvl="0">
      <w:start w:val="1"/>
      <w:numFmt w:val="decimal"/>
      <w:lvlText w:val="%1."/>
      <w:lvlJc w:val="left"/>
      <w:pPr>
        <w:ind w:left="430" w:hanging="360"/>
      </w:pPr>
      <w:rPr>
        <w:rFonts w:ascii="Lucida Sans" w:hAnsi="Lucida Sans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50" w15:restartNumberingAfterBreak="0">
    <w:nsid w:val="555904E7"/>
    <w:multiLevelType w:val="multilevel"/>
    <w:tmpl w:val="8AA0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65679AE"/>
    <w:multiLevelType w:val="multilevel"/>
    <w:tmpl w:val="A1DAB7D0"/>
    <w:lvl w:ilvl="0">
      <w:numFmt w:val="bullet"/>
      <w:lvlText w:val="-"/>
      <w:lvlJc w:val="left"/>
      <w:pPr>
        <w:ind w:left="720" w:hanging="360"/>
      </w:pPr>
      <w:rPr>
        <w:rFonts w:ascii="Calibri" w:hAnsi="Calibri"/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  <w:b w:val="0"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5BE073A3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CB30E91"/>
    <w:multiLevelType w:val="hybridMultilevel"/>
    <w:tmpl w:val="6B24D26E"/>
    <w:lvl w:ilvl="0" w:tplc="9A6ED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217F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DA53A8C"/>
    <w:multiLevelType w:val="multilevel"/>
    <w:tmpl w:val="BE6A7C86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56" w15:restartNumberingAfterBreak="0">
    <w:nsid w:val="60BA0E52"/>
    <w:multiLevelType w:val="multilevel"/>
    <w:tmpl w:val="39225D6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65750DA9"/>
    <w:multiLevelType w:val="multilevel"/>
    <w:tmpl w:val="4620BF60"/>
    <w:lvl w:ilvl="0">
      <w:start w:val="1"/>
      <w:numFmt w:val="decimal"/>
      <w:lvlText w:val="%1."/>
      <w:lvlJc w:val="left"/>
      <w:pPr>
        <w:ind w:left="430" w:hanging="360"/>
      </w:pPr>
      <w:rPr>
        <w:rFonts w:ascii="Lucida Sans" w:hAnsi="Lucida Sans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58" w15:restartNumberingAfterBreak="0">
    <w:nsid w:val="66384983"/>
    <w:multiLevelType w:val="multilevel"/>
    <w:tmpl w:val="CB4CC60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auto"/>
        <w:sz w:val="20"/>
      </w:rPr>
    </w:lvl>
    <w:lvl w:ilvl="1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593EB4"/>
    <w:multiLevelType w:val="multilevel"/>
    <w:tmpl w:val="A24E3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C07A0A"/>
    <w:multiLevelType w:val="multilevel"/>
    <w:tmpl w:val="BFA0E4F0"/>
    <w:lvl w:ilvl="0">
      <w:numFmt w:val="bullet"/>
      <w:lvlText w:val=""/>
      <w:lvlJc w:val="left"/>
      <w:pPr>
        <w:ind w:left="825" w:hanging="360"/>
      </w:pPr>
      <w:rPr>
        <w:rFonts w:ascii="Symbol" w:hAnsi="Symbol"/>
        <w:sz w:val="16"/>
        <w:szCs w:val="16"/>
      </w:rPr>
    </w:lvl>
    <w:lvl w:ilvl="1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61" w15:restartNumberingAfterBreak="0">
    <w:nsid w:val="687B0C20"/>
    <w:multiLevelType w:val="multilevel"/>
    <w:tmpl w:val="D8B2BC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8A37161"/>
    <w:multiLevelType w:val="multilevel"/>
    <w:tmpl w:val="E3C0EB4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63" w15:restartNumberingAfterBreak="0">
    <w:nsid w:val="6C48501E"/>
    <w:multiLevelType w:val="multilevel"/>
    <w:tmpl w:val="89FE51D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CBA601E"/>
    <w:multiLevelType w:val="multilevel"/>
    <w:tmpl w:val="A40E5E80"/>
    <w:lvl w:ilvl="0">
      <w:start w:val="1"/>
      <w:numFmt w:val="decimal"/>
      <w:lvlText w:val="%1."/>
      <w:lvlJc w:val="left"/>
      <w:pPr>
        <w:ind w:left="430" w:hanging="360"/>
      </w:pPr>
      <w:rPr>
        <w:rFonts w:ascii="Lucida Sans" w:hAnsi="Lucida Sans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65" w15:restartNumberingAfterBreak="0">
    <w:nsid w:val="6D7D20C7"/>
    <w:multiLevelType w:val="multilevel"/>
    <w:tmpl w:val="71B830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725A28A8"/>
    <w:multiLevelType w:val="multilevel"/>
    <w:tmpl w:val="CDFAA7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403585E"/>
    <w:multiLevelType w:val="multilevel"/>
    <w:tmpl w:val="89F643B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4721A45"/>
    <w:multiLevelType w:val="multilevel"/>
    <w:tmpl w:val="21EE2ECE"/>
    <w:styleLink w:val="Estilo1"/>
    <w:lvl w:ilvl="0">
      <w:start w:val="1"/>
      <w:numFmt w:val="decimal"/>
      <w:pStyle w:val="Titu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5EB0ACC"/>
    <w:multiLevelType w:val="multilevel"/>
    <w:tmpl w:val="183E5E8C"/>
    <w:lvl w:ilvl="0">
      <w:start w:val="4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4"/>
      <w:numFmt w:val="decimal"/>
      <w:lvlText w:val="%2.1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70" w15:restartNumberingAfterBreak="0">
    <w:nsid w:val="76BD0512"/>
    <w:multiLevelType w:val="multilevel"/>
    <w:tmpl w:val="487E9D5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6C1EA4"/>
    <w:multiLevelType w:val="multilevel"/>
    <w:tmpl w:val="4AAE8B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673AE4"/>
    <w:multiLevelType w:val="multilevel"/>
    <w:tmpl w:val="F15886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4B55ED"/>
    <w:multiLevelType w:val="hybridMultilevel"/>
    <w:tmpl w:val="5366C262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4" w15:restartNumberingAfterBreak="0">
    <w:nsid w:val="7B9D0908"/>
    <w:multiLevelType w:val="multilevel"/>
    <w:tmpl w:val="5C2C953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C9B0C06"/>
    <w:multiLevelType w:val="multilevel"/>
    <w:tmpl w:val="85FC9530"/>
    <w:lvl w:ilvl="0">
      <w:start w:val="1"/>
      <w:numFmt w:val="decimal"/>
      <w:lvlText w:val="%1."/>
      <w:lvlJc w:val="left"/>
      <w:pPr>
        <w:ind w:left="430" w:hanging="360"/>
      </w:pPr>
      <w:rPr>
        <w:rFonts w:ascii="Lucida Sans" w:hAnsi="Lucida Sans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76" w15:restartNumberingAfterBreak="0">
    <w:nsid w:val="7D102A67"/>
    <w:multiLevelType w:val="multilevel"/>
    <w:tmpl w:val="BC2EC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D24308A"/>
    <w:multiLevelType w:val="multilevel"/>
    <w:tmpl w:val="C332F4B4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78" w15:restartNumberingAfterBreak="0">
    <w:nsid w:val="7D6C6D8F"/>
    <w:multiLevelType w:val="multilevel"/>
    <w:tmpl w:val="C666D8E2"/>
    <w:styleLink w:val="WWOutlineListStyl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8"/>
  </w:num>
  <w:num w:numId="2">
    <w:abstractNumId w:val="68"/>
  </w:num>
  <w:num w:numId="3">
    <w:abstractNumId w:val="36"/>
  </w:num>
  <w:num w:numId="4">
    <w:abstractNumId w:val="58"/>
  </w:num>
  <w:num w:numId="5">
    <w:abstractNumId w:val="51"/>
  </w:num>
  <w:num w:numId="6">
    <w:abstractNumId w:val="5"/>
  </w:num>
  <w:num w:numId="7">
    <w:abstractNumId w:val="1"/>
  </w:num>
  <w:num w:numId="8">
    <w:abstractNumId w:val="67"/>
  </w:num>
  <w:num w:numId="9">
    <w:abstractNumId w:val="28"/>
  </w:num>
  <w:num w:numId="10">
    <w:abstractNumId w:val="63"/>
  </w:num>
  <w:num w:numId="11">
    <w:abstractNumId w:val="20"/>
  </w:num>
  <w:num w:numId="12">
    <w:abstractNumId w:val="70"/>
  </w:num>
  <w:num w:numId="13">
    <w:abstractNumId w:val="74"/>
  </w:num>
  <w:num w:numId="14">
    <w:abstractNumId w:val="26"/>
  </w:num>
  <w:num w:numId="15">
    <w:abstractNumId w:val="45"/>
  </w:num>
  <w:num w:numId="16">
    <w:abstractNumId w:val="21"/>
  </w:num>
  <w:num w:numId="17">
    <w:abstractNumId w:val="9"/>
  </w:num>
  <w:num w:numId="18">
    <w:abstractNumId w:val="17"/>
  </w:num>
  <w:num w:numId="19">
    <w:abstractNumId w:val="2"/>
  </w:num>
  <w:num w:numId="20">
    <w:abstractNumId w:val="62"/>
  </w:num>
  <w:num w:numId="21">
    <w:abstractNumId w:val="18"/>
  </w:num>
  <w:num w:numId="22">
    <w:abstractNumId w:val="8"/>
  </w:num>
  <w:num w:numId="23">
    <w:abstractNumId w:val="0"/>
  </w:num>
  <w:num w:numId="24">
    <w:abstractNumId w:val="10"/>
  </w:num>
  <w:num w:numId="25">
    <w:abstractNumId w:val="14"/>
  </w:num>
  <w:num w:numId="26">
    <w:abstractNumId w:val="64"/>
  </w:num>
  <w:num w:numId="27">
    <w:abstractNumId w:val="56"/>
  </w:num>
  <w:num w:numId="28">
    <w:abstractNumId w:val="31"/>
  </w:num>
  <w:num w:numId="29">
    <w:abstractNumId w:val="60"/>
  </w:num>
  <w:num w:numId="30">
    <w:abstractNumId w:val="59"/>
  </w:num>
  <w:num w:numId="31">
    <w:abstractNumId w:val="72"/>
  </w:num>
  <w:num w:numId="32">
    <w:abstractNumId w:val="16"/>
  </w:num>
  <w:num w:numId="33">
    <w:abstractNumId w:val="34"/>
  </w:num>
  <w:num w:numId="34">
    <w:abstractNumId w:val="38"/>
  </w:num>
  <w:num w:numId="35">
    <w:abstractNumId w:val="61"/>
  </w:num>
  <w:num w:numId="36">
    <w:abstractNumId w:val="75"/>
  </w:num>
  <w:num w:numId="37">
    <w:abstractNumId w:val="23"/>
  </w:num>
  <w:num w:numId="38">
    <w:abstractNumId w:val="66"/>
  </w:num>
  <w:num w:numId="39">
    <w:abstractNumId w:val="55"/>
  </w:num>
  <w:num w:numId="40">
    <w:abstractNumId w:val="57"/>
  </w:num>
  <w:num w:numId="41">
    <w:abstractNumId w:val="50"/>
  </w:num>
  <w:num w:numId="42">
    <w:abstractNumId w:val="42"/>
  </w:num>
  <w:num w:numId="43">
    <w:abstractNumId w:val="33"/>
  </w:num>
  <w:num w:numId="44">
    <w:abstractNumId w:val="35"/>
  </w:num>
  <w:num w:numId="45">
    <w:abstractNumId w:val="76"/>
  </w:num>
  <w:num w:numId="46">
    <w:abstractNumId w:val="44"/>
  </w:num>
  <w:num w:numId="47">
    <w:abstractNumId w:val="77"/>
  </w:num>
  <w:num w:numId="48">
    <w:abstractNumId w:val="46"/>
  </w:num>
  <w:num w:numId="49">
    <w:abstractNumId w:val="25"/>
  </w:num>
  <w:num w:numId="50">
    <w:abstractNumId w:val="15"/>
  </w:num>
  <w:num w:numId="51">
    <w:abstractNumId w:val="41"/>
  </w:num>
  <w:num w:numId="52">
    <w:abstractNumId w:val="37"/>
  </w:num>
  <w:num w:numId="53">
    <w:abstractNumId w:val="39"/>
  </w:num>
  <w:num w:numId="54">
    <w:abstractNumId w:val="29"/>
  </w:num>
  <w:num w:numId="55">
    <w:abstractNumId w:val="22"/>
  </w:num>
  <w:num w:numId="56">
    <w:abstractNumId w:val="49"/>
  </w:num>
  <w:num w:numId="57">
    <w:abstractNumId w:val="32"/>
  </w:num>
  <w:num w:numId="58">
    <w:abstractNumId w:val="71"/>
  </w:num>
  <w:num w:numId="59">
    <w:abstractNumId w:val="13"/>
  </w:num>
  <w:num w:numId="60">
    <w:abstractNumId w:val="3"/>
  </w:num>
  <w:num w:numId="61">
    <w:abstractNumId w:val="11"/>
  </w:num>
  <w:num w:numId="62">
    <w:abstractNumId w:val="30"/>
  </w:num>
  <w:num w:numId="63">
    <w:abstractNumId w:val="69"/>
  </w:num>
  <w:num w:numId="64">
    <w:abstractNumId w:val="48"/>
  </w:num>
  <w:num w:numId="65">
    <w:abstractNumId w:val="4"/>
  </w:num>
  <w:num w:numId="66">
    <w:abstractNumId w:val="19"/>
  </w:num>
  <w:num w:numId="67">
    <w:abstractNumId w:val="27"/>
  </w:num>
  <w:num w:numId="68">
    <w:abstractNumId w:val="73"/>
  </w:num>
  <w:num w:numId="69">
    <w:abstractNumId w:val="53"/>
  </w:num>
  <w:num w:numId="70">
    <w:abstractNumId w:val="40"/>
  </w:num>
  <w:num w:numId="71">
    <w:abstractNumId w:val="65"/>
  </w:num>
  <w:num w:numId="72">
    <w:abstractNumId w:val="54"/>
  </w:num>
  <w:num w:numId="73">
    <w:abstractNumId w:val="12"/>
  </w:num>
  <w:num w:numId="74">
    <w:abstractNumId w:val="43"/>
  </w:num>
  <w:num w:numId="75">
    <w:abstractNumId w:val="68"/>
  </w:num>
  <w:num w:numId="76">
    <w:abstractNumId w:val="68"/>
  </w:num>
  <w:num w:numId="77">
    <w:abstractNumId w:val="47"/>
  </w:num>
  <w:num w:numId="78">
    <w:abstractNumId w:val="7"/>
  </w:num>
  <w:num w:numId="79">
    <w:abstractNumId w:val="52"/>
  </w:num>
  <w:num w:numId="80">
    <w:abstractNumId w:val="6"/>
  </w:num>
  <w:num w:numId="81">
    <w:abstractNumId w:val="2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5E"/>
    <w:rsid w:val="00001A99"/>
    <w:rsid w:val="00021466"/>
    <w:rsid w:val="00034294"/>
    <w:rsid w:val="00037DB5"/>
    <w:rsid w:val="00046E40"/>
    <w:rsid w:val="000627F1"/>
    <w:rsid w:val="000639E7"/>
    <w:rsid w:val="00063DED"/>
    <w:rsid w:val="00072AE4"/>
    <w:rsid w:val="00080256"/>
    <w:rsid w:val="00080615"/>
    <w:rsid w:val="00086EE1"/>
    <w:rsid w:val="00094758"/>
    <w:rsid w:val="00094AF7"/>
    <w:rsid w:val="000A76B2"/>
    <w:rsid w:val="000C51AA"/>
    <w:rsid w:val="000D21BB"/>
    <w:rsid w:val="00105CFB"/>
    <w:rsid w:val="00106C2B"/>
    <w:rsid w:val="00107F4E"/>
    <w:rsid w:val="00111EC2"/>
    <w:rsid w:val="00116FC2"/>
    <w:rsid w:val="0012177D"/>
    <w:rsid w:val="00126EB1"/>
    <w:rsid w:val="00130A03"/>
    <w:rsid w:val="00135B80"/>
    <w:rsid w:val="00146FD4"/>
    <w:rsid w:val="00161E96"/>
    <w:rsid w:val="00170547"/>
    <w:rsid w:val="001A1CB7"/>
    <w:rsid w:val="001B3682"/>
    <w:rsid w:val="001B629A"/>
    <w:rsid w:val="001B7E8D"/>
    <w:rsid w:val="001C36A4"/>
    <w:rsid w:val="001E4C62"/>
    <w:rsid w:val="001F5A9F"/>
    <w:rsid w:val="00207420"/>
    <w:rsid w:val="00216ADF"/>
    <w:rsid w:val="002235E6"/>
    <w:rsid w:val="002240E2"/>
    <w:rsid w:val="00244242"/>
    <w:rsid w:val="00246C80"/>
    <w:rsid w:val="00266320"/>
    <w:rsid w:val="0027092F"/>
    <w:rsid w:val="002949C1"/>
    <w:rsid w:val="00294EE7"/>
    <w:rsid w:val="002A011C"/>
    <w:rsid w:val="002A056B"/>
    <w:rsid w:val="002A3646"/>
    <w:rsid w:val="002C3ACF"/>
    <w:rsid w:val="002C7C01"/>
    <w:rsid w:val="002E0E62"/>
    <w:rsid w:val="002F277E"/>
    <w:rsid w:val="002F765E"/>
    <w:rsid w:val="00325247"/>
    <w:rsid w:val="00344BCE"/>
    <w:rsid w:val="00360620"/>
    <w:rsid w:val="00360830"/>
    <w:rsid w:val="0036749F"/>
    <w:rsid w:val="00394345"/>
    <w:rsid w:val="003C2F7C"/>
    <w:rsid w:val="003E4F19"/>
    <w:rsid w:val="00414D87"/>
    <w:rsid w:val="00423FA5"/>
    <w:rsid w:val="00433A1E"/>
    <w:rsid w:val="00440945"/>
    <w:rsid w:val="0045034B"/>
    <w:rsid w:val="00454B7D"/>
    <w:rsid w:val="00454E70"/>
    <w:rsid w:val="00461A30"/>
    <w:rsid w:val="00463B7C"/>
    <w:rsid w:val="00467693"/>
    <w:rsid w:val="004746C9"/>
    <w:rsid w:val="0048654C"/>
    <w:rsid w:val="004901BB"/>
    <w:rsid w:val="004B7309"/>
    <w:rsid w:val="004E221A"/>
    <w:rsid w:val="004F2D01"/>
    <w:rsid w:val="004F5156"/>
    <w:rsid w:val="00512428"/>
    <w:rsid w:val="00516EFA"/>
    <w:rsid w:val="00546E3D"/>
    <w:rsid w:val="005545FB"/>
    <w:rsid w:val="00562C20"/>
    <w:rsid w:val="005B38F1"/>
    <w:rsid w:val="005C2593"/>
    <w:rsid w:val="005F0360"/>
    <w:rsid w:val="005F712D"/>
    <w:rsid w:val="00611150"/>
    <w:rsid w:val="0062165E"/>
    <w:rsid w:val="00635923"/>
    <w:rsid w:val="0065419C"/>
    <w:rsid w:val="00656D15"/>
    <w:rsid w:val="00665B33"/>
    <w:rsid w:val="006724B0"/>
    <w:rsid w:val="00673D4A"/>
    <w:rsid w:val="00685001"/>
    <w:rsid w:val="006943FC"/>
    <w:rsid w:val="00696033"/>
    <w:rsid w:val="006A602B"/>
    <w:rsid w:val="006B054C"/>
    <w:rsid w:val="006B6FD0"/>
    <w:rsid w:val="006E2920"/>
    <w:rsid w:val="006E7095"/>
    <w:rsid w:val="006F3E37"/>
    <w:rsid w:val="006F5E73"/>
    <w:rsid w:val="007012B1"/>
    <w:rsid w:val="00715997"/>
    <w:rsid w:val="00737604"/>
    <w:rsid w:val="00743CF1"/>
    <w:rsid w:val="0076135B"/>
    <w:rsid w:val="00797F52"/>
    <w:rsid w:val="007A6762"/>
    <w:rsid w:val="007B37F4"/>
    <w:rsid w:val="007C7D31"/>
    <w:rsid w:val="007D25CB"/>
    <w:rsid w:val="007E0FDB"/>
    <w:rsid w:val="007E6EDB"/>
    <w:rsid w:val="008025A6"/>
    <w:rsid w:val="008109AC"/>
    <w:rsid w:val="00810CAC"/>
    <w:rsid w:val="00833795"/>
    <w:rsid w:val="00843815"/>
    <w:rsid w:val="00846C45"/>
    <w:rsid w:val="008476F8"/>
    <w:rsid w:val="0086231D"/>
    <w:rsid w:val="00864709"/>
    <w:rsid w:val="00883CD7"/>
    <w:rsid w:val="00895FE0"/>
    <w:rsid w:val="008A45FB"/>
    <w:rsid w:val="008A68D1"/>
    <w:rsid w:val="008B26D7"/>
    <w:rsid w:val="008E32AE"/>
    <w:rsid w:val="009005BD"/>
    <w:rsid w:val="0091124D"/>
    <w:rsid w:val="00913785"/>
    <w:rsid w:val="009154DF"/>
    <w:rsid w:val="00922737"/>
    <w:rsid w:val="0092386C"/>
    <w:rsid w:val="00925348"/>
    <w:rsid w:val="0092568A"/>
    <w:rsid w:val="0093329F"/>
    <w:rsid w:val="00936294"/>
    <w:rsid w:val="00953AD9"/>
    <w:rsid w:val="009569C3"/>
    <w:rsid w:val="0099320E"/>
    <w:rsid w:val="009A1F82"/>
    <w:rsid w:val="009A3936"/>
    <w:rsid w:val="009C1CCC"/>
    <w:rsid w:val="009C5700"/>
    <w:rsid w:val="009C65B1"/>
    <w:rsid w:val="009D18B7"/>
    <w:rsid w:val="009D296C"/>
    <w:rsid w:val="009E3BAC"/>
    <w:rsid w:val="00A0305F"/>
    <w:rsid w:val="00A26D80"/>
    <w:rsid w:val="00A368CA"/>
    <w:rsid w:val="00A52675"/>
    <w:rsid w:val="00A70BEC"/>
    <w:rsid w:val="00A83894"/>
    <w:rsid w:val="00A93DFB"/>
    <w:rsid w:val="00AA1AFF"/>
    <w:rsid w:val="00AA1EE2"/>
    <w:rsid w:val="00AC1FFD"/>
    <w:rsid w:val="00AE239D"/>
    <w:rsid w:val="00AE5E59"/>
    <w:rsid w:val="00B0637D"/>
    <w:rsid w:val="00B20977"/>
    <w:rsid w:val="00B21051"/>
    <w:rsid w:val="00B215FE"/>
    <w:rsid w:val="00B41174"/>
    <w:rsid w:val="00B771F8"/>
    <w:rsid w:val="00B80E76"/>
    <w:rsid w:val="00B84721"/>
    <w:rsid w:val="00B84FA2"/>
    <w:rsid w:val="00B90B73"/>
    <w:rsid w:val="00BA3358"/>
    <w:rsid w:val="00BB2327"/>
    <w:rsid w:val="00BB691B"/>
    <w:rsid w:val="00BC083C"/>
    <w:rsid w:val="00BC5A71"/>
    <w:rsid w:val="00BD40CD"/>
    <w:rsid w:val="00BE00B0"/>
    <w:rsid w:val="00BE04A4"/>
    <w:rsid w:val="00BE7619"/>
    <w:rsid w:val="00C10ECD"/>
    <w:rsid w:val="00C17D94"/>
    <w:rsid w:val="00C34E31"/>
    <w:rsid w:val="00C547E0"/>
    <w:rsid w:val="00C576EE"/>
    <w:rsid w:val="00C672FA"/>
    <w:rsid w:val="00C8522F"/>
    <w:rsid w:val="00CA0F02"/>
    <w:rsid w:val="00CB40A4"/>
    <w:rsid w:val="00CD6A91"/>
    <w:rsid w:val="00CE3B61"/>
    <w:rsid w:val="00CE582E"/>
    <w:rsid w:val="00CE5B8E"/>
    <w:rsid w:val="00CF2E8C"/>
    <w:rsid w:val="00D039CB"/>
    <w:rsid w:val="00D07543"/>
    <w:rsid w:val="00D54557"/>
    <w:rsid w:val="00D706FF"/>
    <w:rsid w:val="00D77F93"/>
    <w:rsid w:val="00D804AC"/>
    <w:rsid w:val="00D815F4"/>
    <w:rsid w:val="00D850C1"/>
    <w:rsid w:val="00DB5181"/>
    <w:rsid w:val="00DC05A3"/>
    <w:rsid w:val="00DC2C70"/>
    <w:rsid w:val="00DC6B31"/>
    <w:rsid w:val="00DE03EB"/>
    <w:rsid w:val="00DE19D5"/>
    <w:rsid w:val="00DE7619"/>
    <w:rsid w:val="00DF2F17"/>
    <w:rsid w:val="00E00EC7"/>
    <w:rsid w:val="00E30B44"/>
    <w:rsid w:val="00E402BE"/>
    <w:rsid w:val="00E42A69"/>
    <w:rsid w:val="00E607AF"/>
    <w:rsid w:val="00E66256"/>
    <w:rsid w:val="00E67465"/>
    <w:rsid w:val="00E67CA4"/>
    <w:rsid w:val="00E7080D"/>
    <w:rsid w:val="00E75D7C"/>
    <w:rsid w:val="00E85A88"/>
    <w:rsid w:val="00E90EC8"/>
    <w:rsid w:val="00E9373D"/>
    <w:rsid w:val="00E952E7"/>
    <w:rsid w:val="00E96FAC"/>
    <w:rsid w:val="00EB14DD"/>
    <w:rsid w:val="00EB2BD8"/>
    <w:rsid w:val="00EB6D8C"/>
    <w:rsid w:val="00ED3CEE"/>
    <w:rsid w:val="00ED74E4"/>
    <w:rsid w:val="00EE2CC0"/>
    <w:rsid w:val="00EF02C2"/>
    <w:rsid w:val="00F06F9A"/>
    <w:rsid w:val="00F13D6D"/>
    <w:rsid w:val="00F26DFB"/>
    <w:rsid w:val="00F4179D"/>
    <w:rsid w:val="00F65FFB"/>
    <w:rsid w:val="00FB0273"/>
    <w:rsid w:val="00FD2366"/>
    <w:rsid w:val="00FF0627"/>
    <w:rsid w:val="00FF705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71A20-4AA3-45ED-A2CC-72116BFE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0EC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rsid w:val="00E00EC7"/>
    <w:p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rsid w:val="00E00EC7"/>
    <w:pPr>
      <w:spacing w:after="120" w:line="360" w:lineRule="auto"/>
      <w:jc w:val="both"/>
      <w:outlineLvl w:val="1"/>
    </w:pPr>
    <w:rPr>
      <w:rFonts w:ascii="Arial" w:hAnsi="Arial" w:cs="Calibri"/>
      <w:b/>
      <w:sz w:val="24"/>
      <w:szCs w:val="24"/>
    </w:rPr>
  </w:style>
  <w:style w:type="paragraph" w:styleId="Ttulo3">
    <w:name w:val="heading 3"/>
    <w:basedOn w:val="Normal"/>
    <w:next w:val="Normal"/>
    <w:rsid w:val="00E00EC7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rsid w:val="00E00EC7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37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rsid w:val="00E00EC7"/>
    <w:pPr>
      <w:numPr>
        <w:numId w:val="1"/>
      </w:numPr>
    </w:pPr>
  </w:style>
  <w:style w:type="paragraph" w:styleId="Prrafodelista">
    <w:name w:val="List Paragraph"/>
    <w:basedOn w:val="Normal"/>
    <w:link w:val="PrrafodelistaCar"/>
    <w:uiPriority w:val="34"/>
    <w:qFormat/>
    <w:rsid w:val="00E00EC7"/>
    <w:pPr>
      <w:ind w:left="720"/>
    </w:pPr>
  </w:style>
  <w:style w:type="paragraph" w:styleId="Encabezado">
    <w:name w:val="header"/>
    <w:basedOn w:val="Normal"/>
    <w:link w:val="EncabezadoCar"/>
    <w:rsid w:val="00E00E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rsid w:val="00E00EC7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rsid w:val="00E00EC7"/>
    <w:pPr>
      <w:tabs>
        <w:tab w:val="center" w:pos="4252"/>
        <w:tab w:val="right" w:pos="8504"/>
      </w:tabs>
    </w:pPr>
  </w:style>
  <w:style w:type="character" w:customStyle="1" w:styleId="PeuCar">
    <w:name w:val="Peu Car"/>
    <w:rsid w:val="00E00EC7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rsid w:val="00E0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sid w:val="00E00EC7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rsid w:val="00E00EC7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rsid w:val="00E00EC7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rsid w:val="00E00EC7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rsid w:val="00E00EC7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rsid w:val="00E00EC7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rsid w:val="00E00EC7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rsid w:val="00E00EC7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E00EC7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rsid w:val="00E00EC7"/>
    <w:pPr>
      <w:spacing w:line="201" w:lineRule="atLeast"/>
    </w:pPr>
  </w:style>
  <w:style w:type="paragraph" w:customStyle="1" w:styleId="Pa19">
    <w:name w:val="Pa19"/>
    <w:basedOn w:val="Default"/>
    <w:next w:val="Default"/>
    <w:rsid w:val="00E00EC7"/>
    <w:pPr>
      <w:spacing w:line="241" w:lineRule="atLeast"/>
    </w:pPr>
  </w:style>
  <w:style w:type="paragraph" w:customStyle="1" w:styleId="Pa20">
    <w:name w:val="Pa20"/>
    <w:basedOn w:val="Default"/>
    <w:next w:val="Default"/>
    <w:rsid w:val="00E00EC7"/>
    <w:pPr>
      <w:spacing w:line="241" w:lineRule="atLeast"/>
    </w:pPr>
  </w:style>
  <w:style w:type="paragraph" w:customStyle="1" w:styleId="Pa28">
    <w:name w:val="Pa28"/>
    <w:basedOn w:val="Default"/>
    <w:next w:val="Default"/>
    <w:rsid w:val="00E00EC7"/>
    <w:pPr>
      <w:spacing w:line="241" w:lineRule="atLeast"/>
    </w:pPr>
  </w:style>
  <w:style w:type="paragraph" w:styleId="Textoindependiente">
    <w:name w:val="Body Text"/>
    <w:basedOn w:val="Normal"/>
    <w:rsid w:val="00E00EC7"/>
    <w:pPr>
      <w:widowControl w:val="0"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independentCar">
    <w:name w:val="Text independent Car"/>
    <w:rsid w:val="00E00EC7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E00EC7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3"/>
    </w:rPr>
  </w:style>
  <w:style w:type="paragraph" w:styleId="Textoindependiente3">
    <w:name w:val="Body Text 3"/>
    <w:basedOn w:val="Normal"/>
    <w:rsid w:val="00E00EC7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rsid w:val="00E00EC7"/>
    <w:rPr>
      <w:rFonts w:ascii="Calibri" w:eastAsia="Calibri" w:hAnsi="Calibri" w:cs="Times New Roman"/>
      <w:color w:val="auto"/>
      <w:sz w:val="16"/>
      <w:szCs w:val="16"/>
    </w:rPr>
  </w:style>
  <w:style w:type="paragraph" w:customStyle="1" w:styleId="Pa25">
    <w:name w:val="Pa25"/>
    <w:basedOn w:val="Normal"/>
    <w:next w:val="Normal"/>
    <w:rsid w:val="00E00EC7"/>
    <w:pPr>
      <w:autoSpaceDE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rsid w:val="00E00EC7"/>
    <w:pPr>
      <w:spacing w:after="120" w:line="480" w:lineRule="auto"/>
    </w:pPr>
  </w:style>
  <w:style w:type="character" w:customStyle="1" w:styleId="Textindependent2Car">
    <w:name w:val="Text independent 2 Car"/>
    <w:rsid w:val="00E00EC7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rsid w:val="00E00EC7"/>
    <w:rPr>
      <w:color w:val="0000FF"/>
      <w:u w:val="single"/>
    </w:rPr>
  </w:style>
  <w:style w:type="character" w:customStyle="1" w:styleId="Ttol1Car">
    <w:name w:val="Títol 1 Car"/>
    <w:rsid w:val="00E00EC7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ol2Car">
    <w:name w:val="Títol 2 Car"/>
    <w:rsid w:val="00E00EC7"/>
    <w:rPr>
      <w:rFonts w:ascii="Arial" w:hAnsi="Arial" w:cs="Calibri"/>
      <w:b/>
      <w:sz w:val="24"/>
      <w:szCs w:val="24"/>
      <w:lang w:eastAsia="en-US"/>
    </w:rPr>
  </w:style>
  <w:style w:type="character" w:customStyle="1" w:styleId="Ttol3Car">
    <w:name w:val="Títol 3 Car"/>
    <w:rsid w:val="00E00EC7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AA1EE2"/>
    <w:pPr>
      <w:tabs>
        <w:tab w:val="left" w:pos="567"/>
        <w:tab w:val="right" w:leader="dot" w:pos="9742"/>
      </w:tabs>
    </w:pPr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rsid w:val="00E00EC7"/>
    <w:pPr>
      <w:ind w:left="22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rsid w:val="00E00EC7"/>
    <w:pPr>
      <w:ind w:left="440"/>
    </w:pPr>
    <w:rPr>
      <w:rFonts w:ascii="Arial" w:hAnsi="Arial"/>
      <w:sz w:val="24"/>
    </w:rPr>
  </w:style>
  <w:style w:type="paragraph" w:styleId="Textonotapie">
    <w:name w:val="footnote text"/>
    <w:basedOn w:val="Normal"/>
    <w:rsid w:val="00E00EC7"/>
    <w:rPr>
      <w:sz w:val="20"/>
      <w:szCs w:val="20"/>
    </w:rPr>
  </w:style>
  <w:style w:type="character" w:customStyle="1" w:styleId="TextdenotaapeudepginaCar">
    <w:name w:val="Text de nota a peu de pàgina Car"/>
    <w:rsid w:val="00E00EC7"/>
    <w:rPr>
      <w:rFonts w:ascii="Calibri" w:hAnsi="Calibri"/>
      <w:lang w:eastAsia="en-US"/>
    </w:rPr>
  </w:style>
  <w:style w:type="character" w:styleId="Refdenotaalpie">
    <w:name w:val="footnote reference"/>
    <w:rsid w:val="00E00EC7"/>
    <w:rPr>
      <w:position w:val="0"/>
      <w:vertAlign w:val="superscript"/>
    </w:rPr>
  </w:style>
  <w:style w:type="character" w:styleId="Textodelmarcadordeposicin">
    <w:name w:val="Placeholder Text"/>
    <w:basedOn w:val="Fuentedeprrafopredeter"/>
    <w:rsid w:val="00E00EC7"/>
    <w:rPr>
      <w:color w:val="808080"/>
    </w:rPr>
  </w:style>
  <w:style w:type="paragraph" w:customStyle="1" w:styleId="Standard">
    <w:name w:val="Standard"/>
    <w:rsid w:val="00E00EC7"/>
    <w:pPr>
      <w:widowControl w:val="0"/>
      <w:suppressAutoHyphens/>
      <w:spacing w:after="120" w:line="360" w:lineRule="auto"/>
      <w:jc w:val="both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Ttol6Car">
    <w:name w:val="Títol 6 Car"/>
    <w:basedOn w:val="Fuentedeprrafopredeter"/>
    <w:rsid w:val="00E00EC7"/>
    <w:rPr>
      <w:rFonts w:ascii="Calibri Light" w:eastAsia="Times New Roman" w:hAnsi="Calibri Light" w:cs="Times New Roman"/>
      <w:i/>
      <w:iCs/>
      <w:color w:val="1F3763"/>
      <w:sz w:val="22"/>
      <w:szCs w:val="22"/>
      <w:lang w:eastAsia="en-US"/>
    </w:rPr>
  </w:style>
  <w:style w:type="paragraph" w:styleId="Sangradetextonormal">
    <w:name w:val="Body Text Indent"/>
    <w:basedOn w:val="Normal"/>
    <w:rsid w:val="00E00EC7"/>
    <w:pPr>
      <w:spacing w:after="120"/>
      <w:ind w:left="283"/>
    </w:pPr>
  </w:style>
  <w:style w:type="character" w:customStyle="1" w:styleId="SagniadetextindependentCar">
    <w:name w:val="Sagnia de text independent Car"/>
    <w:basedOn w:val="Fuentedeprrafopredeter"/>
    <w:rsid w:val="00E00EC7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rsid w:val="00E00EC7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Fuentedeprrafopredeter"/>
    <w:rsid w:val="00E00EC7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rsid w:val="00E00EC7"/>
    <w:rPr>
      <w:rFonts w:ascii="Times New Roman" w:hAnsi="Times New Roman"/>
      <w:kern w:val="3"/>
      <w:sz w:val="22"/>
      <w:szCs w:val="22"/>
      <w:lang w:eastAsia="en-US"/>
    </w:rPr>
  </w:style>
  <w:style w:type="paragraph" w:customStyle="1" w:styleId="m3737943136403906709msolistparagraph">
    <w:name w:val="m_3737943136403906709msolistparagraph"/>
    <w:basedOn w:val="Normal"/>
    <w:rsid w:val="00E00EC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ogramacintexto">
    <w:name w:val="Programación texto"/>
    <w:basedOn w:val="Normal"/>
    <w:rsid w:val="00E00EC7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Titulo2">
    <w:name w:val="Titulo 2"/>
    <w:basedOn w:val="Prrafodelista"/>
    <w:rsid w:val="00E00EC7"/>
    <w:pPr>
      <w:numPr>
        <w:numId w:val="2"/>
      </w:numPr>
    </w:pPr>
    <w:rPr>
      <w:rFonts w:ascii="Arial" w:hAnsi="Arial" w:cs="Arial"/>
      <w:b/>
      <w:sz w:val="24"/>
      <w:szCs w:val="24"/>
    </w:rPr>
  </w:style>
  <w:style w:type="paragraph" w:styleId="TtulodeTDC">
    <w:name w:val="TOC Heading"/>
    <w:basedOn w:val="Ttulo1"/>
    <w:next w:val="Normal"/>
    <w:rsid w:val="00E00EC7"/>
    <w:pPr>
      <w:keepNext/>
      <w:keepLines/>
      <w:shd w:val="clear" w:color="auto" w:fill="auto"/>
      <w:spacing w:before="240" w:after="0" w:line="256" w:lineRule="auto"/>
    </w:pPr>
    <w:rPr>
      <w:rFonts w:ascii="Calibri Light" w:eastAsia="Times New Roman" w:hAnsi="Calibri Light" w:cs="Times New Roman"/>
      <w:b w:val="0"/>
      <w:color w:val="2F5496"/>
      <w:sz w:val="32"/>
      <w:szCs w:val="32"/>
      <w:lang w:eastAsia="es-ES"/>
    </w:rPr>
  </w:style>
  <w:style w:type="character" w:customStyle="1" w:styleId="PargrafdellistaCar">
    <w:name w:val="Paràgraf de llista Car"/>
    <w:basedOn w:val="Fuentedeprrafopredeter"/>
    <w:uiPriority w:val="34"/>
    <w:rsid w:val="00E00EC7"/>
    <w:rPr>
      <w:rFonts w:ascii="Calibri" w:hAnsi="Calibri"/>
      <w:sz w:val="22"/>
      <w:szCs w:val="22"/>
      <w:lang w:eastAsia="en-US"/>
    </w:rPr>
  </w:style>
  <w:style w:type="character" w:customStyle="1" w:styleId="Titulo2Car">
    <w:name w:val="Titulo 2 Car"/>
    <w:basedOn w:val="PargrafdellistaCar"/>
    <w:rsid w:val="00E00EC7"/>
    <w:rPr>
      <w:rFonts w:ascii="Arial" w:hAnsi="Arial" w:cs="Arial"/>
      <w:b/>
      <w:sz w:val="24"/>
      <w:szCs w:val="24"/>
      <w:lang w:eastAsia="en-US"/>
    </w:rPr>
  </w:style>
  <w:style w:type="character" w:styleId="Hipervnculovisitado">
    <w:name w:val="FollowedHyperlink"/>
    <w:basedOn w:val="Fuentedeprrafopredeter"/>
    <w:rsid w:val="00E00EC7"/>
    <w:rPr>
      <w:color w:val="954F72"/>
      <w:u w:val="single"/>
    </w:rPr>
  </w:style>
  <w:style w:type="paragraph" w:styleId="NormalWeb">
    <w:name w:val="Normal (Web)"/>
    <w:basedOn w:val="Normal"/>
    <w:rsid w:val="00E00EC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numbering" w:customStyle="1" w:styleId="Estilo1">
    <w:name w:val="Estilo1"/>
    <w:basedOn w:val="Sinlista"/>
    <w:rsid w:val="00E00EC7"/>
    <w:pPr>
      <w:numPr>
        <w:numId w:val="2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E2CC0"/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45034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ic-naric.net" TargetMode="External"/><Relationship Id="rId18" Type="http://schemas.openxmlformats.org/officeDocument/2006/relationships/hyperlink" Target="http://www.trabajos.com" TargetMode="External"/><Relationship Id="rId26" Type="http://schemas.openxmlformats.org/officeDocument/2006/relationships/hyperlink" Target="http://www.computrabajo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ster.es/" TargetMode="External"/><Relationship Id="rId34" Type="http://schemas.openxmlformats.org/officeDocument/2006/relationships/hyperlink" Target="http://www.youtube.com/watch?v=bp_WMFPRsw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guidance.eu" TargetMode="External"/><Relationship Id="rId17" Type="http://schemas.openxmlformats.org/officeDocument/2006/relationships/hyperlink" Target="http://www.infojobs.net" TargetMode="External"/><Relationship Id="rId25" Type="http://schemas.openxmlformats.org/officeDocument/2006/relationships/hyperlink" Target="http://www.xing.com" TargetMode="External"/><Relationship Id="rId33" Type="http://schemas.openxmlformats.org/officeDocument/2006/relationships/hyperlink" Target="https://www.youtube.com/playlist?list=PLB1ADD71B18AA9A8B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060.es" TargetMode="External"/><Relationship Id="rId20" Type="http://schemas.openxmlformats.org/officeDocument/2006/relationships/hyperlink" Target="http://www.canaltrabajo.com" TargetMode="External"/><Relationship Id="rId29" Type="http://schemas.openxmlformats.org/officeDocument/2006/relationships/hyperlink" Target="http://www.todofp.es/orientacion-profesional/busca-empleo-entrenate/entrevista-trabaj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.europa.eu/ploteus" TargetMode="External"/><Relationship Id="rId24" Type="http://schemas.openxmlformats.org/officeDocument/2006/relationships/hyperlink" Target="http://www.oficinaempleo.com" TargetMode="External"/><Relationship Id="rId32" Type="http://schemas.openxmlformats.org/officeDocument/2006/relationships/hyperlink" Target="http://www.europass.cedefop.europa.eu/e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e.es" TargetMode="External"/><Relationship Id="rId23" Type="http://schemas.openxmlformats.org/officeDocument/2006/relationships/hyperlink" Target="http://acciontrabajo.com" TargetMode="External"/><Relationship Id="rId28" Type="http://schemas.openxmlformats.org/officeDocument/2006/relationships/hyperlink" Target="http://www.trabajojusto.com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todofp.es/todofp" TargetMode="External"/><Relationship Id="rId19" Type="http://schemas.openxmlformats.org/officeDocument/2006/relationships/hyperlink" Target="http://www.infoempleo.com" TargetMode="External"/><Relationship Id="rId31" Type="http://schemas.openxmlformats.org/officeDocument/2006/relationships/hyperlink" Target="http://www.ec.europa.eu/eur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epie.es" TargetMode="External"/><Relationship Id="rId22" Type="http://schemas.openxmlformats.org/officeDocument/2006/relationships/hyperlink" Target="http://www.trabajo.org" TargetMode="External"/><Relationship Id="rId27" Type="http://schemas.openxmlformats.org/officeDocument/2006/relationships/hyperlink" Target="http://www.quieroempleo.com" TargetMode="External"/><Relationship Id="rId30" Type="http://schemas.openxmlformats.org/officeDocument/2006/relationships/hyperlink" Target="http://orientacion.gijon.es/GijonOrienta/simulador0.asp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C22A-810B-4524-88B6-18D3D43B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1769</Words>
  <Characters>9730</Characters>
  <Application>Microsoft Office Word</Application>
  <DocSecurity>0</DocSecurity>
  <Lines>81</Lines>
  <Paragraphs>22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25</vt:i4>
      </vt:variant>
    </vt:vector>
  </HeadingPairs>
  <TitlesOfParts>
    <vt:vector size="27" baseType="lpstr">
      <vt:lpstr/>
      <vt:lpstr/>
      <vt:lpstr>INTRODUCCIÓ. Justificació de la programació</vt:lpstr>
      <vt:lpstr>OBJECTIUS, RESULTATS D'APRENENTATGE I CRITERIS D'AVALUACIÓ DEL MÒDUL</vt:lpstr>
      <vt:lpstr>    </vt:lpstr>
      <vt:lpstr>    </vt:lpstr>
      <vt:lpstr>    </vt:lpstr>
      <vt:lpstr>CONTINGUTS BÀSICS </vt:lpstr>
      <vt:lpstr>ORIENTACIONS PEDAGÒGIQUES</vt:lpstr>
      <vt:lpstr>MATERIALS I RECURSOS DIDÀCTICS</vt:lpstr>
      <vt:lpstr>PROGRAMACIÓ I TEMPORALITZACIÓ DE LES UNITATS DE TREBALL</vt:lpstr>
      <vt:lpstr>TRANSVERSALS</vt:lpstr>
      <vt:lpstr>AVALUACIÓ GENERAL</vt:lpstr>
      <vt:lpstr>    El procés d'avaluació</vt:lpstr>
      <vt:lpstr>    8.2	Instruments d'avaluació</vt:lpstr>
      <vt:lpstr>UNITATS DE TREBALL</vt:lpstr>
      <vt:lpstr>        UNITAT DE TREBALL 1. Projecte professional i cerca de feina</vt:lpstr>
      <vt:lpstr>        UNITAT DE TREBALL 2. La relació laboral</vt:lpstr>
      <vt:lpstr>        UNITAT DE TREBALL 3. El contracte de treball</vt:lpstr>
      <vt:lpstr>        UNITAT DE TREBALL 4. El salari i la Seguretat Social</vt:lpstr>
      <vt:lpstr>        UNITAT DE TREBALL 5. Modificació, suspensió i extinció del contracte de treball</vt:lpstr>
      <vt:lpstr>        UNITAT DE TREBALL 6. La representació dels treballadors. Conflicte i treball en </vt:lpstr>
      <vt:lpstr>        </vt:lpstr>
      <vt:lpstr>        UNITAT DE TREBALL 7. Seguretat i salut en el treball</vt:lpstr>
      <vt:lpstr>        </vt:lpstr>
      <vt:lpstr>        </vt:lpstr>
      <vt:lpstr>        UNITAT DE TREBALL 8. Prevenció de riscos laborals</vt:lpstr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Fernández</cp:lastModifiedBy>
  <cp:revision>75</cp:revision>
  <cp:lastPrinted>2020-08-15T15:27:00Z</cp:lastPrinted>
  <dcterms:created xsi:type="dcterms:W3CDTF">2018-07-04T06:50:00Z</dcterms:created>
  <dcterms:modified xsi:type="dcterms:W3CDTF">2020-08-27T10:30:00Z</dcterms:modified>
</cp:coreProperties>
</file>