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A90DA" w14:textId="77777777" w:rsidR="00FA1D90" w:rsidRDefault="00FA1D90">
      <w:pPr>
        <w:pStyle w:val="Piedepgina"/>
        <w:tabs>
          <w:tab w:val="left" w:pos="-709"/>
          <w:tab w:val="left" w:pos="8505"/>
        </w:tabs>
        <w:rPr>
          <w:sz w:val="24"/>
          <w:szCs w:val="24"/>
        </w:rPr>
      </w:pPr>
    </w:p>
    <w:p w14:paraId="62D402AA" w14:textId="77777777" w:rsidR="00FA1D90" w:rsidRDefault="00FA1D90">
      <w:pPr>
        <w:pStyle w:val="Piedepgina"/>
        <w:tabs>
          <w:tab w:val="left" w:pos="-709"/>
          <w:tab w:val="left" w:pos="8505"/>
        </w:tabs>
        <w:rPr>
          <w:sz w:val="24"/>
          <w:szCs w:val="24"/>
        </w:rPr>
      </w:pPr>
    </w:p>
    <w:p w14:paraId="7A771D2E" w14:textId="77777777" w:rsidR="00FA1D90" w:rsidRDefault="00FA1D90">
      <w:pPr>
        <w:pStyle w:val="Piedepgina"/>
        <w:tabs>
          <w:tab w:val="left" w:pos="-709"/>
          <w:tab w:val="left" w:pos="8505"/>
        </w:tabs>
        <w:rPr>
          <w:sz w:val="24"/>
          <w:szCs w:val="24"/>
        </w:rPr>
      </w:pPr>
    </w:p>
    <w:p w14:paraId="46A75D5B" w14:textId="77777777" w:rsidR="00FA1D90" w:rsidRDefault="00FA1D90">
      <w:pPr>
        <w:pStyle w:val="Piedepgina"/>
        <w:tabs>
          <w:tab w:val="left" w:pos="-709"/>
          <w:tab w:val="left" w:pos="8505"/>
        </w:tabs>
        <w:rPr>
          <w:sz w:val="24"/>
          <w:szCs w:val="24"/>
        </w:rPr>
      </w:pPr>
    </w:p>
    <w:p w14:paraId="1DB5386A" w14:textId="77777777" w:rsidR="00FA1D90" w:rsidRDefault="00FA1D90">
      <w:pPr>
        <w:pStyle w:val="Piedepgina"/>
        <w:tabs>
          <w:tab w:val="left" w:pos="-709"/>
          <w:tab w:val="left" w:pos="8505"/>
        </w:tabs>
        <w:rPr>
          <w:sz w:val="24"/>
          <w:szCs w:val="24"/>
        </w:rPr>
      </w:pPr>
    </w:p>
    <w:p w14:paraId="4C41F181" w14:textId="77777777" w:rsidR="00FA1D90" w:rsidRDefault="00FA1D90">
      <w:pPr>
        <w:pStyle w:val="Piedepgina"/>
        <w:tabs>
          <w:tab w:val="left" w:pos="-709"/>
          <w:tab w:val="left" w:pos="8505"/>
        </w:tabs>
        <w:rPr>
          <w:sz w:val="24"/>
          <w:szCs w:val="24"/>
        </w:rPr>
      </w:pPr>
    </w:p>
    <w:p w14:paraId="18DAC825" w14:textId="77777777" w:rsidR="00FA1D90" w:rsidRDefault="00FA1D90">
      <w:pPr>
        <w:pStyle w:val="Piedepgina"/>
        <w:tabs>
          <w:tab w:val="left" w:pos="-709"/>
          <w:tab w:val="left" w:pos="8505"/>
        </w:tabs>
        <w:rPr>
          <w:sz w:val="24"/>
          <w:szCs w:val="24"/>
        </w:rPr>
      </w:pPr>
    </w:p>
    <w:p w14:paraId="1C3CE499" w14:textId="77777777" w:rsidR="00FA1D90" w:rsidRDefault="00FA1D90" w:rsidP="000538E6">
      <w:pPr>
        <w:tabs>
          <w:tab w:val="left" w:pos="-709"/>
          <w:tab w:val="left" w:pos="8505"/>
        </w:tabs>
        <w:spacing w:before="60" w:after="60"/>
        <w:rPr>
          <w:rFonts w:cs="Arial"/>
          <w:b/>
          <w:sz w:val="24"/>
          <w:szCs w:val="24"/>
        </w:rPr>
      </w:pPr>
    </w:p>
    <w:p w14:paraId="671A7B0D" w14:textId="77777777" w:rsidR="00FA1D90" w:rsidRPr="0027112D" w:rsidRDefault="00FA1D90">
      <w:pPr>
        <w:shd w:val="clear" w:color="auto" w:fill="8DB3E2"/>
        <w:jc w:val="center"/>
      </w:pPr>
      <w:r w:rsidRPr="0027112D">
        <w:rPr>
          <w:color w:val="FFFFFF"/>
          <w:sz w:val="40"/>
          <w:szCs w:val="40"/>
        </w:rPr>
        <w:t xml:space="preserve">PROGRAMACIÓN DE AULA DE LA </w:t>
      </w:r>
      <w:r w:rsidR="00C544E2" w:rsidRPr="0027112D">
        <w:rPr>
          <w:color w:val="FFFFFF"/>
          <w:sz w:val="40"/>
          <w:szCs w:val="40"/>
        </w:rPr>
        <w:t>MATERIA</w:t>
      </w:r>
    </w:p>
    <w:p w14:paraId="7DEF87C6" w14:textId="77777777" w:rsidR="00FA1D90" w:rsidRPr="0027112D" w:rsidRDefault="00FB7051">
      <w:pPr>
        <w:shd w:val="clear" w:color="auto" w:fill="8DB3E2"/>
        <w:jc w:val="center"/>
      </w:pPr>
      <w:r w:rsidRPr="0027112D">
        <w:rPr>
          <w:b/>
          <w:color w:val="FFFFFF"/>
          <w:sz w:val="40"/>
          <w:szCs w:val="40"/>
        </w:rPr>
        <w:t>HISTORIA DEL MUNDO CONTEMPORÁNEO</w:t>
      </w:r>
    </w:p>
    <w:p w14:paraId="69389FE7" w14:textId="071E7037" w:rsidR="00FA1D90" w:rsidRPr="0027112D" w:rsidRDefault="00FB7051">
      <w:pPr>
        <w:shd w:val="clear" w:color="auto" w:fill="8DB3E2"/>
        <w:jc w:val="center"/>
      </w:pPr>
      <w:r w:rsidRPr="0027112D">
        <w:rPr>
          <w:color w:val="FFFFFF"/>
          <w:sz w:val="40"/>
          <w:szCs w:val="40"/>
        </w:rPr>
        <w:t>1</w:t>
      </w:r>
      <w:r w:rsidR="00AB3865">
        <w:rPr>
          <w:color w:val="FFFFFF"/>
          <w:sz w:val="40"/>
          <w:szCs w:val="40"/>
        </w:rPr>
        <w:t>.</w:t>
      </w:r>
      <w:r w:rsidR="00AB3865">
        <w:rPr>
          <w:rFonts w:cs="Calibri"/>
          <w:color w:val="FFFFFF"/>
          <w:sz w:val="40"/>
          <w:szCs w:val="40"/>
        </w:rPr>
        <w:t>°</w:t>
      </w:r>
      <w:r w:rsidRPr="0027112D">
        <w:rPr>
          <w:color w:val="FFFFFF"/>
          <w:sz w:val="40"/>
          <w:szCs w:val="40"/>
        </w:rPr>
        <w:t xml:space="preserve"> BACHILLERATO</w:t>
      </w:r>
    </w:p>
    <w:p w14:paraId="3C5B4D31" w14:textId="77777777" w:rsidR="00FA1D90" w:rsidRPr="0027112D" w:rsidRDefault="00FA1D90">
      <w:pPr>
        <w:tabs>
          <w:tab w:val="left" w:pos="-709"/>
          <w:tab w:val="left" w:pos="8505"/>
        </w:tabs>
        <w:spacing w:before="60" w:after="60"/>
        <w:jc w:val="center"/>
        <w:rPr>
          <w:rFonts w:cs="Arial"/>
          <w:b/>
          <w:color w:val="FFFFFF"/>
          <w:sz w:val="24"/>
          <w:szCs w:val="24"/>
        </w:rPr>
      </w:pPr>
    </w:p>
    <w:p w14:paraId="15AD1656" w14:textId="77777777" w:rsidR="00FA1D90" w:rsidRPr="0027112D" w:rsidRDefault="00FA1D90">
      <w:pPr>
        <w:tabs>
          <w:tab w:val="left" w:pos="-709"/>
          <w:tab w:val="left" w:pos="8505"/>
        </w:tabs>
        <w:spacing w:before="60" w:after="60"/>
        <w:jc w:val="center"/>
        <w:rPr>
          <w:rFonts w:cs="Arial"/>
          <w:b/>
          <w:sz w:val="24"/>
          <w:szCs w:val="24"/>
        </w:rPr>
      </w:pPr>
    </w:p>
    <w:p w14:paraId="2C3EAA4C" w14:textId="77777777" w:rsidR="00FA1D90" w:rsidRPr="0027112D" w:rsidRDefault="00FA1D90">
      <w:pPr>
        <w:sectPr w:rsidR="00FA1D90" w:rsidRPr="0027112D">
          <w:headerReference w:type="default" r:id="rId8"/>
          <w:footerReference w:type="default" r:id="rId9"/>
          <w:footerReference w:type="first" r:id="rId10"/>
          <w:pgSz w:w="11906" w:h="16838"/>
          <w:pgMar w:top="1440" w:right="1077" w:bottom="1440" w:left="1077" w:header="624" w:footer="567" w:gutter="0"/>
          <w:cols w:space="720"/>
          <w:titlePg/>
          <w:docGrid w:linePitch="360"/>
        </w:sectPr>
      </w:pPr>
    </w:p>
    <w:p w14:paraId="7B180344" w14:textId="77777777" w:rsidR="00FA1D90" w:rsidRPr="0027112D" w:rsidRDefault="00FA1D90">
      <w:pPr>
        <w:tabs>
          <w:tab w:val="left" w:pos="-709"/>
          <w:tab w:val="left" w:pos="8505"/>
        </w:tabs>
        <w:ind w:right="-29"/>
        <w:jc w:val="center"/>
        <w:rPr>
          <w:rFonts w:cs="Arial"/>
          <w:b/>
          <w:sz w:val="24"/>
          <w:szCs w:val="24"/>
        </w:rPr>
      </w:pPr>
    </w:p>
    <w:p w14:paraId="634249DA" w14:textId="77777777" w:rsidR="00FA1D90" w:rsidRPr="0027112D" w:rsidRDefault="00FA1D90">
      <w:pPr>
        <w:tabs>
          <w:tab w:val="left" w:pos="-709"/>
          <w:tab w:val="left" w:pos="8505"/>
        </w:tabs>
        <w:ind w:right="-29"/>
        <w:jc w:val="center"/>
      </w:pPr>
      <w:r w:rsidRPr="0027112D">
        <w:rPr>
          <w:b/>
          <w:sz w:val="24"/>
          <w:szCs w:val="24"/>
        </w:rPr>
        <w:t>Índice</w:t>
      </w:r>
    </w:p>
    <w:tbl>
      <w:tblPr>
        <w:tblW w:w="0" w:type="auto"/>
        <w:tblInd w:w="108" w:type="dxa"/>
        <w:tblLayout w:type="fixed"/>
        <w:tblLook w:val="0000" w:firstRow="0" w:lastRow="0" w:firstColumn="0" w:lastColumn="0" w:noHBand="0" w:noVBand="0"/>
      </w:tblPr>
      <w:tblGrid>
        <w:gridCol w:w="8191"/>
        <w:gridCol w:w="1312"/>
      </w:tblGrid>
      <w:tr w:rsidR="00FA1D90" w:rsidRPr="0027112D" w14:paraId="76E4724B"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81DAB" w14:textId="77777777" w:rsidR="00FA1D90" w:rsidRPr="0027112D" w:rsidRDefault="00FA1D90">
            <w:pPr>
              <w:tabs>
                <w:tab w:val="left" w:pos="-709"/>
                <w:tab w:val="left" w:pos="8505"/>
              </w:tabs>
              <w:spacing w:after="0" w:line="240" w:lineRule="auto"/>
              <w:ind w:right="-29"/>
            </w:pPr>
            <w:r w:rsidRPr="0027112D">
              <w:rPr>
                <w:b/>
              </w:rPr>
              <w:t xml:space="preserve">1. PROGRAMACIÓN DE AULA DE </w:t>
            </w:r>
            <w:r w:rsidR="00707062" w:rsidRPr="0027112D">
              <w:rPr>
                <w:b/>
              </w:rPr>
              <w:t>HISTORIA DEL MUNDO CONTEMPORÁNEO</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1536EB10" w14:textId="77777777" w:rsidR="00FA1D90" w:rsidRPr="0027112D" w:rsidRDefault="00FA1D90" w:rsidP="0027112D">
            <w:pPr>
              <w:tabs>
                <w:tab w:val="left" w:pos="-709"/>
                <w:tab w:val="left" w:pos="8505"/>
              </w:tabs>
              <w:spacing w:after="0" w:line="240" w:lineRule="auto"/>
              <w:ind w:left="213" w:right="-29"/>
            </w:pPr>
            <w:r w:rsidRPr="0027112D">
              <w:rPr>
                <w:b/>
                <w:sz w:val="24"/>
                <w:szCs w:val="24"/>
              </w:rPr>
              <w:t xml:space="preserve">Pág. </w:t>
            </w:r>
            <w:r w:rsidR="000538E6" w:rsidRPr="0027112D">
              <w:rPr>
                <w:b/>
                <w:sz w:val="24"/>
                <w:szCs w:val="24"/>
              </w:rPr>
              <w:t>3</w:t>
            </w:r>
          </w:p>
        </w:tc>
      </w:tr>
      <w:tr w:rsidR="00FA1D90" w:rsidRPr="0027112D" w14:paraId="5AFC42FA"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19667" w14:textId="77777777" w:rsidR="00FA1D90" w:rsidRPr="0027112D" w:rsidRDefault="00FA1D90">
            <w:pPr>
              <w:tabs>
                <w:tab w:val="left" w:pos="-709"/>
                <w:tab w:val="left" w:pos="8505"/>
              </w:tabs>
              <w:spacing w:after="0" w:line="240" w:lineRule="auto"/>
              <w:ind w:left="318" w:right="-29"/>
            </w:pPr>
            <w:r w:rsidRPr="0027112D">
              <w:rPr>
                <w:b/>
              </w:rPr>
              <w:t>1.1</w:t>
            </w:r>
            <w:r w:rsidR="000538E6" w:rsidRPr="0027112D">
              <w:rPr>
                <w:b/>
              </w:rPr>
              <w:t>.</w:t>
            </w:r>
            <w:r w:rsidRPr="0027112D">
              <w:rPr>
                <w:b/>
              </w:rPr>
              <w:t xml:space="preserve"> ORIENTACIONES PEDAGÓGICAS GENERALES DE </w:t>
            </w:r>
            <w:r w:rsidR="00707062" w:rsidRPr="0027112D">
              <w:rPr>
                <w:b/>
              </w:rPr>
              <w:t xml:space="preserve">HISTORIA DEL MUNDO CONTEMPORÁNEO </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18F3C5E9" w14:textId="77777777" w:rsidR="00FA1D90" w:rsidRPr="0027112D" w:rsidRDefault="00FA1D90" w:rsidP="0027112D">
            <w:pPr>
              <w:tabs>
                <w:tab w:val="left" w:pos="-709"/>
                <w:tab w:val="left" w:pos="8505"/>
              </w:tabs>
              <w:spacing w:after="0" w:line="240" w:lineRule="auto"/>
              <w:ind w:left="213" w:right="-29"/>
            </w:pPr>
            <w:r w:rsidRPr="0027112D">
              <w:rPr>
                <w:b/>
                <w:sz w:val="24"/>
                <w:szCs w:val="24"/>
              </w:rPr>
              <w:t xml:space="preserve">Pág. </w:t>
            </w:r>
            <w:r w:rsidR="000538E6" w:rsidRPr="0027112D">
              <w:rPr>
                <w:b/>
                <w:sz w:val="24"/>
                <w:szCs w:val="24"/>
              </w:rPr>
              <w:t>4</w:t>
            </w:r>
          </w:p>
        </w:tc>
      </w:tr>
      <w:tr w:rsidR="00FA1D90" w:rsidRPr="0027112D" w14:paraId="567664F0"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247AA" w14:textId="77777777" w:rsidR="00FA1D90" w:rsidRPr="0027112D" w:rsidRDefault="00FA1D90">
            <w:pPr>
              <w:tabs>
                <w:tab w:val="left" w:pos="-709"/>
                <w:tab w:val="left" w:pos="8505"/>
              </w:tabs>
              <w:spacing w:after="0" w:line="240" w:lineRule="auto"/>
              <w:ind w:left="318" w:right="-29"/>
            </w:pPr>
            <w:r w:rsidRPr="0027112D">
              <w:rPr>
                <w:b/>
              </w:rPr>
              <w:t>1.</w:t>
            </w:r>
            <w:r w:rsidR="00304A86" w:rsidRPr="0027112D">
              <w:rPr>
                <w:b/>
              </w:rPr>
              <w:t>2</w:t>
            </w:r>
            <w:r w:rsidRPr="0027112D">
              <w:rPr>
                <w:b/>
              </w:rPr>
              <w:t xml:space="preserve">. </w:t>
            </w:r>
            <w:r w:rsidR="00D341FC" w:rsidRPr="0027112D">
              <w:rPr>
                <w:b/>
              </w:rPr>
              <w:t>COMPETENCIAS ESPECÍFICAS</w:t>
            </w:r>
            <w:r w:rsidRPr="0027112D">
              <w:rPr>
                <w:b/>
              </w:rPr>
              <w:t xml:space="preserve">, CRITERIOS DE EVALUACIÓN Y </w:t>
            </w:r>
            <w:r w:rsidR="00D341FC" w:rsidRPr="0027112D">
              <w:rPr>
                <w:b/>
              </w:rPr>
              <w:t xml:space="preserve">SABERES BÁSICOS </w:t>
            </w:r>
            <w:r w:rsidRPr="0027112D">
              <w:rPr>
                <w:b/>
              </w:rPr>
              <w:t xml:space="preserve">DE </w:t>
            </w:r>
            <w:r w:rsidR="00707062" w:rsidRPr="0027112D">
              <w:rPr>
                <w:b/>
              </w:rPr>
              <w:t>HISTORIA DEL MUNDO CONTEMPORÁNEO</w:t>
            </w:r>
            <w:r w:rsidRPr="0027112D">
              <w:rPr>
                <w:b/>
              </w:rPr>
              <w:t xml:space="preserve"> DE </w:t>
            </w:r>
            <w:r w:rsidR="00707062" w:rsidRPr="0027112D">
              <w:rPr>
                <w:b/>
              </w:rPr>
              <w:t>1</w:t>
            </w:r>
            <w:r w:rsidRPr="0027112D">
              <w:rPr>
                <w:b/>
              </w:rPr>
              <w:t>.</w:t>
            </w:r>
            <w:r w:rsidRPr="0027112D">
              <w:rPr>
                <w:b/>
                <w:vertAlign w:val="superscript"/>
              </w:rPr>
              <w:t>o</w:t>
            </w:r>
            <w:r w:rsidRPr="0027112D">
              <w:rPr>
                <w:b/>
              </w:rPr>
              <w:t xml:space="preserve"> </w:t>
            </w:r>
            <w:r w:rsidR="00707062" w:rsidRPr="0027112D">
              <w:rPr>
                <w:b/>
              </w:rPr>
              <w:t>BACHILLERATO</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5EA40C3D" w14:textId="77777777" w:rsidR="00FA1D90" w:rsidRPr="0027112D" w:rsidRDefault="00FA1D90" w:rsidP="0027112D">
            <w:pPr>
              <w:tabs>
                <w:tab w:val="left" w:pos="-709"/>
                <w:tab w:val="left" w:pos="8505"/>
              </w:tabs>
              <w:spacing w:after="0" w:line="240" w:lineRule="auto"/>
              <w:ind w:left="213" w:right="-29"/>
            </w:pPr>
            <w:r w:rsidRPr="0027112D">
              <w:rPr>
                <w:b/>
                <w:sz w:val="24"/>
                <w:szCs w:val="24"/>
              </w:rPr>
              <w:t xml:space="preserve">Pág. </w:t>
            </w:r>
            <w:r w:rsidR="000538E6" w:rsidRPr="0027112D">
              <w:rPr>
                <w:b/>
                <w:sz w:val="24"/>
                <w:szCs w:val="24"/>
              </w:rPr>
              <w:t>5</w:t>
            </w:r>
          </w:p>
        </w:tc>
      </w:tr>
      <w:tr w:rsidR="00FA1D90" w:rsidRPr="0027112D" w14:paraId="0C52BB35"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B30CB" w14:textId="77777777" w:rsidR="00FA1D90" w:rsidRPr="0027112D" w:rsidRDefault="00FA1D90">
            <w:pPr>
              <w:tabs>
                <w:tab w:val="left" w:pos="-709"/>
                <w:tab w:val="left" w:pos="8505"/>
              </w:tabs>
              <w:spacing w:after="0" w:line="240" w:lineRule="auto"/>
              <w:ind w:left="318" w:right="-29"/>
            </w:pPr>
            <w:r w:rsidRPr="0027112D">
              <w:rPr>
                <w:b/>
              </w:rPr>
              <w:t>1.</w:t>
            </w:r>
            <w:r w:rsidR="00304A86" w:rsidRPr="0027112D">
              <w:rPr>
                <w:b/>
              </w:rPr>
              <w:t>3</w:t>
            </w:r>
            <w:r w:rsidRPr="0027112D">
              <w:rPr>
                <w:b/>
              </w:rPr>
              <w:t xml:space="preserve">. ÍNDICE DE LAS UNIDADES DIDÁCTICAS DE </w:t>
            </w:r>
            <w:r w:rsidR="00707062" w:rsidRPr="0027112D">
              <w:rPr>
                <w:b/>
              </w:rPr>
              <w:t>HISTORIA DEL MUNDO CONTEMPORÁNEO</w:t>
            </w:r>
            <w:r w:rsidR="00D341FC" w:rsidRPr="0027112D">
              <w:rPr>
                <w:b/>
              </w:rPr>
              <w:t xml:space="preserve"> </w:t>
            </w:r>
            <w:r w:rsidRPr="0027112D">
              <w:rPr>
                <w:b/>
              </w:rPr>
              <w:t xml:space="preserve">DE </w:t>
            </w:r>
            <w:r w:rsidR="00707062" w:rsidRPr="0027112D">
              <w:rPr>
                <w:b/>
              </w:rPr>
              <w:t>1</w:t>
            </w:r>
            <w:r w:rsidR="00D341FC" w:rsidRPr="0027112D">
              <w:rPr>
                <w:b/>
              </w:rPr>
              <w:t>.</w:t>
            </w:r>
            <w:r w:rsidR="00D341FC" w:rsidRPr="0027112D">
              <w:rPr>
                <w:b/>
                <w:vertAlign w:val="superscript"/>
              </w:rPr>
              <w:t>o</w:t>
            </w:r>
            <w:r w:rsidR="00D341FC" w:rsidRPr="0027112D">
              <w:rPr>
                <w:b/>
              </w:rPr>
              <w:t xml:space="preserve"> </w:t>
            </w:r>
            <w:r w:rsidR="00707062" w:rsidRPr="0027112D">
              <w:rPr>
                <w:b/>
              </w:rPr>
              <w:t>BACHILLERATO</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235B9AEA" w14:textId="17047EF6" w:rsidR="00FA1D90" w:rsidRPr="0027112D" w:rsidRDefault="00FA1D90" w:rsidP="0027112D">
            <w:pPr>
              <w:tabs>
                <w:tab w:val="left" w:pos="-709"/>
                <w:tab w:val="left" w:pos="8505"/>
              </w:tabs>
              <w:spacing w:after="0" w:line="240" w:lineRule="auto"/>
              <w:ind w:left="213" w:right="-29"/>
            </w:pPr>
            <w:r w:rsidRPr="0027112D">
              <w:rPr>
                <w:b/>
                <w:sz w:val="24"/>
                <w:szCs w:val="24"/>
              </w:rPr>
              <w:t xml:space="preserve">Pág. </w:t>
            </w:r>
            <w:r w:rsidR="000538E6" w:rsidRPr="0027112D">
              <w:rPr>
                <w:b/>
                <w:sz w:val="24"/>
                <w:szCs w:val="24"/>
              </w:rPr>
              <w:t>1</w:t>
            </w:r>
            <w:r w:rsidR="00DE321B">
              <w:rPr>
                <w:b/>
                <w:sz w:val="24"/>
                <w:szCs w:val="24"/>
              </w:rPr>
              <w:t>2</w:t>
            </w:r>
          </w:p>
        </w:tc>
      </w:tr>
      <w:tr w:rsidR="00F67434" w:rsidRPr="0027112D" w14:paraId="3A5768CC"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49C92" w14:textId="77777777" w:rsidR="00F67434" w:rsidRPr="0027112D" w:rsidRDefault="00F67434">
            <w:pPr>
              <w:tabs>
                <w:tab w:val="left" w:pos="-709"/>
                <w:tab w:val="left" w:pos="8505"/>
              </w:tabs>
              <w:spacing w:after="0" w:line="240" w:lineRule="auto"/>
              <w:ind w:left="318" w:right="-29"/>
              <w:rPr>
                <w:b/>
              </w:rPr>
            </w:pPr>
            <w:r w:rsidRPr="0027112D">
              <w:rPr>
                <w:b/>
              </w:rPr>
              <w:t>1.4. METODOLOGÍA DIDÁCTICA DE CADA UNIDAD DIDÁCTICA</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49576F58" w14:textId="3FD5EEB7" w:rsidR="00F67434" w:rsidRPr="0027112D" w:rsidRDefault="000538E6" w:rsidP="0027112D">
            <w:pPr>
              <w:tabs>
                <w:tab w:val="left" w:pos="-709"/>
                <w:tab w:val="left" w:pos="8505"/>
              </w:tabs>
              <w:spacing w:after="0" w:line="240" w:lineRule="auto"/>
              <w:ind w:left="213" w:right="-29"/>
              <w:rPr>
                <w:b/>
                <w:sz w:val="24"/>
                <w:szCs w:val="24"/>
              </w:rPr>
            </w:pPr>
            <w:r w:rsidRPr="0027112D">
              <w:rPr>
                <w:b/>
                <w:sz w:val="24"/>
                <w:szCs w:val="24"/>
              </w:rPr>
              <w:t>Pág. 1</w:t>
            </w:r>
            <w:r w:rsidR="00DE321B">
              <w:rPr>
                <w:b/>
                <w:sz w:val="24"/>
                <w:szCs w:val="24"/>
              </w:rPr>
              <w:t>2</w:t>
            </w:r>
          </w:p>
        </w:tc>
      </w:tr>
      <w:tr w:rsidR="00FA1D90" w:rsidRPr="0027112D" w14:paraId="7CB2E415"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C2E2E" w14:textId="77777777" w:rsidR="00FA1D90" w:rsidRPr="0027112D" w:rsidRDefault="00FA1D90">
            <w:pPr>
              <w:tabs>
                <w:tab w:val="left" w:pos="-709"/>
                <w:tab w:val="left" w:pos="8505"/>
              </w:tabs>
              <w:spacing w:after="0" w:line="240" w:lineRule="auto"/>
              <w:ind w:left="318" w:right="-29"/>
            </w:pPr>
            <w:r w:rsidRPr="0027112D">
              <w:rPr>
                <w:b/>
              </w:rPr>
              <w:t>1.</w:t>
            </w:r>
            <w:r w:rsidR="00F67434" w:rsidRPr="0027112D">
              <w:rPr>
                <w:b/>
              </w:rPr>
              <w:t>5</w:t>
            </w:r>
            <w:r w:rsidRPr="0027112D">
              <w:rPr>
                <w:b/>
              </w:rPr>
              <w:t xml:space="preserve">. TEMPORALIZACIÓN DE LAS UNIDADES DIDÁCTICAS DE </w:t>
            </w:r>
            <w:r w:rsidR="00707062" w:rsidRPr="0027112D">
              <w:rPr>
                <w:b/>
              </w:rPr>
              <w:t>HISTORIA DEL MUNDO CONTEMPORÁNEO</w:t>
            </w:r>
            <w:r w:rsidR="00D341FC" w:rsidRPr="0027112D">
              <w:rPr>
                <w:b/>
              </w:rPr>
              <w:t xml:space="preserve"> DE </w:t>
            </w:r>
            <w:r w:rsidR="00707062" w:rsidRPr="0027112D">
              <w:rPr>
                <w:b/>
              </w:rPr>
              <w:t>1</w:t>
            </w:r>
            <w:r w:rsidR="00D341FC" w:rsidRPr="0027112D">
              <w:rPr>
                <w:b/>
              </w:rPr>
              <w:t>.</w:t>
            </w:r>
            <w:r w:rsidR="00D341FC" w:rsidRPr="0027112D">
              <w:rPr>
                <w:b/>
                <w:vertAlign w:val="superscript"/>
              </w:rPr>
              <w:t>o</w:t>
            </w:r>
            <w:r w:rsidR="00D341FC" w:rsidRPr="0027112D">
              <w:rPr>
                <w:b/>
              </w:rPr>
              <w:t xml:space="preserve"> </w:t>
            </w:r>
            <w:r w:rsidR="00707062" w:rsidRPr="0027112D">
              <w:rPr>
                <w:b/>
              </w:rPr>
              <w:t>BACHILLERATO</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59646CE8" w14:textId="0DF6F90A" w:rsidR="00FA1D90" w:rsidRPr="0027112D" w:rsidRDefault="00FA1D90" w:rsidP="0027112D">
            <w:pPr>
              <w:tabs>
                <w:tab w:val="left" w:pos="-709"/>
                <w:tab w:val="left" w:pos="8505"/>
              </w:tabs>
              <w:spacing w:after="0" w:line="240" w:lineRule="auto"/>
              <w:ind w:left="213" w:right="-29"/>
            </w:pPr>
            <w:r w:rsidRPr="0027112D">
              <w:rPr>
                <w:b/>
                <w:sz w:val="24"/>
                <w:szCs w:val="24"/>
              </w:rPr>
              <w:t xml:space="preserve">Pág. </w:t>
            </w:r>
            <w:r w:rsidR="000538E6" w:rsidRPr="0027112D">
              <w:rPr>
                <w:b/>
                <w:sz w:val="24"/>
                <w:szCs w:val="24"/>
              </w:rPr>
              <w:t>1</w:t>
            </w:r>
            <w:r w:rsidR="00DE321B">
              <w:rPr>
                <w:b/>
                <w:sz w:val="24"/>
                <w:szCs w:val="24"/>
              </w:rPr>
              <w:t>5</w:t>
            </w:r>
          </w:p>
        </w:tc>
      </w:tr>
      <w:tr w:rsidR="00FA1D90" w:rsidRPr="0027112D" w14:paraId="7249411E"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4F7BB" w14:textId="77777777" w:rsidR="00FA1D90" w:rsidRPr="0027112D" w:rsidRDefault="00FA1D90">
            <w:pPr>
              <w:tabs>
                <w:tab w:val="left" w:pos="-709"/>
                <w:tab w:val="left" w:pos="8505"/>
              </w:tabs>
              <w:spacing w:after="0" w:line="240" w:lineRule="auto"/>
              <w:ind w:left="34" w:right="-29"/>
            </w:pPr>
            <w:r w:rsidRPr="0027112D">
              <w:rPr>
                <w:b/>
              </w:rPr>
              <w:t xml:space="preserve">2. </w:t>
            </w:r>
            <w:r w:rsidR="00D341FC" w:rsidRPr="0027112D">
              <w:rPr>
                <w:b/>
              </w:rPr>
              <w:t>PROGRAMACIÓN POR UNIDADES</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6C00B5BF" w14:textId="1422CF18" w:rsidR="00FA1D90" w:rsidRPr="0027112D" w:rsidRDefault="00FA1D90" w:rsidP="0027112D">
            <w:pPr>
              <w:tabs>
                <w:tab w:val="left" w:pos="-709"/>
                <w:tab w:val="left" w:pos="8505"/>
              </w:tabs>
              <w:spacing w:after="0" w:line="240" w:lineRule="auto"/>
              <w:ind w:left="213" w:right="-29"/>
            </w:pPr>
            <w:r w:rsidRPr="0027112D">
              <w:rPr>
                <w:b/>
                <w:sz w:val="24"/>
                <w:szCs w:val="24"/>
              </w:rPr>
              <w:t xml:space="preserve">Pág. </w:t>
            </w:r>
            <w:r w:rsidR="0027112D" w:rsidRPr="0027112D">
              <w:rPr>
                <w:b/>
                <w:sz w:val="24"/>
                <w:szCs w:val="24"/>
              </w:rPr>
              <w:t>1</w:t>
            </w:r>
            <w:r w:rsidR="00DE321B">
              <w:rPr>
                <w:b/>
                <w:sz w:val="24"/>
                <w:szCs w:val="24"/>
              </w:rPr>
              <w:t>6</w:t>
            </w:r>
          </w:p>
        </w:tc>
      </w:tr>
    </w:tbl>
    <w:p w14:paraId="0CAFA4B0" w14:textId="77777777" w:rsidR="00FA1D90" w:rsidRPr="0027112D" w:rsidRDefault="00FA1D90">
      <w:pPr>
        <w:sectPr w:rsidR="00FA1D90" w:rsidRPr="0027112D">
          <w:headerReference w:type="default" r:id="rId11"/>
          <w:footerReference w:type="default" r:id="rId12"/>
          <w:pgSz w:w="11906" w:h="16838"/>
          <w:pgMar w:top="1440" w:right="1274" w:bottom="1440" w:left="1077" w:header="708" w:footer="708" w:gutter="0"/>
          <w:cols w:space="720"/>
          <w:docGrid w:linePitch="360"/>
        </w:sectPr>
      </w:pPr>
    </w:p>
    <w:p w14:paraId="494DBDD1" w14:textId="77777777" w:rsidR="00FA1D90" w:rsidRPr="0027112D" w:rsidRDefault="00FA1D90">
      <w:pPr>
        <w:pStyle w:val="PROGRAMACIN-Epgrafe"/>
        <w:jc w:val="both"/>
      </w:pPr>
      <w:bookmarkStart w:id="0" w:name="_Hlk102726330"/>
      <w:r w:rsidRPr="0027112D">
        <w:rPr>
          <w:lang w:val="es-ES"/>
        </w:rPr>
        <w:lastRenderedPageBreak/>
        <w:t xml:space="preserve">2. </w:t>
      </w:r>
      <w:r w:rsidR="00CD4661" w:rsidRPr="0027112D">
        <w:rPr>
          <w:lang w:val="es-ES"/>
        </w:rPr>
        <w:t>PROGRAMACIÓN POR UNIDADES</w:t>
      </w:r>
      <w:bookmarkEnd w:id="0"/>
    </w:p>
    <w:p w14:paraId="4677D883" w14:textId="77777777" w:rsidR="00380F29" w:rsidRPr="0027112D" w:rsidRDefault="00380F29" w:rsidP="00380F29">
      <w:pPr>
        <w:tabs>
          <w:tab w:val="left" w:pos="-709"/>
          <w:tab w:val="left" w:pos="8505"/>
        </w:tabs>
        <w:suppressAutoHyphens w:val="0"/>
        <w:spacing w:after="120" w:line="312" w:lineRule="auto"/>
        <w:jc w:val="both"/>
        <w:rPr>
          <w:rFonts w:cs="UniversLTStd"/>
          <w:sz w:val="24"/>
          <w:szCs w:val="24"/>
          <w:lang w:eastAsia="en-US"/>
        </w:rPr>
      </w:pPr>
      <w:r w:rsidRPr="0027112D">
        <w:rPr>
          <w:rFonts w:cs="UniversLTStd"/>
          <w:sz w:val="24"/>
          <w:szCs w:val="24"/>
          <w:lang w:eastAsia="en-US"/>
        </w:rPr>
        <w:t xml:space="preserve">El libro </w:t>
      </w:r>
      <w:r w:rsidR="00494600" w:rsidRPr="0027112D">
        <w:rPr>
          <w:rFonts w:cs="UniversLTStd"/>
          <w:b/>
          <w:i/>
          <w:sz w:val="24"/>
          <w:szCs w:val="24"/>
          <w:lang w:eastAsia="en-US"/>
        </w:rPr>
        <w:t>Historia del Mundo Contemporáneo</w:t>
      </w:r>
      <w:r w:rsidRPr="0027112D">
        <w:rPr>
          <w:rFonts w:cs="UniversLTStd"/>
          <w:b/>
          <w:sz w:val="24"/>
          <w:szCs w:val="24"/>
          <w:lang w:eastAsia="en-US"/>
        </w:rPr>
        <w:t xml:space="preserve"> </w:t>
      </w:r>
      <w:r w:rsidRPr="0027112D">
        <w:rPr>
          <w:rFonts w:cs="UniversLTStd"/>
          <w:sz w:val="24"/>
          <w:szCs w:val="24"/>
          <w:lang w:eastAsia="en-US"/>
        </w:rPr>
        <w:t>se estructura en las siguientes unidades didácticas:</w:t>
      </w:r>
    </w:p>
    <w:p w14:paraId="7EB9EE68" w14:textId="77777777" w:rsidR="00380F29" w:rsidRPr="0027112D" w:rsidRDefault="00380F29" w:rsidP="00865D0C">
      <w:pPr>
        <w:keepNext/>
        <w:pBdr>
          <w:bottom w:val="single" w:sz="4" w:space="1" w:color="0070C0"/>
        </w:pBdr>
        <w:suppressAutoHyphens w:val="0"/>
        <w:spacing w:before="240" w:after="240" w:line="240" w:lineRule="auto"/>
        <w:ind w:right="68"/>
        <w:jc w:val="both"/>
        <w:outlineLvl w:val="2"/>
        <w:rPr>
          <w:b/>
          <w:sz w:val="24"/>
          <w:szCs w:val="24"/>
          <w:lang w:eastAsia="en-US"/>
        </w:rPr>
      </w:pPr>
      <w:bookmarkStart w:id="1" w:name="_Toc513897270"/>
      <w:r w:rsidRPr="0027112D">
        <w:rPr>
          <w:b/>
          <w:sz w:val="24"/>
          <w:szCs w:val="24"/>
          <w:lang w:eastAsia="en-US"/>
        </w:rPr>
        <w:t xml:space="preserve">UNIDAD DIDÁCTICA 1. </w:t>
      </w:r>
      <w:bookmarkEnd w:id="1"/>
      <w:r w:rsidR="00494600" w:rsidRPr="0027112D">
        <w:rPr>
          <w:rFonts w:eastAsia="Times New Roman" w:cs="Arial"/>
          <w:b/>
          <w:bCs/>
          <w:sz w:val="24"/>
          <w:szCs w:val="24"/>
          <w:lang w:eastAsia="es-ES"/>
        </w:rPr>
        <w:t>La crisis del Antiguo Régimen</w:t>
      </w:r>
    </w:p>
    <w:p w14:paraId="3DFBFD4C" w14:textId="77777777" w:rsidR="00380F29" w:rsidRPr="0027112D" w:rsidRDefault="00380F29" w:rsidP="00380F29">
      <w:pPr>
        <w:shd w:val="clear" w:color="auto" w:fill="8DB3E2"/>
        <w:suppressAutoHyphens w:val="0"/>
        <w:ind w:left="216" w:right="66" w:hanging="216"/>
        <w:jc w:val="both"/>
        <w:rPr>
          <w:b/>
          <w:color w:val="FFFFFF"/>
          <w:sz w:val="24"/>
          <w:szCs w:val="24"/>
          <w:lang w:eastAsia="en-US"/>
        </w:rPr>
      </w:pPr>
      <w:r w:rsidRPr="0027112D">
        <w:rPr>
          <w:b/>
          <w:color w:val="FFFFFF"/>
          <w:sz w:val="24"/>
          <w:szCs w:val="24"/>
          <w:lang w:eastAsia="en-US"/>
        </w:rPr>
        <w:t xml:space="preserve">OBJETIVOS </w:t>
      </w:r>
    </w:p>
    <w:p w14:paraId="07312DA5" w14:textId="77777777" w:rsidR="00380F29" w:rsidRPr="0027112D" w:rsidRDefault="00380F29" w:rsidP="00380F29">
      <w:pPr>
        <w:tabs>
          <w:tab w:val="left" w:pos="-709"/>
          <w:tab w:val="left" w:pos="8505"/>
        </w:tabs>
        <w:suppressAutoHyphens w:val="0"/>
        <w:spacing w:after="120" w:line="312" w:lineRule="auto"/>
        <w:jc w:val="both"/>
        <w:rPr>
          <w:rFonts w:cs="UniversLTStd"/>
          <w:sz w:val="24"/>
          <w:szCs w:val="24"/>
          <w:lang w:eastAsia="en-US"/>
        </w:rPr>
      </w:pPr>
      <w:r w:rsidRPr="0027112D">
        <w:rPr>
          <w:rFonts w:cs="UniversLTStd"/>
          <w:sz w:val="24"/>
          <w:szCs w:val="24"/>
          <w:lang w:eastAsia="en-US"/>
        </w:rPr>
        <w:t>Al finalizar esta unidad el alumnado debe ser capaz de:</w:t>
      </w:r>
    </w:p>
    <w:p w14:paraId="04B0CF0A" w14:textId="77777777" w:rsidR="00C00FB3" w:rsidRPr="0027112D" w:rsidRDefault="00AC7992" w:rsidP="00C00FB3">
      <w:pPr>
        <w:tabs>
          <w:tab w:val="left" w:pos="-709"/>
        </w:tabs>
        <w:suppressAutoHyphens w:val="0"/>
        <w:spacing w:after="0" w:line="312" w:lineRule="auto"/>
        <w:jc w:val="both"/>
        <w:rPr>
          <w:rFonts w:cs="UniversLTStd"/>
          <w:sz w:val="24"/>
          <w:szCs w:val="24"/>
          <w:lang w:eastAsia="en-US"/>
        </w:rPr>
      </w:pPr>
      <w:r w:rsidRPr="0027112D">
        <w:rPr>
          <w:rFonts w:cs="UniversLTStd"/>
          <w:sz w:val="24"/>
          <w:szCs w:val="24"/>
          <w:lang w:eastAsia="en-US"/>
        </w:rPr>
        <w:t>•</w:t>
      </w:r>
      <w:r w:rsidRPr="0027112D">
        <w:rPr>
          <w:rFonts w:cs="UniversLTStd"/>
          <w:sz w:val="24"/>
          <w:szCs w:val="24"/>
          <w:lang w:eastAsia="en-US"/>
        </w:rPr>
        <w:tab/>
      </w:r>
      <w:r w:rsidR="00C00FB3" w:rsidRPr="0027112D">
        <w:rPr>
          <w:rFonts w:cs="UniversLTStd"/>
          <w:sz w:val="24"/>
          <w:szCs w:val="24"/>
          <w:lang w:eastAsia="en-US"/>
        </w:rPr>
        <w:t>Extraer los rasgos del Antiguo Régimen de un texto propuesto que los contenga.</w:t>
      </w:r>
    </w:p>
    <w:p w14:paraId="0E0359AD" w14:textId="77777777" w:rsidR="00C00FB3" w:rsidRPr="0027112D" w:rsidRDefault="00C00FB3" w:rsidP="00C00FB3">
      <w:pPr>
        <w:tabs>
          <w:tab w:val="left" w:pos="-709"/>
        </w:tabs>
        <w:suppressAutoHyphens w:val="0"/>
        <w:spacing w:after="0" w:line="312" w:lineRule="auto"/>
        <w:jc w:val="both"/>
        <w:rPr>
          <w:rFonts w:cs="UniversLTStd"/>
          <w:sz w:val="24"/>
          <w:szCs w:val="24"/>
          <w:lang w:eastAsia="en-US"/>
        </w:rPr>
      </w:pPr>
      <w:r w:rsidRPr="0027112D">
        <w:rPr>
          <w:rFonts w:cs="UniversLTStd"/>
          <w:sz w:val="24"/>
          <w:szCs w:val="24"/>
          <w:lang w:eastAsia="en-US"/>
        </w:rPr>
        <w:t>•</w:t>
      </w:r>
      <w:r w:rsidRPr="0027112D">
        <w:rPr>
          <w:rFonts w:cs="UniversLTStd"/>
          <w:sz w:val="24"/>
          <w:szCs w:val="24"/>
          <w:lang w:eastAsia="en-US"/>
        </w:rPr>
        <w:tab/>
        <w:t>Obtener y seleccionar información escrita y gráfica relevante, utilizando fuentes primarias o secundarias, relativa al Antiguo Régimen.</w:t>
      </w:r>
    </w:p>
    <w:p w14:paraId="3193E750" w14:textId="77777777" w:rsidR="00C00FB3" w:rsidRPr="0027112D" w:rsidRDefault="00C00FB3" w:rsidP="00C00FB3">
      <w:pPr>
        <w:tabs>
          <w:tab w:val="left" w:pos="-709"/>
        </w:tabs>
        <w:suppressAutoHyphens w:val="0"/>
        <w:spacing w:after="0" w:line="312" w:lineRule="auto"/>
        <w:jc w:val="both"/>
        <w:rPr>
          <w:rFonts w:cs="UniversLTStd"/>
          <w:sz w:val="24"/>
          <w:szCs w:val="24"/>
          <w:lang w:eastAsia="en-US"/>
        </w:rPr>
      </w:pPr>
      <w:r w:rsidRPr="0027112D">
        <w:rPr>
          <w:rFonts w:cs="UniversLTStd"/>
          <w:sz w:val="24"/>
          <w:szCs w:val="24"/>
          <w:lang w:eastAsia="en-US"/>
        </w:rPr>
        <w:t>•</w:t>
      </w:r>
      <w:r w:rsidRPr="0027112D">
        <w:rPr>
          <w:rFonts w:cs="UniversLTStd"/>
          <w:sz w:val="24"/>
          <w:szCs w:val="24"/>
          <w:lang w:eastAsia="en-US"/>
        </w:rPr>
        <w:tab/>
        <w:t>Interpreta</w:t>
      </w:r>
      <w:r w:rsidR="00B34094" w:rsidRPr="0027112D">
        <w:rPr>
          <w:rFonts w:cs="UniversLTStd"/>
          <w:sz w:val="24"/>
          <w:szCs w:val="24"/>
          <w:lang w:eastAsia="en-US"/>
        </w:rPr>
        <w:t>r</w:t>
      </w:r>
      <w:r w:rsidRPr="0027112D">
        <w:rPr>
          <w:rFonts w:cs="UniversLTStd"/>
          <w:sz w:val="24"/>
          <w:szCs w:val="24"/>
          <w:lang w:eastAsia="en-US"/>
        </w:rPr>
        <w:t xml:space="preserve"> gráficas relativas al Antiguo Régimen.</w:t>
      </w:r>
    </w:p>
    <w:p w14:paraId="121DBB03" w14:textId="77777777" w:rsidR="00C00FB3" w:rsidRPr="0027112D" w:rsidRDefault="00C00FB3" w:rsidP="00C00FB3">
      <w:pPr>
        <w:tabs>
          <w:tab w:val="left" w:pos="-709"/>
        </w:tabs>
        <w:suppressAutoHyphens w:val="0"/>
        <w:spacing w:after="0" w:line="312" w:lineRule="auto"/>
        <w:jc w:val="both"/>
        <w:rPr>
          <w:rFonts w:cs="UniversLTStd"/>
          <w:sz w:val="24"/>
          <w:szCs w:val="24"/>
          <w:lang w:eastAsia="en-US"/>
        </w:rPr>
      </w:pPr>
      <w:r w:rsidRPr="0027112D">
        <w:rPr>
          <w:rFonts w:cs="UniversLTStd"/>
          <w:sz w:val="24"/>
          <w:szCs w:val="24"/>
          <w:lang w:eastAsia="en-US"/>
        </w:rPr>
        <w:t>•</w:t>
      </w:r>
      <w:r w:rsidRPr="0027112D">
        <w:rPr>
          <w:rFonts w:cs="UniversLTStd"/>
          <w:sz w:val="24"/>
          <w:szCs w:val="24"/>
          <w:lang w:eastAsia="en-US"/>
        </w:rPr>
        <w:tab/>
        <w:t>Clasificar los rasgos del Antiguo Régimen en aspectos demográficos, económicos, políticos, sociales y culturales.</w:t>
      </w:r>
    </w:p>
    <w:p w14:paraId="199C187E" w14:textId="77777777" w:rsidR="00C00FB3" w:rsidRPr="0027112D" w:rsidRDefault="00C00FB3" w:rsidP="00C00FB3">
      <w:pPr>
        <w:tabs>
          <w:tab w:val="left" w:pos="-709"/>
        </w:tabs>
        <w:suppressAutoHyphens w:val="0"/>
        <w:spacing w:after="0" w:line="312" w:lineRule="auto"/>
        <w:jc w:val="both"/>
        <w:rPr>
          <w:rFonts w:cs="UniversLTStd"/>
          <w:sz w:val="24"/>
          <w:szCs w:val="24"/>
          <w:lang w:eastAsia="en-US"/>
        </w:rPr>
      </w:pPr>
      <w:r w:rsidRPr="0027112D">
        <w:rPr>
          <w:rFonts w:cs="UniversLTStd"/>
          <w:sz w:val="24"/>
          <w:szCs w:val="24"/>
          <w:lang w:eastAsia="en-US"/>
        </w:rPr>
        <w:t>•</w:t>
      </w:r>
      <w:r w:rsidRPr="0027112D">
        <w:rPr>
          <w:rFonts w:cs="UniversLTStd"/>
          <w:sz w:val="24"/>
          <w:szCs w:val="24"/>
          <w:lang w:eastAsia="en-US"/>
        </w:rPr>
        <w:tab/>
        <w:t>Explicar las transformaciones del Antiguo Régimen que afectan a la economía, población y sociedad.</w:t>
      </w:r>
    </w:p>
    <w:p w14:paraId="1464484F" w14:textId="77777777" w:rsidR="00C00FB3" w:rsidRPr="0027112D" w:rsidRDefault="00C00FB3" w:rsidP="00C00FB3">
      <w:pPr>
        <w:tabs>
          <w:tab w:val="left" w:pos="-709"/>
        </w:tabs>
        <w:suppressAutoHyphens w:val="0"/>
        <w:spacing w:after="0" w:line="312" w:lineRule="auto"/>
        <w:jc w:val="both"/>
        <w:rPr>
          <w:rFonts w:cs="UniversLTStd"/>
          <w:sz w:val="24"/>
          <w:szCs w:val="24"/>
          <w:lang w:eastAsia="en-US"/>
        </w:rPr>
      </w:pPr>
      <w:r w:rsidRPr="0027112D">
        <w:rPr>
          <w:rFonts w:cs="UniversLTStd"/>
          <w:sz w:val="24"/>
          <w:szCs w:val="24"/>
          <w:lang w:eastAsia="en-US"/>
        </w:rPr>
        <w:t>•</w:t>
      </w:r>
      <w:r w:rsidRPr="0027112D">
        <w:rPr>
          <w:rFonts w:cs="UniversLTStd"/>
          <w:sz w:val="24"/>
          <w:szCs w:val="24"/>
          <w:lang w:eastAsia="en-US"/>
        </w:rPr>
        <w:tab/>
        <w:t>Analizar la repercusión en la economía y la sociedad, de la introducción de los nuevos cultivos (maíz y patata) en el siglo</w:t>
      </w:r>
      <w:r w:rsidR="00B34094" w:rsidRPr="0027112D">
        <w:rPr>
          <w:rFonts w:cs="UniversLTStd"/>
          <w:smallCaps/>
          <w:sz w:val="24"/>
          <w:szCs w:val="24"/>
          <w:lang w:eastAsia="en-US"/>
        </w:rPr>
        <w:t xml:space="preserve"> </w:t>
      </w:r>
      <w:proofErr w:type="spellStart"/>
      <w:r w:rsidR="00B34094" w:rsidRPr="0027112D">
        <w:rPr>
          <w:rFonts w:cs="UniversLTStd"/>
          <w:smallCaps/>
          <w:sz w:val="24"/>
          <w:szCs w:val="24"/>
          <w:lang w:eastAsia="en-US"/>
        </w:rPr>
        <w:t>xviii</w:t>
      </w:r>
      <w:proofErr w:type="spellEnd"/>
      <w:r w:rsidRPr="0027112D">
        <w:rPr>
          <w:rFonts w:cs="UniversLTStd"/>
          <w:sz w:val="24"/>
          <w:szCs w:val="24"/>
          <w:lang w:eastAsia="en-US"/>
        </w:rPr>
        <w:t>.</w:t>
      </w:r>
    </w:p>
    <w:p w14:paraId="6636AA75" w14:textId="77777777" w:rsidR="00C00FB3" w:rsidRPr="0027112D" w:rsidRDefault="00C00FB3" w:rsidP="00C00FB3">
      <w:pPr>
        <w:tabs>
          <w:tab w:val="left" w:pos="-709"/>
        </w:tabs>
        <w:suppressAutoHyphens w:val="0"/>
        <w:spacing w:after="0" w:line="312" w:lineRule="auto"/>
        <w:ind w:left="700" w:hanging="700"/>
        <w:jc w:val="both"/>
        <w:rPr>
          <w:rFonts w:cs="UniversLTStd"/>
          <w:sz w:val="24"/>
          <w:szCs w:val="24"/>
          <w:lang w:eastAsia="en-US"/>
        </w:rPr>
      </w:pPr>
      <w:r w:rsidRPr="0027112D">
        <w:rPr>
          <w:rFonts w:cs="UniversLTStd"/>
          <w:sz w:val="24"/>
          <w:szCs w:val="24"/>
          <w:lang w:eastAsia="en-US"/>
        </w:rPr>
        <w:t>•</w:t>
      </w:r>
      <w:r w:rsidRPr="0027112D">
        <w:rPr>
          <w:rFonts w:cs="UniversLTStd"/>
          <w:sz w:val="24"/>
          <w:szCs w:val="24"/>
          <w:lang w:eastAsia="en-US"/>
        </w:rPr>
        <w:tab/>
        <w:t xml:space="preserve">Describir los cambios en la higiene personal y colectiva que se producen en el siglo </w:t>
      </w:r>
      <w:proofErr w:type="spellStart"/>
      <w:r w:rsidR="00B34094" w:rsidRPr="0027112D">
        <w:rPr>
          <w:rFonts w:cs="UniversLTStd"/>
          <w:smallCaps/>
          <w:sz w:val="24"/>
          <w:szCs w:val="24"/>
          <w:lang w:eastAsia="en-US"/>
        </w:rPr>
        <w:t>xviii</w:t>
      </w:r>
      <w:proofErr w:type="spellEnd"/>
      <w:r w:rsidRPr="0027112D">
        <w:rPr>
          <w:rFonts w:cs="UniversLTStd"/>
          <w:sz w:val="24"/>
          <w:szCs w:val="24"/>
          <w:lang w:eastAsia="en-US"/>
        </w:rPr>
        <w:t xml:space="preserve"> y </w:t>
      </w:r>
      <w:r w:rsidR="00B34094" w:rsidRPr="0027112D">
        <w:rPr>
          <w:rFonts w:cs="UniversLTStd"/>
          <w:sz w:val="24"/>
          <w:szCs w:val="24"/>
          <w:lang w:eastAsia="en-US"/>
        </w:rPr>
        <w:t xml:space="preserve">comprobar </w:t>
      </w:r>
      <w:r w:rsidRPr="0027112D">
        <w:rPr>
          <w:rFonts w:cs="UniversLTStd"/>
          <w:sz w:val="24"/>
          <w:szCs w:val="24"/>
          <w:lang w:eastAsia="en-US"/>
        </w:rPr>
        <w:t>sus resultados en la desaparición de las grandes epidemias y la caída de la mortalidad.</w:t>
      </w:r>
    </w:p>
    <w:p w14:paraId="5A362757" w14:textId="77777777" w:rsidR="00AC7992" w:rsidRPr="0027112D" w:rsidRDefault="00C00FB3" w:rsidP="00C00FB3">
      <w:pPr>
        <w:tabs>
          <w:tab w:val="left" w:pos="-709"/>
        </w:tabs>
        <w:suppressAutoHyphens w:val="0"/>
        <w:spacing w:after="0" w:line="312" w:lineRule="auto"/>
        <w:jc w:val="both"/>
        <w:rPr>
          <w:rFonts w:cs="UniversLTStd"/>
          <w:sz w:val="24"/>
          <w:szCs w:val="24"/>
          <w:lang w:eastAsia="en-US"/>
        </w:rPr>
      </w:pPr>
      <w:r w:rsidRPr="0027112D">
        <w:rPr>
          <w:rFonts w:cs="UniversLTStd"/>
          <w:sz w:val="24"/>
          <w:szCs w:val="24"/>
          <w:lang w:eastAsia="en-US"/>
        </w:rPr>
        <w:t>•</w:t>
      </w:r>
      <w:r w:rsidRPr="0027112D">
        <w:rPr>
          <w:rFonts w:cs="UniversLTStd"/>
          <w:sz w:val="24"/>
          <w:szCs w:val="24"/>
          <w:lang w:eastAsia="en-US"/>
        </w:rPr>
        <w:tab/>
        <w:t xml:space="preserve">Analizar la evolución de los rasgos del Antiguo Régimen del siglo </w:t>
      </w:r>
      <w:proofErr w:type="spellStart"/>
      <w:r w:rsidR="00B34094" w:rsidRPr="0027112D">
        <w:rPr>
          <w:rFonts w:cs="UniversLTStd"/>
          <w:smallCaps/>
          <w:sz w:val="24"/>
          <w:szCs w:val="24"/>
          <w:lang w:eastAsia="en-US"/>
        </w:rPr>
        <w:t>xvii</w:t>
      </w:r>
      <w:proofErr w:type="spellEnd"/>
      <w:r w:rsidRPr="0027112D">
        <w:rPr>
          <w:rFonts w:cs="UniversLTStd"/>
          <w:sz w:val="24"/>
          <w:szCs w:val="24"/>
          <w:lang w:eastAsia="en-US"/>
        </w:rPr>
        <w:t xml:space="preserve"> y el siglo </w:t>
      </w:r>
      <w:proofErr w:type="spellStart"/>
      <w:r w:rsidR="00B34094" w:rsidRPr="0027112D">
        <w:rPr>
          <w:rFonts w:cs="UniversLTStd"/>
          <w:smallCaps/>
          <w:sz w:val="24"/>
          <w:szCs w:val="24"/>
          <w:lang w:eastAsia="en-US"/>
        </w:rPr>
        <w:t>xviii</w:t>
      </w:r>
      <w:proofErr w:type="spellEnd"/>
      <w:r w:rsidRPr="0027112D">
        <w:rPr>
          <w:rFonts w:cs="UniversLTStd"/>
          <w:sz w:val="24"/>
          <w:szCs w:val="24"/>
          <w:lang w:eastAsia="en-US"/>
        </w:rPr>
        <w:t>.</w:t>
      </w:r>
    </w:p>
    <w:p w14:paraId="6A901077" w14:textId="77777777" w:rsidR="00C00FB3" w:rsidRPr="0027112D" w:rsidRDefault="00C00FB3" w:rsidP="00C00FB3">
      <w:pPr>
        <w:tabs>
          <w:tab w:val="left" w:pos="-709"/>
        </w:tabs>
        <w:suppressAutoHyphens w:val="0"/>
        <w:spacing w:after="0" w:line="312" w:lineRule="auto"/>
        <w:jc w:val="both"/>
        <w:rPr>
          <w:rFonts w:cs="UniversLTStd"/>
          <w:sz w:val="24"/>
          <w:szCs w:val="24"/>
          <w:lang w:eastAsia="en-US"/>
        </w:rPr>
      </w:pPr>
      <w:r w:rsidRPr="0027112D">
        <w:rPr>
          <w:rFonts w:cs="UniversLTStd"/>
          <w:sz w:val="24"/>
          <w:szCs w:val="24"/>
          <w:lang w:eastAsia="en-US"/>
        </w:rPr>
        <w:t>•</w:t>
      </w:r>
      <w:r w:rsidRPr="0027112D">
        <w:rPr>
          <w:rFonts w:cs="UniversLTStd"/>
          <w:sz w:val="24"/>
          <w:szCs w:val="24"/>
          <w:lang w:eastAsia="en-US"/>
        </w:rPr>
        <w:tab/>
        <w:t>Describir las características del parlamentarismo británico a partir de fuentes históricas.</w:t>
      </w:r>
    </w:p>
    <w:p w14:paraId="33D49998" w14:textId="77777777" w:rsidR="00C00FB3" w:rsidRPr="0027112D" w:rsidRDefault="00C00FB3" w:rsidP="00C00FB3">
      <w:pPr>
        <w:tabs>
          <w:tab w:val="left" w:pos="-709"/>
        </w:tabs>
        <w:suppressAutoHyphens w:val="0"/>
        <w:spacing w:after="0" w:line="312" w:lineRule="auto"/>
        <w:jc w:val="both"/>
        <w:rPr>
          <w:rFonts w:cs="UniversLTStd"/>
          <w:sz w:val="24"/>
          <w:szCs w:val="24"/>
          <w:lang w:eastAsia="en-US"/>
        </w:rPr>
      </w:pPr>
      <w:r w:rsidRPr="0027112D">
        <w:rPr>
          <w:rFonts w:cs="UniversLTStd"/>
          <w:sz w:val="24"/>
          <w:szCs w:val="24"/>
          <w:lang w:eastAsia="en-US"/>
        </w:rPr>
        <w:t>•</w:t>
      </w:r>
      <w:r w:rsidRPr="0027112D">
        <w:rPr>
          <w:rFonts w:cs="UniversLTStd"/>
          <w:sz w:val="24"/>
          <w:szCs w:val="24"/>
          <w:lang w:eastAsia="en-US"/>
        </w:rPr>
        <w:tab/>
        <w:t xml:space="preserve">Distinguir las revoluciones inglesas del siglo </w:t>
      </w:r>
      <w:proofErr w:type="spellStart"/>
      <w:r w:rsidR="00B34094" w:rsidRPr="0027112D">
        <w:rPr>
          <w:rFonts w:cs="UniversLTStd"/>
          <w:smallCaps/>
          <w:sz w:val="24"/>
          <w:szCs w:val="24"/>
          <w:lang w:eastAsia="en-US"/>
        </w:rPr>
        <w:t>xvii</w:t>
      </w:r>
      <w:proofErr w:type="spellEnd"/>
      <w:r w:rsidRPr="0027112D">
        <w:rPr>
          <w:rFonts w:cs="UniversLTStd"/>
          <w:sz w:val="24"/>
          <w:szCs w:val="24"/>
          <w:lang w:eastAsia="en-US"/>
        </w:rPr>
        <w:t xml:space="preserve"> como formas que promueven el cambio político del Antiguo Régimen.</w:t>
      </w:r>
    </w:p>
    <w:p w14:paraId="7E15396D" w14:textId="77777777" w:rsidR="00C00FB3" w:rsidRPr="0027112D" w:rsidRDefault="00C00FB3" w:rsidP="00C00FB3">
      <w:pPr>
        <w:tabs>
          <w:tab w:val="left" w:pos="-709"/>
        </w:tabs>
        <w:suppressAutoHyphens w:val="0"/>
        <w:spacing w:after="0" w:line="312" w:lineRule="auto"/>
        <w:jc w:val="both"/>
        <w:rPr>
          <w:rFonts w:cs="UniversLTStd"/>
          <w:sz w:val="24"/>
          <w:szCs w:val="24"/>
          <w:lang w:eastAsia="en-US"/>
        </w:rPr>
      </w:pPr>
      <w:r w:rsidRPr="0027112D">
        <w:rPr>
          <w:rFonts w:cs="UniversLTStd"/>
          <w:sz w:val="24"/>
          <w:szCs w:val="24"/>
          <w:lang w:eastAsia="en-US"/>
        </w:rPr>
        <w:t>•</w:t>
      </w:r>
      <w:r w:rsidRPr="0027112D">
        <w:rPr>
          <w:rFonts w:cs="UniversLTStd"/>
          <w:sz w:val="24"/>
          <w:szCs w:val="24"/>
          <w:lang w:eastAsia="en-US"/>
        </w:rPr>
        <w:tab/>
        <w:t xml:space="preserve">Enumerar y describir las ideas de la Ilustración y las ideas del </w:t>
      </w:r>
      <w:r w:rsidR="00B34094" w:rsidRPr="0027112D">
        <w:rPr>
          <w:rFonts w:cs="UniversLTStd"/>
          <w:sz w:val="24"/>
          <w:szCs w:val="24"/>
          <w:lang w:eastAsia="en-US"/>
        </w:rPr>
        <w:t xml:space="preserve">liberalismo </w:t>
      </w:r>
      <w:r w:rsidRPr="0027112D">
        <w:rPr>
          <w:rFonts w:cs="UniversLTStd"/>
          <w:sz w:val="24"/>
          <w:szCs w:val="24"/>
          <w:lang w:eastAsia="en-US"/>
        </w:rPr>
        <w:t xml:space="preserve">de comienzos del siglo </w:t>
      </w:r>
      <w:proofErr w:type="spellStart"/>
      <w:r w:rsidR="00B34094" w:rsidRPr="0027112D">
        <w:rPr>
          <w:rFonts w:cs="UniversLTStd"/>
          <w:smallCaps/>
          <w:sz w:val="24"/>
          <w:szCs w:val="24"/>
          <w:lang w:eastAsia="en-US"/>
        </w:rPr>
        <w:t>xix</w:t>
      </w:r>
      <w:proofErr w:type="spellEnd"/>
      <w:r w:rsidRPr="0027112D">
        <w:rPr>
          <w:rFonts w:cs="UniversLTStd"/>
          <w:sz w:val="24"/>
          <w:szCs w:val="24"/>
          <w:lang w:eastAsia="en-US"/>
        </w:rPr>
        <w:t>.</w:t>
      </w:r>
    </w:p>
    <w:p w14:paraId="0F49094E" w14:textId="77777777" w:rsidR="00C00FB3" w:rsidRPr="0027112D" w:rsidRDefault="00C00FB3" w:rsidP="00C00FB3">
      <w:pPr>
        <w:tabs>
          <w:tab w:val="left" w:pos="-709"/>
        </w:tabs>
        <w:suppressAutoHyphens w:val="0"/>
        <w:spacing w:after="0" w:line="312" w:lineRule="auto"/>
        <w:jc w:val="both"/>
        <w:rPr>
          <w:rFonts w:cs="UniversLTStd"/>
          <w:sz w:val="24"/>
          <w:szCs w:val="24"/>
          <w:lang w:eastAsia="en-US"/>
        </w:rPr>
      </w:pPr>
      <w:r w:rsidRPr="0027112D">
        <w:rPr>
          <w:rFonts w:cs="UniversLTStd"/>
          <w:sz w:val="24"/>
          <w:szCs w:val="24"/>
          <w:lang w:eastAsia="en-US"/>
        </w:rPr>
        <w:t>•</w:t>
      </w:r>
      <w:r w:rsidRPr="0027112D">
        <w:rPr>
          <w:rFonts w:cs="UniversLTStd"/>
          <w:sz w:val="24"/>
          <w:szCs w:val="24"/>
          <w:lang w:eastAsia="en-US"/>
        </w:rPr>
        <w:tab/>
        <w:t xml:space="preserve">Establecer las relaciones más significativas entre las ideas de la Ilustración y las del liberalismo de comienzos del siglo </w:t>
      </w:r>
      <w:proofErr w:type="spellStart"/>
      <w:r w:rsidR="00B34094" w:rsidRPr="0027112D">
        <w:rPr>
          <w:rFonts w:cs="UniversLTStd"/>
          <w:smallCaps/>
          <w:sz w:val="24"/>
          <w:szCs w:val="24"/>
          <w:lang w:eastAsia="en-US"/>
        </w:rPr>
        <w:t>xix</w:t>
      </w:r>
      <w:proofErr w:type="spellEnd"/>
      <w:r w:rsidRPr="0027112D">
        <w:rPr>
          <w:rFonts w:cs="UniversLTStd"/>
          <w:sz w:val="24"/>
          <w:szCs w:val="24"/>
          <w:lang w:eastAsia="en-US"/>
        </w:rPr>
        <w:t>.</w:t>
      </w:r>
    </w:p>
    <w:p w14:paraId="7FF6AECD" w14:textId="77777777" w:rsidR="00C00FB3" w:rsidRPr="0027112D" w:rsidRDefault="00C00FB3" w:rsidP="00C00FB3">
      <w:pPr>
        <w:tabs>
          <w:tab w:val="left" w:pos="-709"/>
        </w:tabs>
        <w:suppressAutoHyphens w:val="0"/>
        <w:spacing w:after="0" w:line="312" w:lineRule="auto"/>
        <w:ind w:left="700" w:hanging="700"/>
        <w:jc w:val="both"/>
        <w:rPr>
          <w:rFonts w:cs="UniversLTStd"/>
          <w:sz w:val="24"/>
          <w:szCs w:val="24"/>
          <w:lang w:eastAsia="en-US"/>
        </w:rPr>
      </w:pPr>
      <w:r w:rsidRPr="0027112D">
        <w:rPr>
          <w:rFonts w:cs="UniversLTStd"/>
          <w:sz w:val="24"/>
          <w:szCs w:val="24"/>
          <w:lang w:eastAsia="en-US"/>
        </w:rPr>
        <w:t>•</w:t>
      </w:r>
      <w:r w:rsidRPr="0027112D">
        <w:rPr>
          <w:rFonts w:cs="UniversLTStd"/>
          <w:sz w:val="24"/>
          <w:szCs w:val="24"/>
          <w:lang w:eastAsia="en-US"/>
        </w:rPr>
        <w:tab/>
        <w:t>Situar en mapas de Europa los diversos países o reinos en función de los conflictos en los que intervienen, y de la búsqueda de un equilibrio entre los países.</w:t>
      </w:r>
    </w:p>
    <w:p w14:paraId="359CFAE4" w14:textId="77777777" w:rsidR="00C00FB3" w:rsidRPr="0027112D" w:rsidRDefault="00C00FB3" w:rsidP="00C00FB3">
      <w:pPr>
        <w:tabs>
          <w:tab w:val="left" w:pos="-709"/>
        </w:tabs>
        <w:suppressAutoHyphens w:val="0"/>
        <w:spacing w:after="0" w:line="312" w:lineRule="auto"/>
        <w:jc w:val="both"/>
        <w:rPr>
          <w:rFonts w:cs="UniversLTStd"/>
          <w:sz w:val="24"/>
          <w:szCs w:val="24"/>
          <w:lang w:eastAsia="en-US"/>
        </w:rPr>
      </w:pPr>
      <w:r w:rsidRPr="0027112D">
        <w:rPr>
          <w:rFonts w:cs="UniversLTStd"/>
          <w:sz w:val="24"/>
          <w:szCs w:val="24"/>
          <w:lang w:eastAsia="en-US"/>
        </w:rPr>
        <w:lastRenderedPageBreak/>
        <w:t>•</w:t>
      </w:r>
      <w:r w:rsidRPr="0027112D">
        <w:rPr>
          <w:rFonts w:cs="UniversLTStd"/>
          <w:sz w:val="24"/>
          <w:szCs w:val="24"/>
          <w:lang w:eastAsia="en-US"/>
        </w:rPr>
        <w:tab/>
        <w:t>Distinguir y caracterizar obras de arte del Rococó y del Neoclasicismo.</w:t>
      </w:r>
    </w:p>
    <w:p w14:paraId="6251BF96" w14:textId="77777777" w:rsidR="00C00FB3" w:rsidRPr="0027112D" w:rsidRDefault="00C00FB3" w:rsidP="00C00FB3">
      <w:pPr>
        <w:tabs>
          <w:tab w:val="left" w:pos="-709"/>
        </w:tabs>
        <w:suppressAutoHyphens w:val="0"/>
        <w:spacing w:after="0" w:line="312" w:lineRule="auto"/>
        <w:jc w:val="both"/>
        <w:rPr>
          <w:rFonts w:cs="UniversLTStd"/>
          <w:sz w:val="24"/>
          <w:szCs w:val="24"/>
          <w:lang w:eastAsia="en-US"/>
        </w:rPr>
      </w:pPr>
      <w:r w:rsidRPr="0027112D">
        <w:rPr>
          <w:rFonts w:cs="UniversLTStd"/>
          <w:sz w:val="24"/>
          <w:szCs w:val="24"/>
          <w:lang w:eastAsia="en-US"/>
        </w:rPr>
        <w:t>•</w:t>
      </w:r>
      <w:r w:rsidRPr="0027112D">
        <w:rPr>
          <w:rFonts w:cs="UniversLTStd"/>
          <w:sz w:val="24"/>
          <w:szCs w:val="24"/>
          <w:lang w:eastAsia="en-US"/>
        </w:rPr>
        <w:tab/>
        <w:t>Elaborar mapas conceptuales que explican los rasgos característicos del Antiguo Régimen.</w:t>
      </w:r>
    </w:p>
    <w:p w14:paraId="752FD79F" w14:textId="77777777" w:rsidR="00C00FB3" w:rsidRPr="0027112D" w:rsidRDefault="00C00FB3" w:rsidP="00C00FB3">
      <w:pPr>
        <w:tabs>
          <w:tab w:val="left" w:pos="-709"/>
        </w:tabs>
        <w:suppressAutoHyphens w:val="0"/>
        <w:spacing w:after="0" w:line="312" w:lineRule="auto"/>
        <w:jc w:val="both"/>
        <w:rPr>
          <w:rFonts w:cs="UniversLTStd"/>
          <w:sz w:val="24"/>
          <w:szCs w:val="24"/>
          <w:lang w:eastAsia="en-US"/>
        </w:rPr>
      </w:pPr>
      <w:r w:rsidRPr="0027112D">
        <w:rPr>
          <w:rFonts w:cs="UniversLTStd"/>
          <w:sz w:val="24"/>
          <w:szCs w:val="24"/>
          <w:lang w:eastAsia="en-US"/>
        </w:rPr>
        <w:t>•</w:t>
      </w:r>
      <w:r w:rsidRPr="0027112D">
        <w:rPr>
          <w:rFonts w:cs="UniversLTStd"/>
          <w:sz w:val="24"/>
          <w:szCs w:val="24"/>
          <w:lang w:eastAsia="en-US"/>
        </w:rPr>
        <w:tab/>
        <w:t>Presentar datos económicos, sociales y políticos del Antiguo Régimen mediante diferentes tipos de diagramas.</w:t>
      </w:r>
    </w:p>
    <w:p w14:paraId="476FF1D0" w14:textId="77777777" w:rsidR="00C00FB3" w:rsidRPr="0027112D" w:rsidRDefault="00C00FB3" w:rsidP="00C00FB3">
      <w:pPr>
        <w:tabs>
          <w:tab w:val="left" w:pos="-709"/>
        </w:tabs>
        <w:suppressAutoHyphens w:val="0"/>
        <w:spacing w:after="0" w:line="312" w:lineRule="auto"/>
        <w:ind w:left="700" w:hanging="700"/>
        <w:jc w:val="both"/>
        <w:rPr>
          <w:rFonts w:cs="UniversLTStd"/>
          <w:sz w:val="24"/>
          <w:szCs w:val="24"/>
          <w:lang w:eastAsia="en-US"/>
        </w:rPr>
      </w:pPr>
      <w:r w:rsidRPr="0027112D">
        <w:rPr>
          <w:rFonts w:cs="UniversLTStd"/>
          <w:sz w:val="24"/>
          <w:szCs w:val="24"/>
          <w:lang w:eastAsia="en-US"/>
        </w:rPr>
        <w:t>•</w:t>
      </w:r>
      <w:r w:rsidRPr="0027112D">
        <w:rPr>
          <w:rFonts w:cs="UniversLTStd"/>
          <w:sz w:val="24"/>
          <w:szCs w:val="24"/>
          <w:lang w:eastAsia="en-US"/>
        </w:rPr>
        <w:tab/>
        <w:t xml:space="preserve">Definir conceptos como </w:t>
      </w:r>
      <w:r w:rsidRPr="00DE321B">
        <w:rPr>
          <w:rFonts w:cs="UniversLTStd"/>
          <w:i/>
          <w:iCs/>
          <w:sz w:val="24"/>
          <w:szCs w:val="24"/>
          <w:lang w:eastAsia="en-US"/>
        </w:rPr>
        <w:t>monarquía absoluta, burguesía, liberalismo</w:t>
      </w:r>
      <w:r w:rsidRPr="0027112D">
        <w:rPr>
          <w:rFonts w:cs="UniversLTStd"/>
          <w:sz w:val="24"/>
          <w:szCs w:val="24"/>
          <w:lang w:eastAsia="en-US"/>
        </w:rPr>
        <w:t xml:space="preserve"> y otros de la teoría política</w:t>
      </w:r>
      <w:r w:rsidR="00B34094" w:rsidRPr="0027112D">
        <w:rPr>
          <w:rFonts w:cs="UniversLTStd"/>
          <w:sz w:val="24"/>
          <w:szCs w:val="24"/>
          <w:lang w:eastAsia="en-US"/>
        </w:rPr>
        <w:t>,</w:t>
      </w:r>
      <w:r w:rsidRPr="0027112D">
        <w:rPr>
          <w:rFonts w:cs="UniversLTStd"/>
          <w:sz w:val="24"/>
          <w:szCs w:val="24"/>
          <w:lang w:eastAsia="en-US"/>
        </w:rPr>
        <w:t xml:space="preserve"> como la </w:t>
      </w:r>
      <w:r w:rsidRPr="00DE321B">
        <w:rPr>
          <w:rFonts w:cs="UniversLTStd"/>
          <w:i/>
          <w:iCs/>
          <w:sz w:val="24"/>
          <w:szCs w:val="24"/>
          <w:lang w:eastAsia="en-US"/>
        </w:rPr>
        <w:t>división de poderes</w:t>
      </w:r>
      <w:r w:rsidR="00B34094" w:rsidRPr="00DE321B">
        <w:rPr>
          <w:rFonts w:cs="UniversLTStd"/>
          <w:i/>
          <w:iCs/>
          <w:sz w:val="24"/>
          <w:szCs w:val="24"/>
          <w:lang w:eastAsia="en-US"/>
        </w:rPr>
        <w:t>,</w:t>
      </w:r>
      <w:r w:rsidRPr="0027112D">
        <w:rPr>
          <w:rFonts w:cs="UniversLTStd"/>
          <w:sz w:val="24"/>
          <w:szCs w:val="24"/>
          <w:lang w:eastAsia="en-US"/>
        </w:rPr>
        <w:t xml:space="preserve"> adecuándolos al contexto histórico del siglo </w:t>
      </w:r>
      <w:proofErr w:type="spellStart"/>
      <w:r w:rsidR="00B34094" w:rsidRPr="0027112D">
        <w:rPr>
          <w:rFonts w:cs="UniversLTStd"/>
          <w:smallCaps/>
          <w:sz w:val="24"/>
          <w:szCs w:val="24"/>
          <w:lang w:eastAsia="en-US"/>
        </w:rPr>
        <w:t>xviii</w:t>
      </w:r>
      <w:proofErr w:type="spellEnd"/>
      <w:r w:rsidRPr="0027112D">
        <w:rPr>
          <w:rFonts w:cs="UniversLTStd"/>
          <w:sz w:val="24"/>
          <w:szCs w:val="24"/>
          <w:lang w:eastAsia="en-US"/>
        </w:rPr>
        <w:t>.</w:t>
      </w:r>
    </w:p>
    <w:p w14:paraId="2C9C8690" w14:textId="77777777" w:rsidR="0069353F" w:rsidRDefault="00C00FB3" w:rsidP="00C00FB3">
      <w:pPr>
        <w:tabs>
          <w:tab w:val="left" w:pos="-709"/>
        </w:tabs>
        <w:suppressAutoHyphens w:val="0"/>
        <w:spacing w:after="0" w:line="312" w:lineRule="auto"/>
        <w:jc w:val="both"/>
        <w:rPr>
          <w:rFonts w:cs="UniversLTStd"/>
          <w:sz w:val="24"/>
          <w:szCs w:val="24"/>
          <w:lang w:eastAsia="en-US"/>
        </w:rPr>
      </w:pPr>
      <w:r w:rsidRPr="0027112D">
        <w:rPr>
          <w:rFonts w:cs="UniversLTStd"/>
          <w:sz w:val="24"/>
          <w:szCs w:val="24"/>
          <w:lang w:eastAsia="en-US"/>
        </w:rPr>
        <w:t>•</w:t>
      </w:r>
      <w:r w:rsidRPr="0027112D">
        <w:rPr>
          <w:rFonts w:cs="UniversLTStd"/>
          <w:sz w:val="24"/>
          <w:szCs w:val="24"/>
          <w:lang w:eastAsia="en-US"/>
        </w:rPr>
        <w:tab/>
        <w:t xml:space="preserve">Definir los términos </w:t>
      </w:r>
      <w:r w:rsidRPr="0027112D">
        <w:rPr>
          <w:rFonts w:cs="UniversLTStd"/>
          <w:i/>
          <w:iCs/>
          <w:sz w:val="24"/>
          <w:szCs w:val="24"/>
          <w:lang w:eastAsia="en-US"/>
        </w:rPr>
        <w:t>Ilustración</w:t>
      </w:r>
      <w:r w:rsidRPr="0027112D">
        <w:rPr>
          <w:rFonts w:cs="UniversLTStd"/>
          <w:sz w:val="24"/>
          <w:szCs w:val="24"/>
          <w:lang w:eastAsia="en-US"/>
        </w:rPr>
        <w:t xml:space="preserve"> y otros de teoría política como </w:t>
      </w:r>
      <w:r w:rsidRPr="00DE321B">
        <w:rPr>
          <w:rFonts w:cs="UniversLTStd"/>
          <w:i/>
          <w:iCs/>
          <w:sz w:val="24"/>
          <w:szCs w:val="24"/>
          <w:lang w:eastAsia="en-US"/>
        </w:rPr>
        <w:t>división de poderes</w:t>
      </w:r>
      <w:r w:rsidR="0069353F">
        <w:rPr>
          <w:rFonts w:cs="UniversLTStd"/>
          <w:sz w:val="24"/>
          <w:szCs w:val="24"/>
          <w:lang w:eastAsia="en-US"/>
        </w:rPr>
        <w:t>.</w:t>
      </w:r>
    </w:p>
    <w:p w14:paraId="0BE31F87" w14:textId="77777777" w:rsidR="0069353F" w:rsidRDefault="0069353F" w:rsidP="00C00FB3">
      <w:pPr>
        <w:tabs>
          <w:tab w:val="left" w:pos="-709"/>
        </w:tabs>
        <w:suppressAutoHyphens w:val="0"/>
        <w:spacing w:after="0" w:line="312" w:lineRule="auto"/>
        <w:jc w:val="both"/>
        <w:rPr>
          <w:rFonts w:cs="UniversLTStd"/>
          <w:sz w:val="24"/>
          <w:szCs w:val="24"/>
          <w:lang w:eastAsia="en-US"/>
        </w:rPr>
      </w:pPr>
      <w:r>
        <w:rPr>
          <w:rFonts w:cs="UniversLTStd"/>
          <w:sz w:val="24"/>
          <w:szCs w:val="24"/>
          <w:lang w:eastAsia="en-US"/>
        </w:rPr>
        <w:br w:type="page"/>
      </w:r>
    </w:p>
    <w:tbl>
      <w:tblPr>
        <w:tblW w:w="13894" w:type="dxa"/>
        <w:tblInd w:w="148" w:type="dxa"/>
        <w:tblBorders>
          <w:top w:val="single" w:sz="6" w:space="0" w:color="4472C4"/>
          <w:left w:val="single" w:sz="6" w:space="0" w:color="4472C4"/>
          <w:bottom w:val="single" w:sz="6" w:space="0" w:color="4472C4"/>
          <w:right w:val="single" w:sz="6" w:space="0" w:color="4472C4"/>
          <w:insideH w:val="single" w:sz="6" w:space="0" w:color="4472C4"/>
          <w:insideV w:val="single" w:sz="6" w:space="0" w:color="4472C4"/>
        </w:tblBorders>
        <w:tblLayout w:type="fixed"/>
        <w:tblCellMar>
          <w:left w:w="0" w:type="dxa"/>
          <w:right w:w="0" w:type="dxa"/>
        </w:tblCellMar>
        <w:tblLook w:val="01E0" w:firstRow="1" w:lastRow="1" w:firstColumn="1" w:lastColumn="1" w:noHBand="0" w:noVBand="0"/>
      </w:tblPr>
      <w:tblGrid>
        <w:gridCol w:w="2821"/>
        <w:gridCol w:w="3544"/>
        <w:gridCol w:w="3260"/>
        <w:gridCol w:w="4269"/>
      </w:tblGrid>
      <w:tr w:rsidR="0059740C" w:rsidRPr="0027112D" w14:paraId="1C2A597D" w14:textId="77777777" w:rsidTr="00DE321B">
        <w:tc>
          <w:tcPr>
            <w:tcW w:w="6365" w:type="dxa"/>
            <w:gridSpan w:val="2"/>
            <w:tcBorders>
              <w:right w:val="single" w:sz="6" w:space="0" w:color="FFFFFF"/>
            </w:tcBorders>
            <w:shd w:val="clear" w:color="auto" w:fill="4472C4"/>
            <w:vAlign w:val="center"/>
          </w:tcPr>
          <w:p w14:paraId="233D3006" w14:textId="77777777" w:rsidR="0059740C" w:rsidRPr="0027112D" w:rsidRDefault="0069353F" w:rsidP="00E9168F">
            <w:pPr>
              <w:suppressAutoHyphens w:val="0"/>
              <w:spacing w:before="60" w:after="60" w:line="240" w:lineRule="auto"/>
              <w:ind w:left="-3"/>
              <w:jc w:val="center"/>
              <w:rPr>
                <w:rFonts w:ascii="Lucida Sans" w:eastAsia="Lucida Sans" w:hAnsi="Lucida Sans" w:cs="Lucida Sans"/>
                <w:b/>
                <w:color w:val="FFFFFF"/>
                <w:sz w:val="21"/>
                <w:szCs w:val="21"/>
                <w:lang w:eastAsia="en-US"/>
              </w:rPr>
            </w:pPr>
            <w:r>
              <w:rPr>
                <w:rFonts w:cs="UniversLTStd"/>
                <w:sz w:val="24"/>
                <w:szCs w:val="24"/>
                <w:lang w:eastAsia="en-US"/>
              </w:rPr>
              <w:lastRenderedPageBreak/>
              <w:br w:type="page"/>
            </w:r>
            <w:r w:rsidR="00380F29" w:rsidRPr="0027112D">
              <w:rPr>
                <w:rFonts w:cs="UniversLTStd"/>
                <w:sz w:val="24"/>
                <w:szCs w:val="24"/>
                <w:lang w:eastAsia="en-US"/>
              </w:rPr>
              <w:br w:type="page"/>
            </w:r>
            <w:r w:rsidR="0059740C" w:rsidRPr="0027112D">
              <w:rPr>
                <w:rFonts w:ascii="Lucida Sans" w:eastAsia="Lucida Sans" w:hAnsi="Lucida Sans" w:cs="Lucida Sans"/>
                <w:b/>
                <w:color w:val="FFFFFF"/>
                <w:spacing w:val="1"/>
                <w:sz w:val="21"/>
                <w:szCs w:val="21"/>
                <w:lang w:eastAsia="en-US"/>
              </w:rPr>
              <w:t>Un</w:t>
            </w:r>
            <w:r w:rsidR="0059740C" w:rsidRPr="0027112D">
              <w:rPr>
                <w:rFonts w:ascii="Lucida Sans" w:eastAsia="Lucida Sans" w:hAnsi="Lucida Sans" w:cs="Lucida Sans"/>
                <w:b/>
                <w:color w:val="FFFFFF"/>
                <w:sz w:val="21"/>
                <w:szCs w:val="21"/>
                <w:lang w:eastAsia="en-US"/>
              </w:rPr>
              <w:t>i</w:t>
            </w:r>
            <w:r w:rsidR="0059740C" w:rsidRPr="0027112D">
              <w:rPr>
                <w:rFonts w:ascii="Lucida Sans" w:eastAsia="Lucida Sans" w:hAnsi="Lucida Sans" w:cs="Lucida Sans"/>
                <w:b/>
                <w:color w:val="FFFFFF"/>
                <w:spacing w:val="1"/>
                <w:sz w:val="21"/>
                <w:szCs w:val="21"/>
                <w:lang w:eastAsia="en-US"/>
              </w:rPr>
              <w:t>d</w:t>
            </w:r>
            <w:r w:rsidR="0059740C" w:rsidRPr="0027112D">
              <w:rPr>
                <w:rFonts w:ascii="Lucida Sans" w:eastAsia="Lucida Sans" w:hAnsi="Lucida Sans" w:cs="Lucida Sans"/>
                <w:b/>
                <w:color w:val="FFFFFF"/>
                <w:spacing w:val="2"/>
                <w:sz w:val="21"/>
                <w:szCs w:val="21"/>
                <w:lang w:eastAsia="en-US"/>
              </w:rPr>
              <w:t>a</w:t>
            </w:r>
            <w:r w:rsidR="0059740C" w:rsidRPr="0027112D">
              <w:rPr>
                <w:rFonts w:ascii="Lucida Sans" w:eastAsia="Lucida Sans" w:hAnsi="Lucida Sans" w:cs="Lucida Sans"/>
                <w:b/>
                <w:color w:val="FFFFFF"/>
                <w:sz w:val="21"/>
                <w:szCs w:val="21"/>
                <w:lang w:eastAsia="en-US"/>
              </w:rPr>
              <w:t xml:space="preserve">d </w:t>
            </w:r>
            <w:r w:rsidR="0059740C" w:rsidRPr="0027112D">
              <w:rPr>
                <w:rFonts w:ascii="Lucida Sans" w:eastAsia="Lucida Sans" w:hAnsi="Lucida Sans" w:cs="Lucida Sans"/>
                <w:b/>
                <w:color w:val="FFFFFF"/>
                <w:spacing w:val="1"/>
                <w:sz w:val="21"/>
                <w:szCs w:val="21"/>
                <w:lang w:eastAsia="en-US"/>
              </w:rPr>
              <w:t xml:space="preserve">didáctica 1: La crisis del Antiguo Régimen </w:t>
            </w:r>
          </w:p>
        </w:tc>
        <w:tc>
          <w:tcPr>
            <w:tcW w:w="7529" w:type="dxa"/>
            <w:gridSpan w:val="2"/>
            <w:tcBorders>
              <w:left w:val="single" w:sz="6" w:space="0" w:color="FFFFFF"/>
            </w:tcBorders>
            <w:shd w:val="clear" w:color="auto" w:fill="4472C4"/>
            <w:vAlign w:val="center"/>
          </w:tcPr>
          <w:p w14:paraId="7D680F92" w14:textId="77777777" w:rsidR="0059740C" w:rsidRPr="0027112D" w:rsidRDefault="0059740C" w:rsidP="00E9168F">
            <w:pPr>
              <w:suppressAutoHyphens w:val="0"/>
              <w:spacing w:before="60" w:after="60" w:line="240" w:lineRule="auto"/>
              <w:jc w:val="center"/>
              <w:rPr>
                <w:rFonts w:ascii="Lucida Sans" w:eastAsia="Lucida Sans" w:hAnsi="Lucida Sans" w:cs="Lucida Sans"/>
                <w:color w:val="FFFFFF"/>
                <w:sz w:val="21"/>
                <w:szCs w:val="21"/>
                <w:lang w:eastAsia="en-US"/>
              </w:rPr>
            </w:pPr>
            <w:r w:rsidRPr="0027112D">
              <w:rPr>
                <w:rFonts w:ascii="Lucida Sans" w:eastAsia="Lucida Sans" w:hAnsi="Lucida Sans" w:cs="Lucida Sans"/>
                <w:b/>
                <w:color w:val="FFFFFF"/>
                <w:spacing w:val="1"/>
                <w:sz w:val="21"/>
                <w:szCs w:val="21"/>
                <w:lang w:eastAsia="en-US"/>
              </w:rPr>
              <w:t>T</w:t>
            </w:r>
            <w:r w:rsidRPr="0027112D">
              <w:rPr>
                <w:rFonts w:ascii="Lucida Sans" w:eastAsia="Lucida Sans" w:hAnsi="Lucida Sans" w:cs="Lucida Sans"/>
                <w:b/>
                <w:color w:val="FFFFFF"/>
                <w:spacing w:val="2"/>
                <w:sz w:val="21"/>
                <w:szCs w:val="21"/>
                <w:lang w:eastAsia="en-US"/>
              </w:rPr>
              <w:t>e</w:t>
            </w:r>
            <w:r w:rsidRPr="0027112D">
              <w:rPr>
                <w:rFonts w:ascii="Lucida Sans" w:eastAsia="Lucida Sans" w:hAnsi="Lucida Sans" w:cs="Lucida Sans"/>
                <w:b/>
                <w:color w:val="FFFFFF"/>
                <w:spacing w:val="1"/>
                <w:sz w:val="21"/>
                <w:szCs w:val="21"/>
                <w:lang w:eastAsia="en-US"/>
              </w:rPr>
              <w:t>mpor</w:t>
            </w:r>
            <w:r w:rsidRPr="0027112D">
              <w:rPr>
                <w:rFonts w:ascii="Lucida Sans" w:eastAsia="Lucida Sans" w:hAnsi="Lucida Sans" w:cs="Lucida Sans"/>
                <w:b/>
                <w:color w:val="FFFFFF"/>
                <w:spacing w:val="2"/>
                <w:sz w:val="21"/>
                <w:szCs w:val="21"/>
                <w:lang w:eastAsia="en-US"/>
              </w:rPr>
              <w:t>a</w:t>
            </w:r>
            <w:r w:rsidRPr="0027112D">
              <w:rPr>
                <w:rFonts w:ascii="Lucida Sans" w:eastAsia="Lucida Sans" w:hAnsi="Lucida Sans" w:cs="Lucida Sans"/>
                <w:b/>
                <w:color w:val="FFFFFF"/>
                <w:sz w:val="21"/>
                <w:szCs w:val="21"/>
                <w:lang w:eastAsia="en-US"/>
              </w:rPr>
              <w:t>liz</w:t>
            </w:r>
            <w:r w:rsidRPr="0027112D">
              <w:rPr>
                <w:rFonts w:ascii="Lucida Sans" w:eastAsia="Lucida Sans" w:hAnsi="Lucida Sans" w:cs="Lucida Sans"/>
                <w:b/>
                <w:color w:val="FFFFFF"/>
                <w:spacing w:val="2"/>
                <w:sz w:val="21"/>
                <w:szCs w:val="21"/>
                <w:lang w:eastAsia="en-US"/>
              </w:rPr>
              <w:t>a</w:t>
            </w:r>
            <w:r w:rsidRPr="0027112D">
              <w:rPr>
                <w:rFonts w:ascii="Lucida Sans" w:eastAsia="Lucida Sans" w:hAnsi="Lucida Sans" w:cs="Lucida Sans"/>
                <w:b/>
                <w:color w:val="FFFFFF"/>
                <w:sz w:val="21"/>
                <w:szCs w:val="21"/>
                <w:lang w:eastAsia="en-US"/>
              </w:rPr>
              <w:t>ci</w:t>
            </w:r>
            <w:r w:rsidRPr="0027112D">
              <w:rPr>
                <w:rFonts w:ascii="Lucida Sans" w:eastAsia="Lucida Sans" w:hAnsi="Lucida Sans" w:cs="Lucida Sans"/>
                <w:b/>
                <w:color w:val="FFFFFF"/>
                <w:spacing w:val="1"/>
                <w:sz w:val="21"/>
                <w:szCs w:val="21"/>
                <w:lang w:eastAsia="en-US"/>
              </w:rPr>
              <w:t>ó</w:t>
            </w:r>
            <w:r w:rsidRPr="0027112D">
              <w:rPr>
                <w:rFonts w:ascii="Lucida Sans" w:eastAsia="Lucida Sans" w:hAnsi="Lucida Sans" w:cs="Lucida Sans"/>
                <w:b/>
                <w:color w:val="FFFFFF"/>
                <w:sz w:val="21"/>
                <w:szCs w:val="21"/>
                <w:lang w:eastAsia="en-US"/>
              </w:rPr>
              <w:t>n: 8 horas</w:t>
            </w:r>
          </w:p>
        </w:tc>
      </w:tr>
      <w:tr w:rsidR="0059740C" w:rsidRPr="0027112D" w14:paraId="5AF6DA0F" w14:textId="77777777" w:rsidTr="00DE321B">
        <w:tc>
          <w:tcPr>
            <w:tcW w:w="2821" w:type="dxa"/>
            <w:shd w:val="clear" w:color="auto" w:fill="D9E2F3"/>
            <w:vAlign w:val="center"/>
          </w:tcPr>
          <w:p w14:paraId="1FB7D738" w14:textId="77777777" w:rsidR="0059740C" w:rsidRPr="0027112D" w:rsidRDefault="0059740C" w:rsidP="00E9168F">
            <w:pPr>
              <w:suppressAutoHyphens w:val="0"/>
              <w:spacing w:before="60" w:after="60" w:line="240" w:lineRule="auto"/>
              <w:jc w:val="center"/>
              <w:rPr>
                <w:rFonts w:ascii="Lucida Sans" w:eastAsia="Lucida Sans" w:hAnsi="Lucida Sans" w:cs="Lucida Sans"/>
                <w:b/>
                <w:color w:val="4472C4"/>
                <w:sz w:val="18"/>
                <w:szCs w:val="18"/>
                <w:lang w:eastAsia="en-US"/>
              </w:rPr>
            </w:pPr>
            <w:r w:rsidRPr="0027112D">
              <w:rPr>
                <w:rFonts w:ascii="Lucida Sans" w:eastAsia="Lucida Sans" w:hAnsi="Lucida Sans" w:cs="Lucida Sans"/>
                <w:b/>
                <w:color w:val="4472C4"/>
                <w:spacing w:val="1"/>
                <w:w w:val="102"/>
                <w:sz w:val="18"/>
                <w:szCs w:val="18"/>
                <w:lang w:eastAsia="en-US"/>
              </w:rPr>
              <w:t>Saberes básicos</w:t>
            </w:r>
          </w:p>
        </w:tc>
        <w:tc>
          <w:tcPr>
            <w:tcW w:w="3544" w:type="dxa"/>
            <w:shd w:val="clear" w:color="auto" w:fill="D9E2F3"/>
            <w:vAlign w:val="center"/>
          </w:tcPr>
          <w:p w14:paraId="6AC84BC5" w14:textId="77777777" w:rsidR="0059740C" w:rsidRPr="0027112D" w:rsidRDefault="0059740C" w:rsidP="00E9168F">
            <w:pPr>
              <w:suppressAutoHyphens w:val="0"/>
              <w:spacing w:before="60" w:after="60" w:line="240" w:lineRule="auto"/>
              <w:jc w:val="center"/>
              <w:rPr>
                <w:rFonts w:ascii="Lucida Sans" w:eastAsia="Lucida Sans" w:hAnsi="Lucida Sans" w:cs="Lucida Sans"/>
                <w:b/>
                <w:color w:val="4472C4"/>
                <w:w w:val="104"/>
                <w:sz w:val="18"/>
                <w:szCs w:val="18"/>
                <w:lang w:eastAsia="en-US"/>
              </w:rPr>
            </w:pPr>
            <w:r w:rsidRPr="0027112D">
              <w:rPr>
                <w:rFonts w:ascii="Lucida Sans" w:eastAsia="Lucida Sans" w:hAnsi="Lucida Sans" w:cs="Lucida Sans"/>
                <w:b/>
                <w:color w:val="4472C4"/>
                <w:spacing w:val="1"/>
                <w:sz w:val="18"/>
                <w:szCs w:val="18"/>
                <w:lang w:eastAsia="en-US"/>
              </w:rPr>
              <w:t>Competencias específicas</w:t>
            </w:r>
          </w:p>
          <w:p w14:paraId="210FA8E6" w14:textId="77777777" w:rsidR="0059740C" w:rsidRPr="0027112D" w:rsidRDefault="0059740C" w:rsidP="00E9168F">
            <w:pPr>
              <w:suppressAutoHyphens w:val="0"/>
              <w:spacing w:before="60" w:after="60" w:line="240" w:lineRule="auto"/>
              <w:jc w:val="center"/>
              <w:rPr>
                <w:rFonts w:ascii="Lucida Sans" w:eastAsia="Lucida Sans" w:hAnsi="Lucida Sans" w:cs="Lucida Sans"/>
                <w:b/>
                <w:color w:val="4472C4"/>
                <w:sz w:val="18"/>
                <w:szCs w:val="18"/>
                <w:lang w:eastAsia="en-US"/>
              </w:rPr>
            </w:pPr>
            <w:r w:rsidRPr="0027112D">
              <w:rPr>
                <w:rFonts w:ascii="Lucida Sans" w:eastAsia="Lucida Sans" w:hAnsi="Lucida Sans" w:cs="Lucida Sans"/>
                <w:b/>
                <w:color w:val="4472C4"/>
                <w:spacing w:val="1"/>
                <w:sz w:val="18"/>
                <w:szCs w:val="18"/>
                <w:lang w:eastAsia="en-US"/>
              </w:rPr>
              <w:t>Descriptores operativos</w:t>
            </w:r>
          </w:p>
        </w:tc>
        <w:tc>
          <w:tcPr>
            <w:tcW w:w="3260" w:type="dxa"/>
            <w:shd w:val="clear" w:color="auto" w:fill="D9E2F3"/>
            <w:vAlign w:val="center"/>
          </w:tcPr>
          <w:p w14:paraId="70CF3B6B" w14:textId="77777777" w:rsidR="0059740C" w:rsidRPr="0027112D" w:rsidRDefault="0059740C" w:rsidP="00E9168F">
            <w:pPr>
              <w:suppressAutoHyphens w:val="0"/>
              <w:spacing w:before="60" w:after="60" w:line="240" w:lineRule="auto"/>
              <w:jc w:val="center"/>
              <w:rPr>
                <w:rFonts w:ascii="Lucida Sans" w:eastAsia="Lucida Sans" w:hAnsi="Lucida Sans" w:cs="Lucida Sans"/>
                <w:b/>
                <w:color w:val="4472C4"/>
                <w:sz w:val="18"/>
                <w:szCs w:val="18"/>
                <w:lang w:eastAsia="en-US"/>
              </w:rPr>
            </w:pPr>
            <w:r w:rsidRPr="0027112D">
              <w:rPr>
                <w:rFonts w:ascii="Lucida Sans" w:eastAsia="Lucida Sans" w:hAnsi="Lucida Sans" w:cs="Lucida Sans"/>
                <w:b/>
                <w:color w:val="4472C4"/>
                <w:spacing w:val="3"/>
                <w:sz w:val="18"/>
                <w:szCs w:val="18"/>
                <w:lang w:eastAsia="en-US"/>
              </w:rPr>
              <w:t>Criterios de evaluación</w:t>
            </w:r>
          </w:p>
        </w:tc>
        <w:tc>
          <w:tcPr>
            <w:tcW w:w="4269" w:type="dxa"/>
            <w:shd w:val="clear" w:color="auto" w:fill="D9E2F3"/>
            <w:vAlign w:val="center"/>
          </w:tcPr>
          <w:p w14:paraId="59277D18" w14:textId="77777777" w:rsidR="0059740C" w:rsidRPr="0027112D" w:rsidRDefault="0059740C" w:rsidP="00E9168F">
            <w:pPr>
              <w:suppressAutoHyphens w:val="0"/>
              <w:spacing w:before="60" w:after="60" w:line="240" w:lineRule="auto"/>
              <w:jc w:val="center"/>
              <w:rPr>
                <w:rFonts w:ascii="Lucida Sans" w:eastAsia="Lucida Sans" w:hAnsi="Lucida Sans" w:cs="Lucida Sans"/>
                <w:b/>
                <w:color w:val="4472C4"/>
                <w:sz w:val="18"/>
                <w:szCs w:val="18"/>
                <w:lang w:eastAsia="en-US"/>
              </w:rPr>
            </w:pPr>
            <w:r w:rsidRPr="0027112D">
              <w:rPr>
                <w:rFonts w:ascii="Lucida Sans" w:eastAsia="Lucida Sans" w:hAnsi="Lucida Sans" w:cs="Lucida Sans"/>
                <w:b/>
                <w:color w:val="4472C4"/>
                <w:spacing w:val="1"/>
                <w:sz w:val="18"/>
                <w:szCs w:val="18"/>
                <w:lang w:eastAsia="en-US"/>
              </w:rPr>
              <w:t>Instru</w:t>
            </w:r>
            <w:r w:rsidRPr="0027112D">
              <w:rPr>
                <w:rFonts w:ascii="Lucida Sans" w:eastAsia="Lucida Sans" w:hAnsi="Lucida Sans" w:cs="Lucida Sans"/>
                <w:b/>
                <w:color w:val="4472C4"/>
                <w:spacing w:val="2"/>
                <w:sz w:val="18"/>
                <w:szCs w:val="18"/>
                <w:lang w:eastAsia="en-US"/>
              </w:rPr>
              <w:t>m</w:t>
            </w:r>
            <w:r w:rsidRPr="0027112D">
              <w:rPr>
                <w:rFonts w:ascii="Lucida Sans" w:eastAsia="Lucida Sans" w:hAnsi="Lucida Sans" w:cs="Lucida Sans"/>
                <w:b/>
                <w:color w:val="4472C4"/>
                <w:spacing w:val="1"/>
                <w:sz w:val="18"/>
                <w:szCs w:val="18"/>
                <w:lang w:eastAsia="en-US"/>
              </w:rPr>
              <w:t>ento</w:t>
            </w:r>
            <w:r w:rsidRPr="0027112D">
              <w:rPr>
                <w:rFonts w:ascii="Lucida Sans" w:eastAsia="Lucida Sans" w:hAnsi="Lucida Sans" w:cs="Lucida Sans"/>
                <w:b/>
                <w:color w:val="4472C4"/>
                <w:sz w:val="18"/>
                <w:szCs w:val="18"/>
                <w:lang w:eastAsia="en-US"/>
              </w:rPr>
              <w:t xml:space="preserve">s de </w:t>
            </w:r>
            <w:r w:rsidRPr="0027112D">
              <w:rPr>
                <w:rFonts w:ascii="Lucida Sans" w:eastAsia="Lucida Sans" w:hAnsi="Lucida Sans" w:cs="Lucida Sans"/>
                <w:b/>
                <w:color w:val="4472C4"/>
                <w:spacing w:val="1"/>
                <w:w w:val="108"/>
                <w:sz w:val="18"/>
                <w:szCs w:val="18"/>
                <w:lang w:eastAsia="en-US"/>
              </w:rPr>
              <w:t>ev</w:t>
            </w:r>
            <w:r w:rsidRPr="0027112D">
              <w:rPr>
                <w:rFonts w:ascii="Lucida Sans" w:eastAsia="Lucida Sans" w:hAnsi="Lucida Sans" w:cs="Lucida Sans"/>
                <w:b/>
                <w:color w:val="4472C4"/>
                <w:spacing w:val="1"/>
                <w:w w:val="105"/>
                <w:sz w:val="18"/>
                <w:szCs w:val="18"/>
                <w:lang w:eastAsia="en-US"/>
              </w:rPr>
              <w:t>a</w:t>
            </w:r>
            <w:r w:rsidRPr="0027112D">
              <w:rPr>
                <w:rFonts w:ascii="Lucida Sans" w:eastAsia="Lucida Sans" w:hAnsi="Lucida Sans" w:cs="Lucida Sans"/>
                <w:b/>
                <w:color w:val="4472C4"/>
                <w:spacing w:val="1"/>
                <w:w w:val="106"/>
                <w:sz w:val="18"/>
                <w:szCs w:val="18"/>
                <w:lang w:eastAsia="en-US"/>
              </w:rPr>
              <w:t>lu</w:t>
            </w:r>
            <w:r w:rsidRPr="0027112D">
              <w:rPr>
                <w:rFonts w:ascii="Lucida Sans" w:eastAsia="Lucida Sans" w:hAnsi="Lucida Sans" w:cs="Lucida Sans"/>
                <w:b/>
                <w:color w:val="4472C4"/>
                <w:spacing w:val="1"/>
                <w:w w:val="105"/>
                <w:sz w:val="18"/>
                <w:szCs w:val="18"/>
                <w:lang w:eastAsia="en-US"/>
              </w:rPr>
              <w:t>a</w:t>
            </w:r>
            <w:r w:rsidRPr="0027112D">
              <w:rPr>
                <w:rFonts w:ascii="Lucida Sans" w:eastAsia="Lucida Sans" w:hAnsi="Lucida Sans" w:cs="Lucida Sans"/>
                <w:b/>
                <w:color w:val="4472C4"/>
                <w:w w:val="102"/>
                <w:sz w:val="18"/>
                <w:szCs w:val="18"/>
                <w:lang w:eastAsia="en-US"/>
              </w:rPr>
              <w:t>c</w:t>
            </w:r>
            <w:r w:rsidRPr="0027112D">
              <w:rPr>
                <w:rFonts w:ascii="Lucida Sans" w:eastAsia="Lucida Sans" w:hAnsi="Lucida Sans" w:cs="Lucida Sans"/>
                <w:b/>
                <w:color w:val="4472C4"/>
                <w:spacing w:val="1"/>
                <w:w w:val="105"/>
                <w:sz w:val="18"/>
                <w:szCs w:val="18"/>
                <w:lang w:eastAsia="en-US"/>
              </w:rPr>
              <w:t>ió</w:t>
            </w:r>
            <w:r w:rsidRPr="0027112D">
              <w:rPr>
                <w:rFonts w:ascii="Lucida Sans" w:eastAsia="Lucida Sans" w:hAnsi="Lucida Sans" w:cs="Lucida Sans"/>
                <w:b/>
                <w:color w:val="4472C4"/>
                <w:spacing w:val="1"/>
                <w:w w:val="104"/>
                <w:sz w:val="18"/>
                <w:szCs w:val="18"/>
                <w:lang w:eastAsia="en-US"/>
              </w:rPr>
              <w:t>n</w:t>
            </w:r>
          </w:p>
        </w:tc>
      </w:tr>
      <w:tr w:rsidR="0059740C" w:rsidRPr="0027112D" w14:paraId="5CFE241C" w14:textId="77777777" w:rsidTr="00DE321B">
        <w:tc>
          <w:tcPr>
            <w:tcW w:w="2821" w:type="dxa"/>
            <w:vMerge w:val="restart"/>
          </w:tcPr>
          <w:p w14:paraId="4B185135" w14:textId="77777777" w:rsidR="0059740C" w:rsidRPr="00DE321B" w:rsidRDefault="0059740C" w:rsidP="00DE321B">
            <w:pPr>
              <w:tabs>
                <w:tab w:val="left" w:pos="286"/>
              </w:tabs>
              <w:suppressAutoHyphens w:val="0"/>
              <w:spacing w:after="20" w:line="240" w:lineRule="auto"/>
              <w:ind w:left="57" w:right="57"/>
              <w:rPr>
                <w:rFonts w:ascii="Lucida Sans" w:eastAsia="Lucida Sans" w:hAnsi="Lucida Sans" w:cs="Lucida Sans"/>
                <w:b/>
                <w:sz w:val="16"/>
                <w:szCs w:val="16"/>
                <w:lang w:eastAsia="en-US"/>
              </w:rPr>
            </w:pPr>
            <w:r w:rsidRPr="00DE321B">
              <w:rPr>
                <w:rFonts w:ascii="Lucida Sans" w:eastAsia="Lucida Sans" w:hAnsi="Lucida Sans" w:cs="Lucida Sans"/>
                <w:b/>
                <w:sz w:val="16"/>
                <w:szCs w:val="16"/>
                <w:lang w:eastAsia="en-US"/>
              </w:rPr>
              <w:t>A. Sociedades en el tiempo</w:t>
            </w:r>
          </w:p>
          <w:p w14:paraId="616DF956" w14:textId="77777777" w:rsidR="0059740C" w:rsidRPr="00DE321B" w:rsidRDefault="0059740C" w:rsidP="00DE321B">
            <w:pPr>
              <w:tabs>
                <w:tab w:val="left" w:pos="286"/>
              </w:tabs>
              <w:suppressAutoHyphens w:val="0"/>
              <w:spacing w:after="20" w:line="240" w:lineRule="auto"/>
              <w:ind w:left="57" w:right="57"/>
              <w:rPr>
                <w:rFonts w:ascii="Lucida Sans" w:eastAsia="Lucida Sans" w:hAnsi="Lucida Sans" w:cs="Lucida Sans"/>
                <w:sz w:val="16"/>
                <w:szCs w:val="16"/>
                <w:lang w:eastAsia="en-US"/>
              </w:rPr>
            </w:pPr>
            <w:r w:rsidRPr="00DE321B">
              <w:rPr>
                <w:rFonts w:ascii="Arial" w:eastAsia="Lucida Sans" w:hAnsi="Arial" w:cs="Arial"/>
                <w:sz w:val="16"/>
                <w:szCs w:val="16"/>
                <w:lang w:eastAsia="en-US"/>
              </w:rPr>
              <w:t>−</w:t>
            </w:r>
            <w:r w:rsidRPr="00DE321B">
              <w:rPr>
                <w:rFonts w:ascii="Lucida Sans" w:eastAsia="Lucida Sans" w:hAnsi="Lucida Sans" w:cs="Lucida Sans"/>
                <w:sz w:val="16"/>
                <w:szCs w:val="16"/>
                <w:lang w:eastAsia="en-US"/>
              </w:rPr>
              <w:t xml:space="preserve"> El trabajo del historiador: fuentes históricas, historiografía y narrativas del pasado. Argumentación histórica. Relevancia, causas y consecuencias, cambio y continuidad. Perspectiva histórica en las narrativas sobre el pasado.</w:t>
            </w:r>
          </w:p>
          <w:p w14:paraId="3F570243" w14:textId="77777777" w:rsidR="0059740C" w:rsidRPr="00DE321B" w:rsidRDefault="0059740C" w:rsidP="00DE321B">
            <w:pPr>
              <w:tabs>
                <w:tab w:val="left" w:pos="286"/>
              </w:tabs>
              <w:suppressAutoHyphens w:val="0"/>
              <w:spacing w:after="20" w:line="240" w:lineRule="auto"/>
              <w:ind w:left="57" w:right="57"/>
              <w:rPr>
                <w:rFonts w:ascii="Lucida Sans" w:eastAsia="Lucida Sans" w:hAnsi="Lucida Sans" w:cs="Lucida Sans"/>
                <w:sz w:val="16"/>
                <w:szCs w:val="16"/>
                <w:lang w:eastAsia="en-US"/>
              </w:rPr>
            </w:pPr>
            <w:r w:rsidRPr="00DE321B">
              <w:rPr>
                <w:rFonts w:ascii="Arial" w:eastAsia="Lucida Sans" w:hAnsi="Arial" w:cs="Arial"/>
                <w:sz w:val="16"/>
                <w:szCs w:val="16"/>
                <w:lang w:eastAsia="en-US"/>
              </w:rPr>
              <w:t>−</w:t>
            </w:r>
            <w:r w:rsidRPr="00DE321B">
              <w:rPr>
                <w:rFonts w:ascii="Lucida Sans" w:eastAsia="Lucida Sans" w:hAnsi="Lucida Sans" w:cs="Lucida Sans"/>
                <w:sz w:val="16"/>
                <w:szCs w:val="16"/>
                <w:lang w:eastAsia="en-US"/>
              </w:rPr>
              <w:t xml:space="preserve"> Evolución de la población, ciclos demográficos y modos de vida. Cambios y permanencias en los ciclos vitales y en la organización social del mundo contemporáneo. Grupos vulnerables y marginados. El papel del sujeto colectivo en la historia contemporánea.</w:t>
            </w:r>
          </w:p>
          <w:p w14:paraId="4F37CEAC" w14:textId="77777777" w:rsidR="0059740C" w:rsidRPr="00DE321B" w:rsidRDefault="0059740C" w:rsidP="00DE321B">
            <w:pPr>
              <w:tabs>
                <w:tab w:val="left" w:pos="286"/>
              </w:tabs>
              <w:suppressAutoHyphens w:val="0"/>
              <w:spacing w:after="20" w:line="240" w:lineRule="auto"/>
              <w:ind w:left="57" w:right="57"/>
              <w:rPr>
                <w:rFonts w:ascii="Lucida Sans" w:eastAsia="Lucida Sans" w:hAnsi="Lucida Sans" w:cs="Lucida Sans"/>
                <w:b/>
                <w:sz w:val="16"/>
                <w:szCs w:val="16"/>
                <w:lang w:eastAsia="en-US"/>
              </w:rPr>
            </w:pPr>
            <w:r w:rsidRPr="00DE321B">
              <w:rPr>
                <w:rFonts w:ascii="Lucida Sans" w:eastAsia="Lucida Sans" w:hAnsi="Lucida Sans" w:cs="Lucida Sans"/>
                <w:b/>
                <w:sz w:val="16"/>
                <w:szCs w:val="16"/>
                <w:lang w:eastAsia="en-US"/>
              </w:rPr>
              <w:t>B. Retos del mundo actual</w:t>
            </w:r>
          </w:p>
          <w:p w14:paraId="4F3D77FE" w14:textId="77777777" w:rsidR="0059740C" w:rsidRPr="00DE321B" w:rsidRDefault="0059740C" w:rsidP="00DE321B">
            <w:pPr>
              <w:tabs>
                <w:tab w:val="left" w:pos="286"/>
              </w:tabs>
              <w:suppressAutoHyphens w:val="0"/>
              <w:spacing w:after="20" w:line="240" w:lineRule="auto"/>
              <w:ind w:left="57" w:right="57"/>
              <w:rPr>
                <w:rFonts w:ascii="Lucida Sans" w:eastAsia="Lucida Sans" w:hAnsi="Lucida Sans" w:cs="Lucida Sans"/>
                <w:sz w:val="16"/>
                <w:szCs w:val="16"/>
                <w:lang w:eastAsia="en-US"/>
              </w:rPr>
            </w:pPr>
            <w:r w:rsidRPr="00DE321B">
              <w:rPr>
                <w:rFonts w:ascii="Arial" w:eastAsia="Lucida Sans" w:hAnsi="Arial" w:cs="Arial"/>
                <w:sz w:val="16"/>
                <w:szCs w:val="16"/>
                <w:lang w:eastAsia="en-US"/>
              </w:rPr>
              <w:t>−</w:t>
            </w:r>
            <w:r w:rsidRPr="00DE321B">
              <w:rPr>
                <w:rFonts w:ascii="Lucida Sans" w:eastAsia="Lucida Sans" w:hAnsi="Lucida Sans" w:cs="Lucida Sans"/>
                <w:sz w:val="16"/>
                <w:szCs w:val="16"/>
                <w:lang w:eastAsia="en-US"/>
              </w:rPr>
              <w:t xml:space="preserve"> Desarrollo económico y sostenibilidad: de la idea del progreso ilimitado del liberalismo clásico a los Objetivos de Desarrollo Sostenible.</w:t>
            </w:r>
          </w:p>
          <w:p w14:paraId="6BD9E1AC" w14:textId="77777777" w:rsidR="0059740C" w:rsidRPr="00DE321B" w:rsidRDefault="0059740C" w:rsidP="00DE321B">
            <w:pPr>
              <w:tabs>
                <w:tab w:val="left" w:pos="286"/>
              </w:tabs>
              <w:suppressAutoHyphens w:val="0"/>
              <w:spacing w:after="20" w:line="240" w:lineRule="auto"/>
              <w:ind w:left="57" w:right="57"/>
              <w:rPr>
                <w:rFonts w:ascii="Lucida Sans" w:eastAsia="Lucida Sans" w:hAnsi="Lucida Sans" w:cs="Lucida Sans"/>
                <w:b/>
                <w:sz w:val="16"/>
                <w:szCs w:val="16"/>
                <w:lang w:eastAsia="en-US"/>
              </w:rPr>
            </w:pPr>
            <w:r w:rsidRPr="00DE321B">
              <w:rPr>
                <w:rFonts w:ascii="Lucida Sans" w:eastAsia="Lucida Sans" w:hAnsi="Lucida Sans" w:cs="Lucida Sans"/>
                <w:b/>
                <w:sz w:val="16"/>
                <w:szCs w:val="16"/>
                <w:lang w:eastAsia="en-US"/>
              </w:rPr>
              <w:t>C. Compromiso cívico</w:t>
            </w:r>
          </w:p>
          <w:p w14:paraId="1E20F31B" w14:textId="77777777" w:rsidR="0059740C" w:rsidRPr="00DE321B" w:rsidRDefault="0059740C" w:rsidP="00DE321B">
            <w:pPr>
              <w:tabs>
                <w:tab w:val="left" w:pos="286"/>
              </w:tabs>
              <w:suppressAutoHyphens w:val="0"/>
              <w:spacing w:after="20" w:line="240" w:lineRule="auto"/>
              <w:ind w:left="57" w:right="57"/>
              <w:rPr>
                <w:rFonts w:ascii="Lucida Sans" w:eastAsia="Lucida Sans" w:hAnsi="Lucida Sans" w:cs="Lucida Sans"/>
                <w:sz w:val="16"/>
                <w:szCs w:val="16"/>
                <w:lang w:eastAsia="en-US"/>
              </w:rPr>
            </w:pPr>
            <w:r w:rsidRPr="00DE321B">
              <w:rPr>
                <w:rFonts w:ascii="Arial" w:eastAsia="Lucida Sans" w:hAnsi="Arial" w:cs="Arial"/>
                <w:sz w:val="16"/>
                <w:szCs w:val="16"/>
                <w:lang w:eastAsia="en-US"/>
              </w:rPr>
              <w:t>−</w:t>
            </w:r>
            <w:r w:rsidRPr="00DE321B">
              <w:rPr>
                <w:rFonts w:ascii="Lucida Sans" w:eastAsia="Lucida Sans" w:hAnsi="Lucida Sans" w:cs="Lucida Sans"/>
                <w:sz w:val="16"/>
                <w:szCs w:val="16"/>
                <w:lang w:eastAsia="en-US"/>
              </w:rPr>
              <w:t xml:space="preserve"> Conciencia democrática: conocimiento de los principios y normas constitucionales, ejercicio de los valores cívicos y participación ciudadana.</w:t>
            </w:r>
          </w:p>
          <w:p w14:paraId="35F1B846" w14:textId="64AF13AB" w:rsidR="0059740C" w:rsidRPr="00DE321B" w:rsidRDefault="0020416C" w:rsidP="00DE321B">
            <w:pPr>
              <w:tabs>
                <w:tab w:val="left" w:pos="286"/>
              </w:tabs>
              <w:suppressAutoHyphens w:val="0"/>
              <w:spacing w:after="20" w:line="240" w:lineRule="auto"/>
              <w:ind w:left="57" w:right="57"/>
              <w:rPr>
                <w:rFonts w:ascii="Lucida Sans" w:eastAsia="Lucida Sans" w:hAnsi="Lucida Sans" w:cs="Lucida Sans"/>
                <w:b/>
                <w:sz w:val="16"/>
                <w:szCs w:val="16"/>
                <w:lang w:eastAsia="en-US"/>
              </w:rPr>
            </w:pPr>
            <w:r w:rsidRPr="00DE321B">
              <w:rPr>
                <w:rFonts w:ascii="Arial" w:eastAsia="Lucida Sans" w:hAnsi="Arial" w:cs="Arial"/>
                <w:sz w:val="16"/>
                <w:szCs w:val="16"/>
                <w:lang w:eastAsia="en-US"/>
              </w:rPr>
              <w:t>−</w:t>
            </w:r>
            <w:r w:rsidRPr="00DE321B">
              <w:rPr>
                <w:rFonts w:ascii="Lucida Sans" w:eastAsia="Lucida Sans" w:hAnsi="Lucida Sans" w:cs="Lucida Sans"/>
                <w:sz w:val="16"/>
                <w:szCs w:val="16"/>
                <w:lang w:eastAsia="en-US"/>
              </w:rPr>
              <w:t xml:space="preserve"> Conservación y difusión del patrimonio histórico: el valor patrimonial, social y cultural de la memoria colectiva. Archivos, museos y centros de divulgación e interpretación histórica.</w:t>
            </w:r>
          </w:p>
        </w:tc>
        <w:tc>
          <w:tcPr>
            <w:tcW w:w="3544" w:type="dxa"/>
          </w:tcPr>
          <w:p w14:paraId="153730D8" w14:textId="77777777" w:rsidR="0059740C" w:rsidRPr="00DE321B" w:rsidRDefault="0059740C" w:rsidP="00DE321B">
            <w:pPr>
              <w:tabs>
                <w:tab w:val="left" w:pos="426"/>
              </w:tabs>
              <w:suppressAutoHyphens w:val="0"/>
              <w:spacing w:after="20" w:line="240" w:lineRule="auto"/>
              <w:ind w:left="57" w:right="57"/>
              <w:rPr>
                <w:rFonts w:ascii="Lucida Sans" w:hAnsi="Lucida Sans"/>
                <w:color w:val="000000"/>
                <w:sz w:val="16"/>
                <w:szCs w:val="16"/>
                <w:lang w:eastAsia="en-US"/>
              </w:rPr>
            </w:pPr>
            <w:r w:rsidRPr="00DE321B">
              <w:rPr>
                <w:rFonts w:ascii="Lucida Sans" w:hAnsi="Lucida Sans"/>
                <w:color w:val="000000"/>
                <w:sz w:val="16"/>
                <w:szCs w:val="16"/>
                <w:lang w:eastAsia="en-US"/>
              </w:rPr>
              <w:t>1. Reconocer los movimientos, acciones y transformaciones históricas que han contribuido al afianzamiento de la libertad en el mundo contemporáneo, a través del estudio comparado de casos y el uso correcto de términos y conceptos históricos, para valorar los logros que suponen los sistemas democráticos como principal garantía para la convivencia y el ejercicio de los derechos fundamentales.</w:t>
            </w:r>
          </w:p>
          <w:p w14:paraId="01599907" w14:textId="77777777" w:rsidR="0059740C" w:rsidRPr="00DE321B" w:rsidRDefault="0059740C" w:rsidP="00DE321B">
            <w:pPr>
              <w:tabs>
                <w:tab w:val="left" w:pos="426"/>
              </w:tabs>
              <w:suppressAutoHyphens w:val="0"/>
              <w:spacing w:after="20" w:line="240" w:lineRule="auto"/>
              <w:ind w:left="57" w:right="57"/>
              <w:rPr>
                <w:rFonts w:ascii="Lucida Sans" w:eastAsia="Lucida Sans" w:hAnsi="Lucida Sans" w:cs="Lucida Sans"/>
                <w:b/>
                <w:bCs/>
                <w:sz w:val="16"/>
                <w:szCs w:val="16"/>
                <w:lang w:eastAsia="en-US"/>
              </w:rPr>
            </w:pPr>
            <w:r w:rsidRPr="00DE321B">
              <w:rPr>
                <w:rFonts w:ascii="Lucida Sans" w:eastAsia="Lucida Sans" w:hAnsi="Lucida Sans" w:cs="Lucida Sans"/>
                <w:b/>
                <w:bCs/>
                <w:sz w:val="16"/>
                <w:szCs w:val="16"/>
                <w:lang w:eastAsia="en-US"/>
              </w:rPr>
              <w:t xml:space="preserve">CCL2, STEM2, CPSAA1.1, CC1, CC2, CC3, </w:t>
            </w:r>
          </w:p>
          <w:p w14:paraId="65504AC0" w14:textId="77777777" w:rsidR="0059740C" w:rsidRPr="00DE321B" w:rsidRDefault="0059740C" w:rsidP="00DE321B">
            <w:pPr>
              <w:tabs>
                <w:tab w:val="left" w:pos="426"/>
              </w:tabs>
              <w:suppressAutoHyphens w:val="0"/>
              <w:spacing w:after="20" w:line="240" w:lineRule="auto"/>
              <w:ind w:left="57" w:right="57"/>
              <w:rPr>
                <w:rFonts w:ascii="Lucida Sans" w:eastAsia="Lucida Sans" w:hAnsi="Lucida Sans" w:cs="Lucida Sans"/>
                <w:b/>
                <w:bCs/>
                <w:sz w:val="16"/>
                <w:szCs w:val="16"/>
                <w:lang w:eastAsia="en-US"/>
              </w:rPr>
            </w:pPr>
            <w:r w:rsidRPr="00DE321B">
              <w:rPr>
                <w:rFonts w:ascii="Lucida Sans" w:eastAsia="Lucida Sans" w:hAnsi="Lucida Sans" w:cs="Lucida Sans"/>
                <w:b/>
                <w:bCs/>
                <w:sz w:val="16"/>
                <w:szCs w:val="16"/>
                <w:lang w:eastAsia="en-US"/>
              </w:rPr>
              <w:t>CE1.</w:t>
            </w:r>
          </w:p>
        </w:tc>
        <w:tc>
          <w:tcPr>
            <w:tcW w:w="3260" w:type="dxa"/>
          </w:tcPr>
          <w:p w14:paraId="5450A435" w14:textId="77777777" w:rsidR="0059740C" w:rsidRPr="00DE321B" w:rsidRDefault="0059740C" w:rsidP="00DE321B">
            <w:pPr>
              <w:tabs>
                <w:tab w:val="left" w:pos="286"/>
              </w:tabs>
              <w:suppressAutoHyphens w:val="0"/>
              <w:spacing w:after="20" w:line="240" w:lineRule="auto"/>
              <w:ind w:left="57" w:right="57"/>
              <w:rPr>
                <w:rFonts w:ascii="Lucida Sans" w:eastAsia="Lucida Sans" w:hAnsi="Lucida Sans" w:cs="Lucida Sans"/>
                <w:bCs/>
                <w:sz w:val="16"/>
                <w:szCs w:val="16"/>
                <w:lang w:val="es-ES_tradnl" w:eastAsia="en-US"/>
              </w:rPr>
            </w:pPr>
            <w:r w:rsidRPr="00DE321B">
              <w:rPr>
                <w:rFonts w:ascii="Lucida Sans" w:eastAsia="Lucida Sans" w:hAnsi="Lucida Sans" w:cs="Lucida Sans"/>
                <w:bCs/>
                <w:sz w:val="16"/>
                <w:szCs w:val="16"/>
                <w:lang w:eastAsia="en-US"/>
              </w:rPr>
              <w:t>1.1 Identificar y reconocer los logros que suponen los actuales sistemas democráticos como el resultado no lineal en el tiempo de los movimientos y acciones que han contribuido al afianzamiento y articulación del principio de libertad, a través del análisis de los principales procesos históricos que se han desarrollado, la comprensión de los textos políticos y constitucionales fundamentales y el uso adecuado de términos y conceptos históricos.</w:t>
            </w:r>
          </w:p>
        </w:tc>
        <w:tc>
          <w:tcPr>
            <w:tcW w:w="4269" w:type="dxa"/>
          </w:tcPr>
          <w:p w14:paraId="34B85F3E" w14:textId="77777777" w:rsidR="0059740C" w:rsidRPr="00DE321B" w:rsidRDefault="0059740C" w:rsidP="00DE321B">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DE321B">
              <w:rPr>
                <w:rFonts w:ascii="Lucida Sans" w:eastAsia="Lucida Sans" w:hAnsi="Lucida Sans" w:cs="Lucida Sans"/>
                <w:sz w:val="16"/>
                <w:szCs w:val="16"/>
                <w:lang w:eastAsia="en-US"/>
              </w:rPr>
              <w:t>Epígrafe 3</w:t>
            </w:r>
          </w:p>
          <w:p w14:paraId="202AAD22" w14:textId="77777777" w:rsidR="0059740C" w:rsidRPr="00DE321B" w:rsidRDefault="0059740C" w:rsidP="00DE321B">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DE321B">
              <w:rPr>
                <w:rFonts w:ascii="Lucida Sans" w:eastAsia="Lucida Sans" w:hAnsi="Lucida Sans" w:cs="Lucida Sans"/>
                <w:sz w:val="16"/>
                <w:szCs w:val="16"/>
                <w:lang w:eastAsia="en-US"/>
              </w:rPr>
              <w:t>Recogida de datos por análisis sistemático del trabajo del alumno (cuaderno, tareas).</w:t>
            </w:r>
          </w:p>
          <w:p w14:paraId="2040C280" w14:textId="77777777" w:rsidR="0059740C" w:rsidRPr="00DE321B" w:rsidRDefault="0059740C" w:rsidP="00DE321B">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DE321B">
              <w:rPr>
                <w:rFonts w:ascii="Lucida Sans" w:eastAsia="Lucida Sans" w:hAnsi="Lucida Sans" w:cs="Lucida Sans"/>
                <w:sz w:val="16"/>
                <w:szCs w:val="16"/>
                <w:lang w:eastAsia="en-US"/>
              </w:rPr>
              <w:t>Realización de pruebas escritas a lo largo de la unidad didáctica.</w:t>
            </w:r>
          </w:p>
          <w:p w14:paraId="6F727779" w14:textId="77777777" w:rsidR="0059740C" w:rsidRPr="00DE321B" w:rsidRDefault="0059740C" w:rsidP="00DE321B">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DE321B">
              <w:rPr>
                <w:rFonts w:ascii="Lucida Sans" w:eastAsia="Lucida Sans" w:hAnsi="Lucida Sans" w:cs="Lucida Sans"/>
                <w:sz w:val="16"/>
                <w:szCs w:val="16"/>
                <w:lang w:eastAsia="en-US"/>
              </w:rPr>
              <w:t>Valoración de los trabajos y actividades programadas, participación en clase, explicación cualitativa del progreso del alumno (logros, problemas de aprendizaje por medio de hojas de registro individual).</w:t>
            </w:r>
          </w:p>
          <w:p w14:paraId="155E4808" w14:textId="77777777" w:rsidR="0059740C" w:rsidRPr="00DE321B" w:rsidRDefault="0059740C" w:rsidP="00DE321B">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DE321B">
              <w:rPr>
                <w:rFonts w:ascii="Lucida Sans" w:eastAsia="Lucida Sans" w:hAnsi="Lucida Sans" w:cs="Lucida Sans"/>
                <w:sz w:val="16"/>
                <w:szCs w:val="16"/>
                <w:lang w:eastAsia="en-US"/>
              </w:rPr>
              <w:t xml:space="preserve">Actividades </w:t>
            </w:r>
            <w:r w:rsidR="00B40FD3" w:rsidRPr="00DE321B">
              <w:rPr>
                <w:rFonts w:ascii="Lucida Sans" w:eastAsia="Lucida Sans" w:hAnsi="Lucida Sans" w:cs="Lucida Sans"/>
                <w:sz w:val="16"/>
                <w:szCs w:val="16"/>
                <w:lang w:eastAsia="en-US"/>
              </w:rPr>
              <w:t>finales del epígrafe</w:t>
            </w:r>
            <w:r w:rsidRPr="00DE321B">
              <w:rPr>
                <w:rFonts w:ascii="Lucida Sans" w:eastAsia="Lucida Sans" w:hAnsi="Lucida Sans" w:cs="Lucida Sans"/>
                <w:sz w:val="16"/>
                <w:szCs w:val="16"/>
                <w:lang w:eastAsia="en-US"/>
              </w:rPr>
              <w:t xml:space="preserve"> y actividad 1 de Evalúo mis competencias. </w:t>
            </w:r>
          </w:p>
        </w:tc>
      </w:tr>
      <w:tr w:rsidR="0059740C" w:rsidRPr="0027112D" w14:paraId="506C8B2E" w14:textId="77777777" w:rsidTr="00DE321B">
        <w:tc>
          <w:tcPr>
            <w:tcW w:w="2821" w:type="dxa"/>
            <w:vMerge/>
          </w:tcPr>
          <w:p w14:paraId="1CBC31C5" w14:textId="77777777" w:rsidR="0059740C" w:rsidRPr="00DE321B" w:rsidRDefault="0059740C" w:rsidP="00DE321B">
            <w:pPr>
              <w:numPr>
                <w:ilvl w:val="0"/>
                <w:numId w:val="9"/>
              </w:numPr>
              <w:tabs>
                <w:tab w:val="left" w:pos="286"/>
              </w:tabs>
              <w:suppressAutoHyphens w:val="0"/>
              <w:spacing w:after="20" w:line="240" w:lineRule="auto"/>
              <w:ind w:left="57" w:right="57" w:firstLine="0"/>
              <w:rPr>
                <w:rFonts w:ascii="Lucida Sans" w:eastAsia="Lucida Sans" w:hAnsi="Lucida Sans" w:cs="Lucida Sans"/>
                <w:b/>
                <w:sz w:val="16"/>
                <w:szCs w:val="16"/>
                <w:lang w:eastAsia="en-US"/>
              </w:rPr>
            </w:pPr>
          </w:p>
        </w:tc>
        <w:tc>
          <w:tcPr>
            <w:tcW w:w="3544" w:type="dxa"/>
            <w:vMerge w:val="restart"/>
          </w:tcPr>
          <w:p w14:paraId="7ACE261C" w14:textId="77777777" w:rsidR="0059740C" w:rsidRPr="00DE321B" w:rsidRDefault="0059740C" w:rsidP="00DE321B">
            <w:pPr>
              <w:spacing w:after="20" w:line="240" w:lineRule="auto"/>
              <w:ind w:left="57" w:right="57"/>
              <w:rPr>
                <w:rFonts w:ascii="Lucida Sans" w:hAnsi="Lucida Sans"/>
                <w:color w:val="000000"/>
                <w:sz w:val="16"/>
                <w:szCs w:val="16"/>
                <w:lang w:eastAsia="en-US"/>
              </w:rPr>
            </w:pPr>
            <w:r w:rsidRPr="00DE321B">
              <w:rPr>
                <w:rFonts w:ascii="Lucida Sans" w:hAnsi="Lucida Sans"/>
                <w:color w:val="000000"/>
                <w:sz w:val="16"/>
                <w:szCs w:val="16"/>
                <w:lang w:eastAsia="en-US"/>
              </w:rPr>
              <w:t>2. Valorar el significado histórico de la idea de progreso y sus repercusiones sociales, ambientales y territoriales en el mundo contemporáneo, a través del uso de métodos cuantitativos y del análisis multifactorial del desarrollo económico, los ritmos de crecimiento y la existencia de distintos modelos y sistemas, para tomar conciencia de las relaciones de subordinación y dependencia, y adoptar un compromiso activo con la sostenibilidad, la defensa de los derechos sociales y el acceso universal a recursos básicos.</w:t>
            </w:r>
          </w:p>
          <w:p w14:paraId="5198EE51" w14:textId="77777777" w:rsidR="0059740C" w:rsidRPr="00DE321B" w:rsidRDefault="0059740C" w:rsidP="00DE321B">
            <w:pPr>
              <w:spacing w:after="20" w:line="240" w:lineRule="auto"/>
              <w:ind w:left="57" w:right="57"/>
              <w:rPr>
                <w:rFonts w:ascii="Lucida Sans" w:hAnsi="Lucida Sans" w:cs="UniversLTStd"/>
                <w:b/>
                <w:sz w:val="16"/>
                <w:szCs w:val="16"/>
              </w:rPr>
            </w:pPr>
            <w:r w:rsidRPr="00DE321B">
              <w:rPr>
                <w:rFonts w:ascii="Lucida Sans" w:hAnsi="Lucida Sans" w:cs="UniversLTStd"/>
                <w:b/>
                <w:sz w:val="16"/>
                <w:szCs w:val="16"/>
              </w:rPr>
              <w:t>STEM4, STEM5, CPSAA2, CPSAA5, CC3, CC4, CE1, CE2.</w:t>
            </w:r>
          </w:p>
        </w:tc>
        <w:tc>
          <w:tcPr>
            <w:tcW w:w="3260" w:type="dxa"/>
          </w:tcPr>
          <w:p w14:paraId="3398C857" w14:textId="67E574D7" w:rsidR="0059740C" w:rsidRPr="00DE321B" w:rsidRDefault="0059740C" w:rsidP="00DE321B">
            <w:pPr>
              <w:spacing w:after="20" w:line="240" w:lineRule="auto"/>
              <w:ind w:left="57" w:right="57"/>
              <w:rPr>
                <w:rFonts w:ascii="Lucida Sans" w:hAnsi="Lucida Sans" w:cs="UniversLTStd"/>
                <w:sz w:val="16"/>
                <w:szCs w:val="16"/>
              </w:rPr>
            </w:pPr>
            <w:r w:rsidRPr="00DE321B">
              <w:rPr>
                <w:rFonts w:ascii="Lucida Sans" w:hAnsi="Lucida Sans" w:cs="UniversLTStd"/>
                <w:sz w:val="16"/>
                <w:szCs w:val="16"/>
              </w:rPr>
              <w:t>2</w:t>
            </w:r>
            <w:r w:rsidRPr="00DE321B">
              <w:rPr>
                <w:rFonts w:ascii="Lucida Sans" w:eastAsia="Lucida Sans" w:hAnsi="Lucida Sans" w:cs="Lucida Sans"/>
                <w:bCs/>
                <w:sz w:val="16"/>
                <w:szCs w:val="16"/>
                <w:lang w:eastAsia="en-US"/>
              </w:rPr>
              <w:t xml:space="preserve">.1 Valorar el significado histórico de la idea de progreso y sus múltiples consecuencias sociales, territoriales y ambientales, a través del tratamiento de datos numéricos, la interpretación de gráficos y la comprensión multifactorial de los ritmos y ciclos de crecimiento, argumentando la necesidad de adoptar comportamientos </w:t>
            </w:r>
            <w:proofErr w:type="spellStart"/>
            <w:r w:rsidRPr="00DE321B">
              <w:rPr>
                <w:rFonts w:ascii="Lucida Sans" w:eastAsia="Lucida Sans" w:hAnsi="Lucida Sans" w:cs="Lucida Sans"/>
                <w:bCs/>
                <w:sz w:val="16"/>
                <w:szCs w:val="16"/>
                <w:lang w:eastAsia="en-US"/>
              </w:rPr>
              <w:t>ecosociales</w:t>
            </w:r>
            <w:proofErr w:type="spellEnd"/>
            <w:r w:rsidRPr="00DE321B">
              <w:rPr>
                <w:rFonts w:ascii="Lucida Sans" w:eastAsia="Lucida Sans" w:hAnsi="Lucida Sans" w:cs="Lucida Sans"/>
                <w:bCs/>
                <w:sz w:val="16"/>
                <w:szCs w:val="16"/>
                <w:lang w:eastAsia="en-US"/>
              </w:rPr>
              <w:t xml:space="preserve"> que garanticen la sostenibilidad del planeta.</w:t>
            </w:r>
          </w:p>
        </w:tc>
        <w:tc>
          <w:tcPr>
            <w:tcW w:w="4269" w:type="dxa"/>
          </w:tcPr>
          <w:p w14:paraId="074A908B" w14:textId="77777777" w:rsidR="0059740C" w:rsidRPr="00DE321B" w:rsidRDefault="0059740C" w:rsidP="00DE321B">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DE321B">
              <w:rPr>
                <w:rFonts w:ascii="Lucida Sans" w:eastAsia="Lucida Sans" w:hAnsi="Lucida Sans" w:cs="Lucida Sans"/>
                <w:sz w:val="16"/>
                <w:szCs w:val="16"/>
                <w:lang w:eastAsia="en-US"/>
              </w:rPr>
              <w:t>Epígrafe 4</w:t>
            </w:r>
          </w:p>
          <w:p w14:paraId="5297DD4A" w14:textId="77777777" w:rsidR="0059740C" w:rsidRPr="00DE321B" w:rsidRDefault="0059740C" w:rsidP="00DE321B">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DE321B">
              <w:rPr>
                <w:rFonts w:ascii="Lucida Sans" w:eastAsia="Lucida Sans" w:hAnsi="Lucida Sans" w:cs="Lucida Sans"/>
                <w:sz w:val="16"/>
                <w:szCs w:val="16"/>
                <w:lang w:eastAsia="en-US"/>
              </w:rPr>
              <w:t>Recogida de datos por análisis sistemático del trabajo del alumno (cuaderno, tareas).</w:t>
            </w:r>
          </w:p>
          <w:p w14:paraId="271153F3" w14:textId="77777777" w:rsidR="0059740C" w:rsidRPr="00DE321B" w:rsidRDefault="0059740C" w:rsidP="00DE321B">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DE321B">
              <w:rPr>
                <w:rFonts w:ascii="Lucida Sans" w:eastAsia="Lucida Sans" w:hAnsi="Lucida Sans" w:cs="Lucida Sans"/>
                <w:sz w:val="16"/>
                <w:szCs w:val="16"/>
                <w:lang w:eastAsia="en-US"/>
              </w:rPr>
              <w:t>Realización de pruebas escritas a lo largo de la unidad didáctica.</w:t>
            </w:r>
          </w:p>
          <w:p w14:paraId="5ECE529D" w14:textId="77777777" w:rsidR="0059740C" w:rsidRPr="00DE321B" w:rsidRDefault="0059740C" w:rsidP="00DE321B">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DE321B">
              <w:rPr>
                <w:rFonts w:ascii="Lucida Sans" w:eastAsia="Lucida Sans" w:hAnsi="Lucida Sans" w:cs="Lucida Sans"/>
                <w:sz w:val="16"/>
                <w:szCs w:val="16"/>
                <w:lang w:eastAsia="en-US"/>
              </w:rPr>
              <w:t>Valoración de los trabajos y actividades programadas, participación en clase, explicación cualitativa del progreso del alumno (logros, problemas de aprendizaje por medio de hojas de registro individual).</w:t>
            </w:r>
          </w:p>
          <w:p w14:paraId="2C4439DD" w14:textId="77777777" w:rsidR="0059740C" w:rsidRPr="00DE321B" w:rsidRDefault="0059740C" w:rsidP="00DE321B">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DE321B">
              <w:rPr>
                <w:rFonts w:ascii="Lucida Sans" w:eastAsia="Lucida Sans" w:hAnsi="Lucida Sans" w:cs="Lucida Sans"/>
                <w:sz w:val="16"/>
                <w:szCs w:val="16"/>
                <w:lang w:eastAsia="en-US"/>
              </w:rPr>
              <w:t xml:space="preserve">Actividades </w:t>
            </w:r>
            <w:r w:rsidR="00B40FD3" w:rsidRPr="00DE321B">
              <w:rPr>
                <w:rFonts w:ascii="Lucida Sans" w:eastAsia="Lucida Sans" w:hAnsi="Lucida Sans" w:cs="Lucida Sans"/>
                <w:sz w:val="16"/>
                <w:szCs w:val="16"/>
                <w:lang w:eastAsia="en-US"/>
              </w:rPr>
              <w:t>finales del epígrafe</w:t>
            </w:r>
            <w:r w:rsidRPr="00DE321B">
              <w:rPr>
                <w:rFonts w:ascii="Lucida Sans" w:eastAsia="Lucida Sans" w:hAnsi="Lucida Sans" w:cs="Lucida Sans"/>
                <w:sz w:val="16"/>
                <w:szCs w:val="16"/>
                <w:lang w:eastAsia="en-US"/>
              </w:rPr>
              <w:t xml:space="preserve"> y actividad 1 de Evalúo mis competencias.</w:t>
            </w:r>
          </w:p>
        </w:tc>
      </w:tr>
      <w:tr w:rsidR="0059740C" w:rsidRPr="0027112D" w14:paraId="71B55A24" w14:textId="77777777" w:rsidTr="00DE321B">
        <w:tc>
          <w:tcPr>
            <w:tcW w:w="2821" w:type="dxa"/>
            <w:vMerge/>
          </w:tcPr>
          <w:p w14:paraId="6F2450E1" w14:textId="77777777" w:rsidR="0059740C" w:rsidRPr="00DE321B" w:rsidRDefault="0059740C" w:rsidP="00DE321B">
            <w:pPr>
              <w:numPr>
                <w:ilvl w:val="0"/>
                <w:numId w:val="9"/>
              </w:numPr>
              <w:tabs>
                <w:tab w:val="left" w:pos="286"/>
              </w:tabs>
              <w:suppressAutoHyphens w:val="0"/>
              <w:spacing w:after="20" w:line="240" w:lineRule="auto"/>
              <w:ind w:left="57" w:right="57" w:firstLine="0"/>
              <w:rPr>
                <w:rFonts w:ascii="Lucida Sans" w:eastAsia="Lucida Sans" w:hAnsi="Lucida Sans" w:cs="Lucida Sans"/>
                <w:b/>
                <w:sz w:val="16"/>
                <w:szCs w:val="16"/>
                <w:lang w:eastAsia="en-US"/>
              </w:rPr>
            </w:pPr>
          </w:p>
        </w:tc>
        <w:tc>
          <w:tcPr>
            <w:tcW w:w="3544" w:type="dxa"/>
            <w:vMerge/>
          </w:tcPr>
          <w:p w14:paraId="5F3FBA87" w14:textId="77777777" w:rsidR="0059740C" w:rsidRPr="00DE321B" w:rsidRDefault="0059740C" w:rsidP="00DE321B">
            <w:pPr>
              <w:spacing w:after="20" w:line="240" w:lineRule="auto"/>
              <w:ind w:left="57" w:right="57"/>
              <w:rPr>
                <w:rFonts w:ascii="Lucida Sans" w:hAnsi="Lucida Sans"/>
                <w:color w:val="000000"/>
                <w:sz w:val="16"/>
                <w:szCs w:val="16"/>
                <w:lang w:eastAsia="en-US"/>
              </w:rPr>
            </w:pPr>
          </w:p>
        </w:tc>
        <w:tc>
          <w:tcPr>
            <w:tcW w:w="3260" w:type="dxa"/>
          </w:tcPr>
          <w:p w14:paraId="2AE3B160" w14:textId="77777777" w:rsidR="0059740C" w:rsidRPr="00DE321B" w:rsidRDefault="0059740C" w:rsidP="00DE321B">
            <w:pPr>
              <w:spacing w:after="20" w:line="240" w:lineRule="auto"/>
              <w:ind w:left="57" w:right="57"/>
              <w:rPr>
                <w:rFonts w:ascii="Lucida Sans" w:hAnsi="Lucida Sans" w:cs="UniversLTStd"/>
                <w:sz w:val="16"/>
                <w:szCs w:val="16"/>
              </w:rPr>
            </w:pPr>
            <w:r w:rsidRPr="00DE321B">
              <w:rPr>
                <w:rFonts w:ascii="Lucida Sans" w:hAnsi="Lucida Sans" w:cs="UniversLTStd"/>
                <w:sz w:val="16"/>
                <w:szCs w:val="16"/>
              </w:rPr>
              <w:t>2.</w:t>
            </w:r>
            <w:r w:rsidRPr="00DE321B">
              <w:rPr>
                <w:rFonts w:ascii="Lucida Sans" w:eastAsia="Lucida Sans" w:hAnsi="Lucida Sans" w:cs="Lucida Sans"/>
                <w:bCs/>
                <w:sz w:val="16"/>
                <w:szCs w:val="16"/>
                <w:lang w:eastAsia="en-US"/>
              </w:rPr>
              <w:t xml:space="preserve">2 Comparar los distintos sistemas económicos que se han desarrollado en el mundo contemporáneo, a través del análisis multidisciplinar de </w:t>
            </w:r>
            <w:r w:rsidR="00FD7EB5" w:rsidRPr="00DE321B">
              <w:rPr>
                <w:rFonts w:ascii="Lucida Sans" w:eastAsia="Lucida Sans" w:hAnsi="Lucida Sans" w:cs="Lucida Sans"/>
                <w:bCs/>
                <w:sz w:val="16"/>
                <w:szCs w:val="16"/>
                <w:lang w:eastAsia="en-US"/>
              </w:rPr>
              <w:t>estos</w:t>
            </w:r>
            <w:r w:rsidRPr="00DE321B">
              <w:rPr>
                <w:rFonts w:ascii="Lucida Sans" w:eastAsia="Lucida Sans" w:hAnsi="Lucida Sans" w:cs="Lucida Sans"/>
                <w:bCs/>
                <w:sz w:val="16"/>
                <w:szCs w:val="16"/>
                <w:lang w:eastAsia="en-US"/>
              </w:rPr>
              <w:t xml:space="preserve"> y de las doctrinas y teorías de las que derivan, identificando las relaciones de subordinación y de dependencia y los conflictos que generan, tanto en el ámbito nacional como internacional, y justificando la necesidad del acceso universal a los recursos básicos.</w:t>
            </w:r>
          </w:p>
        </w:tc>
        <w:tc>
          <w:tcPr>
            <w:tcW w:w="4269" w:type="dxa"/>
          </w:tcPr>
          <w:p w14:paraId="7C186BAA" w14:textId="77777777" w:rsidR="0059740C" w:rsidRPr="00DE321B" w:rsidRDefault="0059740C" w:rsidP="00DE321B">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DE321B">
              <w:rPr>
                <w:rFonts w:ascii="Lucida Sans" w:eastAsia="Lucida Sans" w:hAnsi="Lucida Sans" w:cs="Lucida Sans"/>
                <w:sz w:val="16"/>
                <w:szCs w:val="16"/>
                <w:lang w:eastAsia="en-US"/>
              </w:rPr>
              <w:t>Epígrafe 5</w:t>
            </w:r>
          </w:p>
          <w:p w14:paraId="4FE75703" w14:textId="77777777" w:rsidR="0059740C" w:rsidRPr="00DE321B" w:rsidRDefault="0059740C" w:rsidP="00DE321B">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DE321B">
              <w:rPr>
                <w:rFonts w:ascii="Lucida Sans" w:eastAsia="Lucida Sans" w:hAnsi="Lucida Sans" w:cs="Lucida Sans"/>
                <w:sz w:val="16"/>
                <w:szCs w:val="16"/>
                <w:lang w:eastAsia="en-US"/>
              </w:rPr>
              <w:t>Recogida de datos por análisis sistemático del trabajo del alumno (cuaderno, tareas).</w:t>
            </w:r>
          </w:p>
          <w:p w14:paraId="7901EA79" w14:textId="77777777" w:rsidR="0059740C" w:rsidRPr="00DE321B" w:rsidRDefault="0059740C" w:rsidP="00DE321B">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DE321B">
              <w:rPr>
                <w:rFonts w:ascii="Lucida Sans" w:eastAsia="Lucida Sans" w:hAnsi="Lucida Sans" w:cs="Lucida Sans"/>
                <w:sz w:val="16"/>
                <w:szCs w:val="16"/>
                <w:lang w:eastAsia="en-US"/>
              </w:rPr>
              <w:t>Realización de pruebas escritas a lo largo de la unidad didáctica.</w:t>
            </w:r>
          </w:p>
          <w:p w14:paraId="598D22BC" w14:textId="77777777" w:rsidR="0059740C" w:rsidRPr="00DE321B" w:rsidRDefault="0059740C" w:rsidP="00DE321B">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DE321B">
              <w:rPr>
                <w:rFonts w:ascii="Lucida Sans" w:eastAsia="Lucida Sans" w:hAnsi="Lucida Sans" w:cs="Lucida Sans"/>
                <w:sz w:val="16"/>
                <w:szCs w:val="16"/>
                <w:lang w:eastAsia="en-US"/>
              </w:rPr>
              <w:t>Valoración de los trabajos y actividades programadas, participación en clase, explicación cualitativa del progreso del alumno (logros, problemas de aprendizaje por medio de hojas de registro individual).</w:t>
            </w:r>
          </w:p>
          <w:p w14:paraId="167A6D07" w14:textId="77777777" w:rsidR="0059740C" w:rsidRPr="00DE321B" w:rsidRDefault="0059740C" w:rsidP="00DE321B">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DE321B">
              <w:rPr>
                <w:rFonts w:ascii="Lucida Sans" w:eastAsia="Lucida Sans" w:hAnsi="Lucida Sans" w:cs="Lucida Sans"/>
                <w:sz w:val="16"/>
                <w:szCs w:val="16"/>
                <w:lang w:eastAsia="en-US"/>
              </w:rPr>
              <w:t xml:space="preserve">Actividades </w:t>
            </w:r>
            <w:r w:rsidR="00B40FD3" w:rsidRPr="00DE321B">
              <w:rPr>
                <w:rFonts w:ascii="Lucida Sans" w:eastAsia="Lucida Sans" w:hAnsi="Lucida Sans" w:cs="Lucida Sans"/>
                <w:sz w:val="16"/>
                <w:szCs w:val="16"/>
                <w:lang w:eastAsia="en-US"/>
              </w:rPr>
              <w:t>finales del epígrafe</w:t>
            </w:r>
            <w:r w:rsidRPr="00DE321B">
              <w:rPr>
                <w:rFonts w:ascii="Lucida Sans" w:eastAsia="Lucida Sans" w:hAnsi="Lucida Sans" w:cs="Lucida Sans"/>
                <w:sz w:val="16"/>
                <w:szCs w:val="16"/>
                <w:lang w:eastAsia="en-US"/>
              </w:rPr>
              <w:t xml:space="preserve"> y actividad 1 de Evalúo mis competencias.</w:t>
            </w:r>
          </w:p>
        </w:tc>
      </w:tr>
      <w:tr w:rsidR="0059740C" w:rsidRPr="0027112D" w14:paraId="75DBA9C6" w14:textId="77777777" w:rsidTr="00DE321B">
        <w:tc>
          <w:tcPr>
            <w:tcW w:w="2821" w:type="dxa"/>
            <w:vMerge/>
          </w:tcPr>
          <w:p w14:paraId="5550048C" w14:textId="77777777" w:rsidR="0059740C" w:rsidRPr="00DE321B" w:rsidRDefault="0059740C" w:rsidP="00DE321B">
            <w:pPr>
              <w:numPr>
                <w:ilvl w:val="0"/>
                <w:numId w:val="9"/>
              </w:numPr>
              <w:tabs>
                <w:tab w:val="left" w:pos="286"/>
              </w:tabs>
              <w:suppressAutoHyphens w:val="0"/>
              <w:spacing w:after="20" w:line="240" w:lineRule="auto"/>
              <w:ind w:left="57" w:right="57" w:firstLine="0"/>
              <w:rPr>
                <w:rFonts w:ascii="Lucida Sans" w:eastAsia="Lucida Sans" w:hAnsi="Lucida Sans" w:cs="Lucida Sans"/>
                <w:b/>
                <w:sz w:val="16"/>
                <w:szCs w:val="16"/>
                <w:lang w:eastAsia="en-US"/>
              </w:rPr>
            </w:pPr>
          </w:p>
        </w:tc>
        <w:tc>
          <w:tcPr>
            <w:tcW w:w="3544" w:type="dxa"/>
            <w:vMerge w:val="restart"/>
          </w:tcPr>
          <w:p w14:paraId="79CB573B" w14:textId="77777777" w:rsidR="0059740C" w:rsidRPr="00DE321B" w:rsidRDefault="0059740C" w:rsidP="00DE321B">
            <w:pPr>
              <w:spacing w:after="20" w:line="240" w:lineRule="auto"/>
              <w:ind w:left="57" w:right="57"/>
              <w:rPr>
                <w:rFonts w:ascii="Lucida Sans" w:eastAsia="Lucida Sans" w:hAnsi="Lucida Sans" w:cs="Lucida Sans"/>
                <w:bCs/>
                <w:sz w:val="16"/>
                <w:szCs w:val="16"/>
                <w:lang w:eastAsia="en-US"/>
              </w:rPr>
            </w:pPr>
            <w:r w:rsidRPr="00DE321B">
              <w:rPr>
                <w:rFonts w:ascii="Lucida Sans" w:eastAsia="Lucida Sans" w:hAnsi="Lucida Sans" w:cs="Lucida Sans"/>
                <w:bCs/>
                <w:sz w:val="16"/>
                <w:szCs w:val="16"/>
                <w:lang w:eastAsia="en-US"/>
              </w:rPr>
              <w:t xml:space="preserve">3. Interpretar la función que han desempeñado el pensamiento y las </w:t>
            </w:r>
            <w:r w:rsidRPr="00DE321B">
              <w:rPr>
                <w:rFonts w:ascii="Lucida Sans" w:eastAsia="Lucida Sans" w:hAnsi="Lucida Sans" w:cs="Lucida Sans"/>
                <w:bCs/>
                <w:sz w:val="16"/>
                <w:szCs w:val="16"/>
                <w:lang w:eastAsia="en-US"/>
              </w:rPr>
              <w:lastRenderedPageBreak/>
              <w:t>ideologías en la transformación de la realidad desde los orígenes de la Edad Contemporánea hasta la actualidad, a través de la aproximación a la historiografía y a los debates sobre temas claves de la historia, para valorar críticamente los distintos proyectos sociales, políticos y culturales generados, las acciones llevadas a cabo y las experiencias vividas, desde la perspectiva ética contenida en la Declaración Universal de los Derechos Humanos.</w:t>
            </w:r>
          </w:p>
          <w:p w14:paraId="08DE739D" w14:textId="77777777" w:rsidR="0059740C" w:rsidRPr="00DE321B" w:rsidRDefault="0059740C" w:rsidP="00DE321B">
            <w:pPr>
              <w:spacing w:after="20" w:line="240" w:lineRule="auto"/>
              <w:ind w:left="57" w:right="57"/>
              <w:rPr>
                <w:rFonts w:ascii="Lucida Sans" w:eastAsia="Lucida Sans" w:hAnsi="Lucida Sans" w:cs="Lucida Sans"/>
                <w:b/>
                <w:bCs/>
                <w:sz w:val="16"/>
                <w:szCs w:val="16"/>
                <w:lang w:eastAsia="en-US"/>
              </w:rPr>
            </w:pPr>
            <w:r w:rsidRPr="00DE321B">
              <w:rPr>
                <w:rFonts w:ascii="Lucida Sans" w:eastAsia="Lucida Sans" w:hAnsi="Lucida Sans" w:cs="Lucida Sans"/>
                <w:b/>
                <w:bCs/>
                <w:sz w:val="16"/>
                <w:szCs w:val="16"/>
                <w:lang w:eastAsia="en-US"/>
              </w:rPr>
              <w:t>CCL3, CCL5, CD3, CPSAA1.2, CPSAA3.1, CPSAA4, CC2, CC3.</w:t>
            </w:r>
          </w:p>
        </w:tc>
        <w:tc>
          <w:tcPr>
            <w:tcW w:w="3260" w:type="dxa"/>
          </w:tcPr>
          <w:p w14:paraId="574F466F" w14:textId="77B65ABB" w:rsidR="0059740C" w:rsidRPr="00DE321B" w:rsidRDefault="0059740C" w:rsidP="00DE321B">
            <w:pPr>
              <w:suppressAutoHyphens w:val="0"/>
              <w:spacing w:after="20" w:line="240" w:lineRule="auto"/>
              <w:ind w:left="57" w:right="57"/>
              <w:rPr>
                <w:rFonts w:ascii="Lucida Sans" w:eastAsia="Lucida Sans" w:hAnsi="Lucida Sans" w:cs="Lucida Sans"/>
                <w:sz w:val="16"/>
                <w:szCs w:val="16"/>
                <w:lang w:eastAsia="en-US"/>
              </w:rPr>
            </w:pPr>
            <w:r w:rsidRPr="00DE321B">
              <w:rPr>
                <w:rFonts w:ascii="Lucida Sans" w:eastAsia="Lucida Sans" w:hAnsi="Lucida Sans" w:cs="Lucida Sans"/>
                <w:sz w:val="16"/>
                <w:szCs w:val="16"/>
                <w:lang w:eastAsia="en-US"/>
              </w:rPr>
              <w:lastRenderedPageBreak/>
              <w:t xml:space="preserve">3.1 Generar opiniones argumentadas, debatir y transferir ideas y </w:t>
            </w:r>
            <w:r w:rsidRPr="00DE321B">
              <w:rPr>
                <w:rFonts w:ascii="Lucida Sans" w:eastAsia="Lucida Sans" w:hAnsi="Lucida Sans" w:cs="Lucida Sans"/>
                <w:sz w:val="16"/>
                <w:szCs w:val="16"/>
                <w:lang w:eastAsia="en-US"/>
              </w:rPr>
              <w:lastRenderedPageBreak/>
              <w:t>conocimientos sobre la función que han desempeñado el pensamiento y las ideologías en la transformación de la realidad, desde los orígenes de la Edad Contemporánea hasta la actualidad, comprendiendo y contextualizando dicho fenómeno a través del trabajo sobre textos históricos e historiográficos y de fuentes literarias, del cine y otros documentos audiovisuales.</w:t>
            </w:r>
          </w:p>
        </w:tc>
        <w:tc>
          <w:tcPr>
            <w:tcW w:w="4269" w:type="dxa"/>
          </w:tcPr>
          <w:p w14:paraId="174DE36C" w14:textId="77777777" w:rsidR="0059740C" w:rsidRPr="00DE321B" w:rsidRDefault="0059740C" w:rsidP="00DE321B">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DE321B">
              <w:rPr>
                <w:rFonts w:ascii="Lucida Sans" w:eastAsia="Lucida Sans" w:hAnsi="Lucida Sans" w:cs="Lucida Sans"/>
                <w:sz w:val="16"/>
                <w:szCs w:val="16"/>
                <w:lang w:eastAsia="en-US"/>
              </w:rPr>
              <w:lastRenderedPageBreak/>
              <w:t>Toda la Unidad</w:t>
            </w:r>
          </w:p>
          <w:p w14:paraId="221A6A92" w14:textId="77777777" w:rsidR="0059740C" w:rsidRPr="00DE321B" w:rsidRDefault="0059740C" w:rsidP="00DE321B">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DE321B">
              <w:rPr>
                <w:rFonts w:ascii="Lucida Sans" w:eastAsia="Lucida Sans" w:hAnsi="Lucida Sans" w:cs="Lucida Sans"/>
                <w:sz w:val="16"/>
                <w:szCs w:val="16"/>
                <w:lang w:eastAsia="en-US"/>
              </w:rPr>
              <w:lastRenderedPageBreak/>
              <w:t>Recogida de datos por análisis sistemático del trabajo de los estudiantes en equipo (exposición y trabajo escrito).</w:t>
            </w:r>
          </w:p>
          <w:p w14:paraId="6A772FB0" w14:textId="77777777" w:rsidR="0059740C" w:rsidRPr="00DE321B" w:rsidRDefault="0059740C" w:rsidP="00DE321B">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DE321B">
              <w:rPr>
                <w:rFonts w:ascii="Lucida Sans" w:eastAsia="Lucida Sans" w:hAnsi="Lucida Sans" w:cs="Lucida Sans"/>
                <w:sz w:val="16"/>
                <w:szCs w:val="16"/>
                <w:lang w:eastAsia="en-US"/>
              </w:rPr>
              <w:t>Valoración de los trabajos y actividades programadas, participación en clase, explicación cualitativa del progreso del alumno (logros, problemas de aprendizaje por medio de hojas de registro individual).</w:t>
            </w:r>
          </w:p>
          <w:p w14:paraId="796D6C2B" w14:textId="77777777" w:rsidR="0059740C" w:rsidRPr="00DE321B" w:rsidRDefault="0059740C" w:rsidP="00DE321B">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DE321B">
              <w:rPr>
                <w:rFonts w:ascii="Lucida Sans" w:eastAsia="Lucida Sans" w:hAnsi="Lucida Sans" w:cs="Lucida Sans"/>
                <w:sz w:val="16"/>
                <w:szCs w:val="16"/>
                <w:lang w:eastAsia="en-US"/>
              </w:rPr>
              <w:t xml:space="preserve">Actividad de </w:t>
            </w:r>
            <w:r w:rsidR="0039208A" w:rsidRPr="00DE321B">
              <w:rPr>
                <w:rFonts w:ascii="Lucida Sans" w:eastAsia="Lucida Sans" w:hAnsi="Lucida Sans" w:cs="Lucida Sans"/>
                <w:sz w:val="16"/>
                <w:szCs w:val="16"/>
                <w:lang w:eastAsia="en-US"/>
              </w:rPr>
              <w:t>d</w:t>
            </w:r>
            <w:r w:rsidRPr="00DE321B">
              <w:rPr>
                <w:rFonts w:ascii="Lucida Sans" w:eastAsia="Lucida Sans" w:hAnsi="Lucida Sans" w:cs="Lucida Sans"/>
                <w:sz w:val="16"/>
                <w:szCs w:val="16"/>
                <w:lang w:eastAsia="en-US"/>
              </w:rPr>
              <w:t>ebate</w:t>
            </w:r>
            <w:r w:rsidR="0039208A" w:rsidRPr="00DE321B">
              <w:rPr>
                <w:rFonts w:ascii="Lucida Sans" w:eastAsia="Lucida Sans" w:hAnsi="Lucida Sans" w:cs="Lucida Sans"/>
                <w:sz w:val="16"/>
                <w:szCs w:val="16"/>
                <w:lang w:eastAsia="en-US"/>
              </w:rPr>
              <w:t xml:space="preserve"> de Evalúo mi aprendizaje </w:t>
            </w:r>
          </w:p>
        </w:tc>
      </w:tr>
      <w:tr w:rsidR="0059740C" w:rsidRPr="0027112D" w14:paraId="4DF7EDD4" w14:textId="77777777" w:rsidTr="00DE321B">
        <w:tc>
          <w:tcPr>
            <w:tcW w:w="2821" w:type="dxa"/>
            <w:vMerge/>
          </w:tcPr>
          <w:p w14:paraId="070D1063" w14:textId="77777777" w:rsidR="0059740C" w:rsidRPr="00DE321B" w:rsidRDefault="0059740C" w:rsidP="00DE321B">
            <w:pPr>
              <w:numPr>
                <w:ilvl w:val="0"/>
                <w:numId w:val="9"/>
              </w:numPr>
              <w:tabs>
                <w:tab w:val="left" w:pos="286"/>
              </w:tabs>
              <w:suppressAutoHyphens w:val="0"/>
              <w:spacing w:after="20" w:line="240" w:lineRule="auto"/>
              <w:ind w:left="57" w:right="57" w:firstLine="0"/>
              <w:rPr>
                <w:rFonts w:ascii="Lucida Sans" w:eastAsia="Lucida Sans" w:hAnsi="Lucida Sans" w:cs="Lucida Sans"/>
                <w:b/>
                <w:sz w:val="16"/>
                <w:szCs w:val="16"/>
                <w:lang w:eastAsia="en-US"/>
              </w:rPr>
            </w:pPr>
          </w:p>
        </w:tc>
        <w:tc>
          <w:tcPr>
            <w:tcW w:w="3544" w:type="dxa"/>
            <w:vMerge/>
          </w:tcPr>
          <w:p w14:paraId="1B3A5865" w14:textId="77777777" w:rsidR="0059740C" w:rsidRPr="00DE321B" w:rsidRDefault="0059740C" w:rsidP="00DE321B">
            <w:pPr>
              <w:spacing w:after="20" w:line="240" w:lineRule="auto"/>
              <w:ind w:left="57" w:right="57"/>
              <w:rPr>
                <w:rFonts w:ascii="Lucida Sans" w:eastAsia="Lucida Sans" w:hAnsi="Lucida Sans" w:cs="Lucida Sans"/>
                <w:bCs/>
                <w:sz w:val="16"/>
                <w:szCs w:val="16"/>
                <w:lang w:eastAsia="en-US"/>
              </w:rPr>
            </w:pPr>
          </w:p>
        </w:tc>
        <w:tc>
          <w:tcPr>
            <w:tcW w:w="3260" w:type="dxa"/>
          </w:tcPr>
          <w:p w14:paraId="285DD789" w14:textId="77777777" w:rsidR="0059740C" w:rsidRPr="00DE321B" w:rsidRDefault="0059740C" w:rsidP="00DE321B">
            <w:pPr>
              <w:spacing w:after="20" w:line="240" w:lineRule="auto"/>
              <w:ind w:left="57" w:right="57"/>
              <w:rPr>
                <w:rFonts w:ascii="Lucida Sans" w:hAnsi="Lucida Sans" w:cs="UniversLTStd"/>
                <w:sz w:val="16"/>
                <w:szCs w:val="16"/>
              </w:rPr>
            </w:pPr>
            <w:r w:rsidRPr="00DE321B">
              <w:rPr>
                <w:rFonts w:ascii="Lucida Sans" w:hAnsi="Lucida Sans" w:cs="UniversLTStd"/>
                <w:sz w:val="16"/>
                <w:szCs w:val="16"/>
              </w:rPr>
              <w:t>3.</w:t>
            </w:r>
            <w:r w:rsidRPr="00DE321B">
              <w:rPr>
                <w:rFonts w:ascii="Lucida Sans" w:eastAsia="Lucida Sans" w:hAnsi="Lucida Sans" w:cs="Lucida Sans"/>
                <w:sz w:val="16"/>
                <w:szCs w:val="16"/>
                <w:lang w:eastAsia="en-US"/>
              </w:rPr>
              <w:t>2 Abordar críticamente los principales temas clave de la historia y de la actualidad a través de la aproximación a las principales corrientes historiográficas y a los usos que se hacen de la historia, valorando críticamente los principales proyectos sociales, políticos y culturales que han tenido lugar en la historia contemporánea desde la perspectiva ética contenida en la Declaración Universal de los Derechos Humanos.</w:t>
            </w:r>
          </w:p>
        </w:tc>
        <w:tc>
          <w:tcPr>
            <w:tcW w:w="4269" w:type="dxa"/>
          </w:tcPr>
          <w:p w14:paraId="33226921" w14:textId="77777777" w:rsidR="0059740C" w:rsidRPr="00DE321B" w:rsidRDefault="0059740C" w:rsidP="00DE321B">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DE321B">
              <w:rPr>
                <w:rFonts w:ascii="Lucida Sans" w:eastAsia="Lucida Sans" w:hAnsi="Lucida Sans" w:cs="Lucida Sans"/>
                <w:sz w:val="16"/>
                <w:szCs w:val="16"/>
                <w:lang w:eastAsia="en-US"/>
              </w:rPr>
              <w:t>Epígrafe 4</w:t>
            </w:r>
          </w:p>
          <w:p w14:paraId="4A27DFF8" w14:textId="77777777" w:rsidR="0059740C" w:rsidRPr="00DE321B" w:rsidRDefault="0059740C" w:rsidP="00DE321B">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DE321B">
              <w:rPr>
                <w:rFonts w:ascii="Lucida Sans" w:eastAsia="Lucida Sans" w:hAnsi="Lucida Sans" w:cs="Lucida Sans"/>
                <w:sz w:val="16"/>
                <w:szCs w:val="16"/>
                <w:lang w:eastAsia="en-US"/>
              </w:rPr>
              <w:t>Recogida de datos por análisis sistemático del trabajo del alumno (cuaderno, tareas).</w:t>
            </w:r>
          </w:p>
          <w:p w14:paraId="76C803C8" w14:textId="77777777" w:rsidR="0059740C" w:rsidRPr="00DE321B" w:rsidRDefault="0059740C" w:rsidP="00DE321B">
            <w:pPr>
              <w:tabs>
                <w:tab w:val="left" w:pos="452"/>
              </w:tabs>
              <w:suppressAutoHyphens w:val="0"/>
              <w:spacing w:after="20" w:line="240" w:lineRule="auto"/>
              <w:ind w:left="57" w:right="57"/>
              <w:rPr>
                <w:rFonts w:ascii="Lucida Sans" w:eastAsia="Lucida Sans" w:hAnsi="Lucida Sans" w:cs="Lucida Sans"/>
                <w:sz w:val="16"/>
                <w:szCs w:val="16"/>
              </w:rPr>
            </w:pPr>
            <w:r w:rsidRPr="00DE321B">
              <w:rPr>
                <w:rFonts w:ascii="Lucida Sans" w:eastAsia="Lucida Sans" w:hAnsi="Lucida Sans" w:cs="Lucida Sans"/>
                <w:sz w:val="16"/>
                <w:szCs w:val="16"/>
              </w:rPr>
              <w:t>Observación directa del alumno/a: motivación, interés, actitudes, comportamiento, asistencia, etc.</w:t>
            </w:r>
          </w:p>
          <w:p w14:paraId="724615ED" w14:textId="77777777" w:rsidR="0059740C" w:rsidRPr="00DE321B" w:rsidRDefault="0059740C" w:rsidP="00DE321B">
            <w:pPr>
              <w:tabs>
                <w:tab w:val="left" w:pos="452"/>
              </w:tabs>
              <w:suppressAutoHyphens w:val="0"/>
              <w:spacing w:after="20" w:line="240" w:lineRule="auto"/>
              <w:ind w:left="57" w:right="57"/>
              <w:rPr>
                <w:rFonts w:ascii="Lucida Sans" w:eastAsia="Lucida Sans" w:hAnsi="Lucida Sans" w:cs="Lucida Sans"/>
                <w:sz w:val="16"/>
                <w:szCs w:val="16"/>
              </w:rPr>
            </w:pPr>
            <w:r w:rsidRPr="00DE321B">
              <w:rPr>
                <w:rFonts w:ascii="Lucida Sans" w:eastAsia="Lucida Sans" w:hAnsi="Lucida Sans" w:cs="Lucida Sans"/>
                <w:sz w:val="16"/>
                <w:szCs w:val="16"/>
              </w:rPr>
              <w:t xml:space="preserve">Participación en clase: intervenciones sobre actividades, dinámicas de grupo y ejercicios propuestos, valorando su dedicación, sinceridad e interés. </w:t>
            </w:r>
          </w:p>
          <w:p w14:paraId="05C4121F" w14:textId="77777777" w:rsidR="0059740C" w:rsidRPr="00DE321B" w:rsidRDefault="0059740C" w:rsidP="00DE321B">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DE321B">
              <w:rPr>
                <w:rFonts w:ascii="Lucida Sans" w:eastAsia="Lucida Sans" w:hAnsi="Lucida Sans" w:cs="Lucida Sans"/>
                <w:sz w:val="16"/>
                <w:szCs w:val="16"/>
                <w:lang w:eastAsia="en-US"/>
              </w:rPr>
              <w:t xml:space="preserve">Actividades finales </w:t>
            </w:r>
            <w:r w:rsidR="00B40FD3" w:rsidRPr="00DE321B">
              <w:rPr>
                <w:rFonts w:ascii="Lucida Sans" w:eastAsia="Lucida Sans" w:hAnsi="Lucida Sans" w:cs="Lucida Sans"/>
                <w:sz w:val="16"/>
                <w:szCs w:val="16"/>
                <w:lang w:eastAsia="en-US"/>
              </w:rPr>
              <w:t xml:space="preserve">del </w:t>
            </w:r>
            <w:r w:rsidRPr="00DE321B">
              <w:rPr>
                <w:rFonts w:ascii="Lucida Sans" w:eastAsia="Lucida Sans" w:hAnsi="Lucida Sans" w:cs="Lucida Sans"/>
                <w:sz w:val="16"/>
                <w:szCs w:val="16"/>
                <w:lang w:eastAsia="en-US"/>
              </w:rPr>
              <w:t>epígrafe y actividad 2 de Evalúo mis competencias.</w:t>
            </w:r>
          </w:p>
        </w:tc>
      </w:tr>
      <w:tr w:rsidR="0059740C" w:rsidRPr="0027112D" w14:paraId="08702645" w14:textId="77777777" w:rsidTr="00DE321B">
        <w:tc>
          <w:tcPr>
            <w:tcW w:w="2821" w:type="dxa"/>
            <w:vMerge/>
          </w:tcPr>
          <w:p w14:paraId="3B6BAB31" w14:textId="77777777" w:rsidR="0059740C" w:rsidRPr="00DE321B" w:rsidRDefault="0059740C" w:rsidP="00DE321B">
            <w:pPr>
              <w:numPr>
                <w:ilvl w:val="0"/>
                <w:numId w:val="9"/>
              </w:numPr>
              <w:tabs>
                <w:tab w:val="left" w:pos="286"/>
              </w:tabs>
              <w:suppressAutoHyphens w:val="0"/>
              <w:spacing w:after="20" w:line="240" w:lineRule="auto"/>
              <w:ind w:left="57" w:right="57" w:firstLine="0"/>
              <w:rPr>
                <w:rFonts w:ascii="Lucida Sans" w:eastAsia="Lucida Sans" w:hAnsi="Lucida Sans" w:cs="Lucida Sans"/>
                <w:b/>
                <w:sz w:val="16"/>
                <w:szCs w:val="16"/>
                <w:lang w:eastAsia="en-US"/>
              </w:rPr>
            </w:pPr>
          </w:p>
        </w:tc>
        <w:tc>
          <w:tcPr>
            <w:tcW w:w="3544" w:type="dxa"/>
          </w:tcPr>
          <w:p w14:paraId="2C935417" w14:textId="77777777" w:rsidR="0059740C" w:rsidRPr="00DE321B" w:rsidRDefault="0059740C" w:rsidP="00DE321B">
            <w:pPr>
              <w:spacing w:after="20" w:line="240" w:lineRule="auto"/>
              <w:ind w:left="57" w:right="57"/>
              <w:rPr>
                <w:rFonts w:ascii="Lucida Sans" w:eastAsia="Lucida Sans" w:hAnsi="Lucida Sans" w:cs="Lucida Sans"/>
                <w:sz w:val="16"/>
                <w:szCs w:val="16"/>
                <w:lang w:eastAsia="en-US"/>
              </w:rPr>
            </w:pPr>
            <w:r w:rsidRPr="00DE321B">
              <w:rPr>
                <w:rFonts w:ascii="Lucida Sans" w:hAnsi="Lucida Sans" w:cs="UniversLTStd"/>
                <w:sz w:val="16"/>
                <w:szCs w:val="16"/>
              </w:rPr>
              <w:t>4</w:t>
            </w:r>
            <w:r w:rsidRPr="00DE321B">
              <w:rPr>
                <w:rFonts w:ascii="Lucida Sans" w:eastAsia="Lucida Sans" w:hAnsi="Lucida Sans" w:cs="Lucida Sans"/>
                <w:sz w:val="16"/>
                <w:szCs w:val="16"/>
                <w:lang w:eastAsia="en-US"/>
              </w:rPr>
              <w:t xml:space="preserve">. Describir y analizar los cambios y permanencias que se han producido en la sociedad contemporánea, los comportamientos demográficos, los modos de vida y el ciclo vital, </w:t>
            </w:r>
            <w:r w:rsidR="00FD7EB5" w:rsidRPr="00DE321B">
              <w:rPr>
                <w:rFonts w:ascii="Lucida Sans" w:eastAsia="Lucida Sans" w:hAnsi="Lucida Sans" w:cs="Lucida Sans"/>
                <w:sz w:val="16"/>
                <w:szCs w:val="16"/>
                <w:lang w:eastAsia="en-US"/>
              </w:rPr>
              <w:t xml:space="preserve">con </w:t>
            </w:r>
            <w:r w:rsidRPr="00DE321B">
              <w:rPr>
                <w:rFonts w:ascii="Lucida Sans" w:eastAsia="Lucida Sans" w:hAnsi="Lucida Sans" w:cs="Lucida Sans"/>
                <w:sz w:val="16"/>
                <w:szCs w:val="16"/>
                <w:lang w:eastAsia="en-US"/>
              </w:rPr>
              <w:t xml:space="preserve">especial </w:t>
            </w:r>
            <w:r w:rsidR="00DB2822" w:rsidRPr="00DE321B">
              <w:rPr>
                <w:rFonts w:ascii="Lucida Sans" w:eastAsia="Lucida Sans" w:hAnsi="Lucida Sans" w:cs="Lucida Sans"/>
                <w:sz w:val="16"/>
                <w:szCs w:val="16"/>
                <w:lang w:eastAsia="en-US"/>
              </w:rPr>
              <w:t xml:space="preserve">atención </w:t>
            </w:r>
            <w:r w:rsidRPr="00DE321B">
              <w:rPr>
                <w:rFonts w:ascii="Lucida Sans" w:eastAsia="Lucida Sans" w:hAnsi="Lucida Sans" w:cs="Lucida Sans"/>
                <w:sz w:val="16"/>
                <w:szCs w:val="16"/>
                <w:lang w:eastAsia="en-US"/>
              </w:rPr>
              <w:t>a la situación de la mujer, a los roles de género y edad, a los mecanismos de control, dominio y sumisión y a la lucha por la dignidad y contra la discriminación, realizando proyectos de investigación y aplicando el pensamiento histórico para reconocer el valor e importancia de los personajes anónimos de la historia.</w:t>
            </w:r>
          </w:p>
          <w:p w14:paraId="2B0DAF4D" w14:textId="77777777" w:rsidR="0059740C" w:rsidRPr="00DE321B" w:rsidRDefault="0059740C" w:rsidP="00DE321B">
            <w:pPr>
              <w:spacing w:after="20" w:line="240" w:lineRule="auto"/>
              <w:ind w:left="57" w:right="57"/>
              <w:rPr>
                <w:rFonts w:ascii="Lucida Sans" w:hAnsi="Lucida Sans" w:cs="UniversLTStd"/>
                <w:b/>
                <w:bCs/>
                <w:sz w:val="16"/>
                <w:szCs w:val="16"/>
              </w:rPr>
            </w:pPr>
            <w:r w:rsidRPr="00DE321B">
              <w:rPr>
                <w:rFonts w:ascii="Lucida Sans" w:hAnsi="Lucida Sans" w:cs="UniversLTStd"/>
                <w:b/>
                <w:bCs/>
                <w:sz w:val="16"/>
                <w:szCs w:val="16"/>
              </w:rPr>
              <w:t>CCL5, STEM3, CD2, CPSAA1.2, CPSAA3.1, CPSAA4, CC2, CC3.</w:t>
            </w:r>
          </w:p>
        </w:tc>
        <w:tc>
          <w:tcPr>
            <w:tcW w:w="3260" w:type="dxa"/>
          </w:tcPr>
          <w:p w14:paraId="470AF89C" w14:textId="77777777" w:rsidR="0059740C" w:rsidRPr="00DE321B" w:rsidRDefault="0059740C" w:rsidP="00DE321B">
            <w:pPr>
              <w:spacing w:after="20" w:line="240" w:lineRule="auto"/>
              <w:ind w:left="57" w:right="57"/>
              <w:rPr>
                <w:rFonts w:ascii="Lucida Sans" w:hAnsi="Lucida Sans" w:cs="UniversLTStd"/>
                <w:sz w:val="16"/>
                <w:szCs w:val="16"/>
              </w:rPr>
            </w:pPr>
            <w:r w:rsidRPr="00DE321B">
              <w:rPr>
                <w:rFonts w:ascii="Lucida Sans" w:hAnsi="Lucida Sans" w:cs="UniversLTStd"/>
                <w:sz w:val="16"/>
                <w:szCs w:val="16"/>
              </w:rPr>
              <w:t>4.</w:t>
            </w:r>
            <w:r w:rsidRPr="00DE321B">
              <w:rPr>
                <w:rFonts w:ascii="Lucida Sans" w:eastAsia="Lucida Sans" w:hAnsi="Lucida Sans" w:cs="Lucida Sans"/>
                <w:sz w:val="16"/>
                <w:szCs w:val="16"/>
                <w:lang w:eastAsia="en-US"/>
              </w:rPr>
              <w:t>1 Analizar los cambios y permanencias en la historia, atendiendo a procesos de más larga duración, como los comportamientos demográficos, ciclos vitales y modos de vida en la sociedad contemporánea, a través del acercamiento al pensamiento histórico y la realización de proyectos de investigación, identificando los mecanismos de control, dominio y sumisión, los roles de género y edad asignados, así como los escenarios de lucha por la dignidad y contra la discriminación de diversos colectivos.</w:t>
            </w:r>
          </w:p>
        </w:tc>
        <w:tc>
          <w:tcPr>
            <w:tcW w:w="4269" w:type="dxa"/>
          </w:tcPr>
          <w:p w14:paraId="0AF05822" w14:textId="77777777" w:rsidR="0059740C" w:rsidRPr="00DE321B" w:rsidRDefault="0059740C" w:rsidP="00DE321B">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DE321B">
              <w:rPr>
                <w:rFonts w:ascii="Lucida Sans" w:eastAsia="Lucida Sans" w:hAnsi="Lucida Sans" w:cs="Lucida Sans"/>
                <w:sz w:val="16"/>
                <w:szCs w:val="16"/>
                <w:lang w:eastAsia="en-US"/>
              </w:rPr>
              <w:t>Epígrafes 1 y 2</w:t>
            </w:r>
          </w:p>
          <w:p w14:paraId="4171D390" w14:textId="77777777" w:rsidR="0059740C" w:rsidRPr="00DE321B" w:rsidRDefault="0059740C" w:rsidP="00DE321B">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DE321B">
              <w:rPr>
                <w:rFonts w:ascii="Lucida Sans" w:eastAsia="Lucida Sans" w:hAnsi="Lucida Sans" w:cs="Lucida Sans"/>
                <w:sz w:val="16"/>
                <w:szCs w:val="16"/>
                <w:lang w:eastAsia="en-US"/>
              </w:rPr>
              <w:t>Recogida de datos por análisis sistemático del trabajo del alumno (cuaderno, tareas).</w:t>
            </w:r>
          </w:p>
          <w:p w14:paraId="46CE1287" w14:textId="77777777" w:rsidR="0059740C" w:rsidRPr="00DE321B" w:rsidRDefault="0059740C" w:rsidP="00DE321B">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DE321B">
              <w:rPr>
                <w:rFonts w:ascii="Lucida Sans" w:eastAsia="Lucida Sans" w:hAnsi="Lucida Sans" w:cs="Lucida Sans"/>
                <w:sz w:val="16"/>
                <w:szCs w:val="16"/>
                <w:lang w:eastAsia="en-US"/>
              </w:rPr>
              <w:t>Realización de pruebas escritas a lo largo de la unidad didáctica.</w:t>
            </w:r>
          </w:p>
          <w:p w14:paraId="6AA9AF5D" w14:textId="77777777" w:rsidR="0059740C" w:rsidRPr="00DE321B" w:rsidRDefault="0059740C" w:rsidP="00DE321B">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DE321B">
              <w:rPr>
                <w:rFonts w:ascii="Lucida Sans" w:eastAsia="Lucida Sans" w:hAnsi="Lucida Sans" w:cs="Lucida Sans"/>
                <w:sz w:val="16"/>
                <w:szCs w:val="16"/>
                <w:lang w:eastAsia="en-US"/>
              </w:rPr>
              <w:t>Valoración de los trabajos y actividades programadas, participación en clase, explicación cualitativa del progreso del alumno (logros, problemas de aprendizaje por medio de hojas de registro individual).</w:t>
            </w:r>
          </w:p>
          <w:p w14:paraId="0AB97953" w14:textId="77777777" w:rsidR="0059740C" w:rsidRPr="00DE321B" w:rsidRDefault="0059740C" w:rsidP="00DE321B">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DE321B">
              <w:rPr>
                <w:rFonts w:ascii="Lucida Sans" w:eastAsia="Lucida Sans" w:hAnsi="Lucida Sans" w:cs="Lucida Sans"/>
                <w:sz w:val="16"/>
                <w:szCs w:val="16"/>
                <w:lang w:eastAsia="en-US"/>
              </w:rPr>
              <w:t>Actividades finales de los epígrafes y actividad de investigación propuesta en Evalúo mi aprendizaje.</w:t>
            </w:r>
          </w:p>
        </w:tc>
      </w:tr>
      <w:tr w:rsidR="0059740C" w:rsidRPr="0027112D" w14:paraId="23350863" w14:textId="77777777" w:rsidTr="00E9168F">
        <w:tc>
          <w:tcPr>
            <w:tcW w:w="13894" w:type="dxa"/>
            <w:gridSpan w:val="4"/>
            <w:shd w:val="clear" w:color="auto" w:fill="D9E2F3"/>
            <w:vAlign w:val="center"/>
          </w:tcPr>
          <w:p w14:paraId="5178D29F" w14:textId="77777777" w:rsidR="0059740C" w:rsidRPr="0027112D" w:rsidRDefault="0059740C" w:rsidP="00E9168F">
            <w:pPr>
              <w:tabs>
                <w:tab w:val="left" w:pos="520"/>
              </w:tabs>
              <w:suppressAutoHyphens w:val="0"/>
              <w:spacing w:before="60" w:after="60" w:line="240" w:lineRule="auto"/>
              <w:ind w:left="128" w:right="74"/>
              <w:jc w:val="both"/>
              <w:rPr>
                <w:rFonts w:ascii="Lucida Sans" w:eastAsia="Lucida Sans" w:hAnsi="Lucida Sans" w:cs="Lucida Sans"/>
                <w:b/>
                <w:color w:val="4472C4"/>
                <w:sz w:val="18"/>
                <w:szCs w:val="18"/>
                <w:lang w:eastAsia="en-US"/>
              </w:rPr>
            </w:pPr>
            <w:r w:rsidRPr="0027112D">
              <w:rPr>
                <w:rFonts w:ascii="Lucida Sans" w:eastAsia="Lucida Sans" w:hAnsi="Lucida Sans" w:cs="Lucida Sans"/>
                <w:b/>
                <w:color w:val="4472C4"/>
                <w:sz w:val="18"/>
                <w:szCs w:val="18"/>
                <w:lang w:eastAsia="en-US"/>
              </w:rPr>
              <w:t>Metodología</w:t>
            </w:r>
          </w:p>
        </w:tc>
      </w:tr>
      <w:tr w:rsidR="0059740C" w:rsidRPr="0027112D" w14:paraId="4F177EFD" w14:textId="77777777" w:rsidTr="00E9168F">
        <w:tc>
          <w:tcPr>
            <w:tcW w:w="13894" w:type="dxa"/>
            <w:gridSpan w:val="4"/>
          </w:tcPr>
          <w:p w14:paraId="448F83A6" w14:textId="77777777" w:rsidR="0059740C" w:rsidRPr="0027112D" w:rsidRDefault="0059740C" w:rsidP="00DE321B">
            <w:pPr>
              <w:suppressAutoHyphens w:val="0"/>
              <w:spacing w:after="20" w:line="240" w:lineRule="auto"/>
              <w:ind w:left="57" w:right="57"/>
              <w:jc w:val="both"/>
              <w:rPr>
                <w:rFonts w:ascii="Lucida Sans" w:eastAsia="Lucida Sans" w:hAnsi="Lucida Sans" w:cs="Lucida Sans"/>
                <w:sz w:val="16"/>
                <w:szCs w:val="16"/>
                <w:lang w:eastAsia="en-US"/>
              </w:rPr>
            </w:pPr>
            <w:r w:rsidRPr="0027112D">
              <w:rPr>
                <w:rFonts w:ascii="Lucida Sans" w:eastAsia="Lucida Sans" w:hAnsi="Lucida Sans" w:cs="Lucida Sans"/>
                <w:sz w:val="16"/>
                <w:szCs w:val="16"/>
                <w:lang w:eastAsia="en-US"/>
              </w:rPr>
              <w:t>El planteamiento de la Unidad 1 se iniciará con una evaluación inicial o diagnóstica</w:t>
            </w:r>
            <w:r w:rsidR="00725F56" w:rsidRPr="0027112D">
              <w:rPr>
                <w:rFonts w:ascii="Lucida Sans" w:eastAsia="Lucida Sans" w:hAnsi="Lucida Sans" w:cs="Lucida Sans"/>
                <w:sz w:val="16"/>
                <w:szCs w:val="16"/>
                <w:lang w:eastAsia="en-US"/>
              </w:rPr>
              <w:t>,</w:t>
            </w:r>
            <w:r w:rsidRPr="0027112D">
              <w:rPr>
                <w:rFonts w:ascii="Lucida Sans" w:eastAsia="Lucida Sans" w:hAnsi="Lucida Sans" w:cs="Lucida Sans"/>
                <w:sz w:val="16"/>
                <w:szCs w:val="16"/>
                <w:lang w:eastAsia="en-US"/>
              </w:rPr>
              <w:t xml:space="preserve"> con la finalidad de averiguar los conocimientos y características de</w:t>
            </w:r>
            <w:r w:rsidR="007D3F86" w:rsidRPr="0027112D">
              <w:rPr>
                <w:rFonts w:ascii="Lucida Sans" w:eastAsia="Lucida Sans" w:hAnsi="Lucida Sans" w:cs="Lucida Sans"/>
                <w:sz w:val="16"/>
                <w:szCs w:val="16"/>
                <w:lang w:eastAsia="en-US"/>
              </w:rPr>
              <w:t>l alumnado</w:t>
            </w:r>
            <w:r w:rsidRPr="0027112D">
              <w:rPr>
                <w:rFonts w:ascii="Lucida Sans" w:eastAsia="Lucida Sans" w:hAnsi="Lucida Sans" w:cs="Lucida Sans"/>
                <w:sz w:val="16"/>
                <w:szCs w:val="16"/>
                <w:lang w:eastAsia="en-US"/>
              </w:rPr>
              <w:t>. El apartado Cuestiones para la reflexión puede servir para realizar ese diagnóstico inicial; las preguntas que plantea ayudan a sacar a la luz los conocimientos previos y a crear inquietudes e intereses que ayuda</w:t>
            </w:r>
            <w:r w:rsidR="00725F56" w:rsidRPr="0027112D">
              <w:rPr>
                <w:rFonts w:ascii="Lucida Sans" w:eastAsia="Lucida Sans" w:hAnsi="Lucida Sans" w:cs="Lucida Sans"/>
                <w:sz w:val="16"/>
                <w:szCs w:val="16"/>
                <w:lang w:eastAsia="en-US"/>
              </w:rPr>
              <w:t>n</w:t>
            </w:r>
            <w:r w:rsidRPr="0027112D">
              <w:rPr>
                <w:rFonts w:ascii="Lucida Sans" w:eastAsia="Lucida Sans" w:hAnsi="Lucida Sans" w:cs="Lucida Sans"/>
                <w:sz w:val="16"/>
                <w:szCs w:val="16"/>
                <w:lang w:eastAsia="en-US"/>
              </w:rPr>
              <w:t xml:space="preserve"> a introducir al estudiante en el tema y a conectar los contenidos de la unidad con la historia actual.</w:t>
            </w:r>
          </w:p>
          <w:p w14:paraId="50BA4E4C" w14:textId="77777777" w:rsidR="0059740C" w:rsidRPr="0027112D" w:rsidRDefault="0059740C" w:rsidP="00DE321B">
            <w:pPr>
              <w:suppressAutoHyphens w:val="0"/>
              <w:spacing w:after="20" w:line="240" w:lineRule="auto"/>
              <w:ind w:left="57" w:right="57"/>
              <w:jc w:val="both"/>
              <w:rPr>
                <w:rFonts w:ascii="Lucida Sans" w:eastAsia="Lucida Sans" w:hAnsi="Lucida Sans" w:cs="Lucida Sans"/>
                <w:sz w:val="16"/>
                <w:szCs w:val="16"/>
                <w:lang w:eastAsia="en-US"/>
              </w:rPr>
            </w:pPr>
            <w:r w:rsidRPr="0027112D">
              <w:rPr>
                <w:rFonts w:ascii="Lucida Sans" w:eastAsia="Lucida Sans" w:hAnsi="Lucida Sans" w:cs="Lucida Sans"/>
                <w:sz w:val="16"/>
                <w:szCs w:val="16"/>
                <w:lang w:eastAsia="en-US"/>
              </w:rPr>
              <w:t xml:space="preserve">A continuación, el </w:t>
            </w:r>
            <w:r w:rsidR="007D3F86" w:rsidRPr="0027112D">
              <w:rPr>
                <w:rFonts w:ascii="Lucida Sans" w:eastAsia="Lucida Sans" w:hAnsi="Lucida Sans" w:cs="Lucida Sans"/>
                <w:sz w:val="16"/>
                <w:szCs w:val="16"/>
                <w:lang w:eastAsia="en-US"/>
              </w:rPr>
              <w:t>docente</w:t>
            </w:r>
            <w:r w:rsidRPr="0027112D">
              <w:rPr>
                <w:rFonts w:ascii="Lucida Sans" w:eastAsia="Lucida Sans" w:hAnsi="Lucida Sans" w:cs="Lucida Sans"/>
                <w:sz w:val="16"/>
                <w:szCs w:val="16"/>
                <w:lang w:eastAsia="en-US"/>
              </w:rPr>
              <w:t xml:space="preserve"> introducirá los distintos conceptos </w:t>
            </w:r>
            <w:r w:rsidR="00725F56" w:rsidRPr="0027112D">
              <w:rPr>
                <w:rFonts w:ascii="Lucida Sans" w:eastAsia="Lucida Sans" w:hAnsi="Lucida Sans" w:cs="Lucida Sans"/>
                <w:sz w:val="16"/>
                <w:szCs w:val="16"/>
                <w:lang w:eastAsia="en-US"/>
              </w:rPr>
              <w:t xml:space="preserve">que </w:t>
            </w:r>
            <w:r w:rsidRPr="0027112D">
              <w:rPr>
                <w:rFonts w:ascii="Lucida Sans" w:eastAsia="Lucida Sans" w:hAnsi="Lucida Sans" w:cs="Lucida Sans"/>
                <w:sz w:val="16"/>
                <w:szCs w:val="16"/>
                <w:lang w:eastAsia="en-US"/>
              </w:rPr>
              <w:t>desarrollar. Se utilizará una metodología mixta: inductiva y deductiva. La inductiva sirve para motivar la participación de los alumnos mediante el uso de:</w:t>
            </w:r>
          </w:p>
          <w:p w14:paraId="165A8F08" w14:textId="77777777" w:rsidR="0059740C" w:rsidRPr="0027112D" w:rsidRDefault="0059740C" w:rsidP="00DE321B">
            <w:pPr>
              <w:suppressAutoHyphens w:val="0"/>
              <w:spacing w:after="20" w:line="240" w:lineRule="auto"/>
              <w:ind w:left="57" w:right="57"/>
              <w:jc w:val="both"/>
              <w:rPr>
                <w:rFonts w:ascii="Lucida Sans" w:eastAsia="Lucida Sans" w:hAnsi="Lucida Sans" w:cs="Lucida Sans"/>
                <w:sz w:val="16"/>
                <w:szCs w:val="16"/>
                <w:lang w:eastAsia="en-US"/>
              </w:rPr>
            </w:pPr>
            <w:r w:rsidRPr="0027112D">
              <w:rPr>
                <w:rFonts w:ascii="Lucida Sans" w:eastAsia="Lucida Sans" w:hAnsi="Lucida Sans" w:cs="Lucida Sans"/>
                <w:sz w:val="16"/>
                <w:szCs w:val="16"/>
                <w:lang w:eastAsia="en-US"/>
              </w:rPr>
              <w:lastRenderedPageBreak/>
              <w:t>- Pequeños debates en los que se intentará</w:t>
            </w:r>
            <w:r w:rsidR="00725F56" w:rsidRPr="0027112D">
              <w:rPr>
                <w:rFonts w:ascii="Lucida Sans" w:eastAsia="Lucida Sans" w:hAnsi="Lucida Sans" w:cs="Lucida Sans"/>
                <w:sz w:val="16"/>
                <w:szCs w:val="16"/>
                <w:lang w:eastAsia="en-US"/>
              </w:rPr>
              <w:t>n</w:t>
            </w:r>
            <w:r w:rsidRPr="0027112D">
              <w:rPr>
                <w:rFonts w:ascii="Lucida Sans" w:eastAsia="Lucida Sans" w:hAnsi="Lucida Sans" w:cs="Lucida Sans"/>
                <w:sz w:val="16"/>
                <w:szCs w:val="16"/>
                <w:lang w:eastAsia="en-US"/>
              </w:rPr>
              <w:t xml:space="preserve"> detectar las ideas previas, preconcepciones o esquemas alternativos del </w:t>
            </w:r>
            <w:r w:rsidR="007D3F86" w:rsidRPr="0027112D">
              <w:rPr>
                <w:rFonts w:ascii="Lucida Sans" w:eastAsia="Lucida Sans" w:hAnsi="Lucida Sans" w:cs="Lucida Sans"/>
                <w:sz w:val="16"/>
                <w:szCs w:val="16"/>
                <w:lang w:eastAsia="en-US"/>
              </w:rPr>
              <w:t>estudiante</w:t>
            </w:r>
            <w:r w:rsidRPr="0027112D">
              <w:rPr>
                <w:rFonts w:ascii="Lucida Sans" w:eastAsia="Lucida Sans" w:hAnsi="Lucida Sans" w:cs="Lucida Sans"/>
                <w:sz w:val="16"/>
                <w:szCs w:val="16"/>
                <w:lang w:eastAsia="en-US"/>
              </w:rPr>
              <w:t xml:space="preserve"> como producto de su experiencia diaria y personal.</w:t>
            </w:r>
          </w:p>
          <w:p w14:paraId="2B2DDC15" w14:textId="77777777" w:rsidR="0059740C" w:rsidRPr="0027112D" w:rsidRDefault="0059740C" w:rsidP="00DE321B">
            <w:pPr>
              <w:suppressAutoHyphens w:val="0"/>
              <w:spacing w:after="20" w:line="240" w:lineRule="auto"/>
              <w:ind w:left="57" w:right="57"/>
              <w:jc w:val="both"/>
              <w:rPr>
                <w:rFonts w:ascii="Lucida Sans" w:eastAsia="Lucida Sans" w:hAnsi="Lucida Sans" w:cs="Lucida Sans"/>
                <w:sz w:val="16"/>
                <w:szCs w:val="16"/>
                <w:lang w:eastAsia="en-US"/>
              </w:rPr>
            </w:pPr>
            <w:r w:rsidRPr="0027112D">
              <w:rPr>
                <w:rFonts w:ascii="Lucida Sans" w:eastAsia="Lucida Sans" w:hAnsi="Lucida Sans" w:cs="Lucida Sans"/>
                <w:sz w:val="16"/>
                <w:szCs w:val="16"/>
                <w:lang w:eastAsia="en-US"/>
              </w:rPr>
              <w:t>- Elaboración de informes individuales de las actividades analizadas con el uso de tablas de datos, gráficas, material bibliográfico utilizado y conclusiones en los que interesa más el aspecto cualitativo que el cuantitativo.</w:t>
            </w:r>
          </w:p>
          <w:p w14:paraId="1960D19F" w14:textId="77777777" w:rsidR="0059740C" w:rsidRPr="0027112D" w:rsidRDefault="0059740C" w:rsidP="00DE321B">
            <w:pPr>
              <w:suppressAutoHyphens w:val="0"/>
              <w:spacing w:after="20" w:line="240" w:lineRule="auto"/>
              <w:ind w:left="57" w:right="57"/>
              <w:jc w:val="both"/>
              <w:rPr>
                <w:rFonts w:ascii="Lucida Sans" w:eastAsia="Lucida Sans" w:hAnsi="Lucida Sans" w:cs="Lucida Sans"/>
                <w:sz w:val="16"/>
                <w:szCs w:val="16"/>
                <w:lang w:eastAsia="en-US"/>
              </w:rPr>
            </w:pPr>
            <w:r w:rsidRPr="0027112D">
              <w:rPr>
                <w:rFonts w:ascii="Lucida Sans" w:eastAsia="Lucida Sans" w:hAnsi="Lucida Sans" w:cs="Lucida Sans"/>
                <w:sz w:val="16"/>
                <w:szCs w:val="16"/>
                <w:lang w:eastAsia="en-US"/>
              </w:rPr>
              <w:t>El método deductivo y el uso de las estrategias expositivo-receptivas favorecen la actividad mental como complemento al proceso de aprendizaje inductivo. Para ello se presentará cada idea, concepto o hecho de la forma más sencilla posible.</w:t>
            </w:r>
          </w:p>
          <w:p w14:paraId="3A6851D1" w14:textId="271D2F0C" w:rsidR="0059740C" w:rsidRPr="0027112D" w:rsidRDefault="0059740C" w:rsidP="00DE321B">
            <w:pPr>
              <w:suppressAutoHyphens w:val="0"/>
              <w:spacing w:after="20" w:line="240" w:lineRule="auto"/>
              <w:ind w:left="57" w:right="57"/>
              <w:jc w:val="both"/>
              <w:rPr>
                <w:rFonts w:ascii="Lucida Sans" w:eastAsia="Lucida Sans" w:hAnsi="Lucida Sans" w:cs="Lucida Sans"/>
                <w:sz w:val="16"/>
                <w:szCs w:val="16"/>
                <w:lang w:eastAsia="en-US"/>
              </w:rPr>
            </w:pPr>
            <w:r w:rsidRPr="0027112D">
              <w:rPr>
                <w:rFonts w:ascii="Lucida Sans" w:eastAsia="Lucida Sans" w:hAnsi="Lucida Sans" w:cs="Lucida Sans"/>
                <w:sz w:val="16"/>
                <w:szCs w:val="16"/>
                <w:lang w:eastAsia="en-US"/>
              </w:rPr>
              <w:t xml:space="preserve">El </w:t>
            </w:r>
            <w:r w:rsidR="007D3F86" w:rsidRPr="0027112D">
              <w:rPr>
                <w:rFonts w:ascii="Lucida Sans" w:eastAsia="Lucida Sans" w:hAnsi="Lucida Sans" w:cs="Lucida Sans"/>
                <w:sz w:val="16"/>
                <w:szCs w:val="16"/>
                <w:lang w:eastAsia="en-US"/>
              </w:rPr>
              <w:t>docente</w:t>
            </w:r>
            <w:r w:rsidRPr="0027112D">
              <w:rPr>
                <w:rFonts w:ascii="Lucida Sans" w:eastAsia="Lucida Sans" w:hAnsi="Lucida Sans" w:cs="Lucida Sans"/>
                <w:sz w:val="16"/>
                <w:szCs w:val="16"/>
                <w:lang w:eastAsia="en-US"/>
              </w:rPr>
              <w:t xml:space="preserve"> guía y gradúa este proceso planteando actividades en las que es necesario consultar diversas fuentes de información y, además, debe fomentar el rigor en el uso del lenguaje. En todas las actividades es conveniente reflexionar sobre lo realizado, recopilar lo que se ha aprendido, analizar el avance en relación con las ideas previas (punto de partida) y facilitar al alumno la reflexión sobre habilidades de conocimiento, procesos cognitivos, control y planificación de la propia actuación, la toma de decisiones y la comprobación de resultados.</w:t>
            </w:r>
          </w:p>
        </w:tc>
      </w:tr>
      <w:tr w:rsidR="0059740C" w:rsidRPr="0027112D" w14:paraId="7AC1E860" w14:textId="77777777" w:rsidTr="00E9168F">
        <w:tc>
          <w:tcPr>
            <w:tcW w:w="13894" w:type="dxa"/>
            <w:gridSpan w:val="4"/>
            <w:shd w:val="clear" w:color="auto" w:fill="D9E2F3"/>
            <w:vAlign w:val="center"/>
          </w:tcPr>
          <w:p w14:paraId="536F955D" w14:textId="77777777" w:rsidR="0059740C" w:rsidRPr="0027112D" w:rsidRDefault="0059740C" w:rsidP="00E9168F">
            <w:pPr>
              <w:tabs>
                <w:tab w:val="left" w:pos="520"/>
              </w:tabs>
              <w:suppressAutoHyphens w:val="0"/>
              <w:spacing w:before="60" w:after="60" w:line="240" w:lineRule="auto"/>
              <w:ind w:left="130" w:right="74"/>
              <w:jc w:val="both"/>
              <w:rPr>
                <w:rFonts w:ascii="Lucida Sans" w:eastAsia="Lucida Sans" w:hAnsi="Lucida Sans" w:cs="Lucida Sans"/>
                <w:b/>
                <w:color w:val="4472C4"/>
                <w:sz w:val="18"/>
                <w:szCs w:val="18"/>
                <w:lang w:eastAsia="en-US"/>
              </w:rPr>
            </w:pPr>
            <w:r w:rsidRPr="0027112D">
              <w:rPr>
                <w:rFonts w:ascii="Lucida Sans" w:eastAsia="Lucida Sans" w:hAnsi="Lucida Sans" w:cs="Lucida Sans"/>
                <w:b/>
                <w:color w:val="4472C4"/>
                <w:sz w:val="18"/>
                <w:szCs w:val="18"/>
                <w:lang w:eastAsia="en-US"/>
              </w:rPr>
              <w:lastRenderedPageBreak/>
              <w:t>Situación de aprendizaje</w:t>
            </w:r>
          </w:p>
        </w:tc>
      </w:tr>
      <w:tr w:rsidR="0059740C" w:rsidRPr="0027112D" w14:paraId="236D7BC8" w14:textId="77777777" w:rsidTr="00E9168F">
        <w:tc>
          <w:tcPr>
            <w:tcW w:w="13894" w:type="dxa"/>
            <w:gridSpan w:val="4"/>
          </w:tcPr>
          <w:p w14:paraId="7BFC91AC" w14:textId="77777777" w:rsidR="0059740C" w:rsidRPr="0027112D" w:rsidRDefault="00FB6D03" w:rsidP="00DE321B">
            <w:pPr>
              <w:suppressAutoHyphens w:val="0"/>
              <w:spacing w:after="20" w:line="240" w:lineRule="auto"/>
              <w:ind w:left="57" w:right="57"/>
              <w:jc w:val="both"/>
              <w:rPr>
                <w:rFonts w:ascii="Lucida Sans" w:eastAsia="Lucida Sans" w:hAnsi="Lucida Sans" w:cs="Lucida Sans"/>
                <w:spacing w:val="1"/>
                <w:sz w:val="16"/>
                <w:szCs w:val="16"/>
                <w:lang w:eastAsia="en-US"/>
              </w:rPr>
            </w:pPr>
            <w:r w:rsidRPr="0027112D">
              <w:rPr>
                <w:rFonts w:ascii="Lucida Sans" w:eastAsia="Lucida Sans" w:hAnsi="Lucida Sans" w:cs="Lucida Sans"/>
                <w:spacing w:val="1"/>
                <w:sz w:val="16"/>
                <w:szCs w:val="16"/>
                <w:lang w:eastAsia="en-US"/>
              </w:rPr>
              <w:t>Esta unidad debe contribuir a desarrollar las situaciones de aprendizaje</w:t>
            </w:r>
            <w:r w:rsidR="00725F56" w:rsidRPr="0027112D">
              <w:rPr>
                <w:rFonts w:ascii="Lucida Sans" w:eastAsia="Lucida Sans" w:hAnsi="Lucida Sans" w:cs="Lucida Sans"/>
                <w:spacing w:val="1"/>
                <w:sz w:val="16"/>
                <w:szCs w:val="16"/>
                <w:lang w:eastAsia="en-US"/>
              </w:rPr>
              <w:t>,</w:t>
            </w:r>
            <w:r w:rsidRPr="0027112D">
              <w:rPr>
                <w:rFonts w:ascii="Lucida Sans" w:eastAsia="Lucida Sans" w:hAnsi="Lucida Sans" w:cs="Lucida Sans"/>
                <w:spacing w:val="1"/>
                <w:sz w:val="16"/>
                <w:szCs w:val="16"/>
                <w:lang w:eastAsia="en-US"/>
              </w:rPr>
              <w:t xml:space="preserve"> que son situaciones y actividades que implican el despliegue por parte del alumnado de actuaciones asociadas a competencias clave y competencias específicas y que contribuyen a la adquisición y desarrollo de </w:t>
            </w:r>
            <w:r w:rsidR="00725F56" w:rsidRPr="0027112D">
              <w:rPr>
                <w:rFonts w:ascii="Lucida Sans" w:eastAsia="Lucida Sans" w:hAnsi="Lucida Sans" w:cs="Lucida Sans"/>
                <w:spacing w:val="1"/>
                <w:sz w:val="16"/>
                <w:szCs w:val="16"/>
                <w:lang w:eastAsia="en-US"/>
              </w:rPr>
              <w:t>estas</w:t>
            </w:r>
            <w:r w:rsidRPr="0027112D">
              <w:rPr>
                <w:rFonts w:ascii="Lucida Sans" w:eastAsia="Lucida Sans" w:hAnsi="Lucida Sans" w:cs="Lucida Sans"/>
                <w:spacing w:val="1"/>
                <w:sz w:val="16"/>
                <w:szCs w:val="16"/>
                <w:lang w:eastAsia="en-US"/>
              </w:rPr>
              <w:t>. Para ello</w:t>
            </w:r>
            <w:r w:rsidR="00725F56" w:rsidRPr="0027112D">
              <w:rPr>
                <w:rFonts w:ascii="Lucida Sans" w:eastAsia="Lucida Sans" w:hAnsi="Lucida Sans" w:cs="Lucida Sans"/>
                <w:spacing w:val="1"/>
                <w:sz w:val="16"/>
                <w:szCs w:val="16"/>
                <w:lang w:eastAsia="en-US"/>
              </w:rPr>
              <w:t>,</w:t>
            </w:r>
            <w:r w:rsidRPr="0027112D">
              <w:rPr>
                <w:rFonts w:ascii="Lucida Sans" w:eastAsia="Lucida Sans" w:hAnsi="Lucida Sans" w:cs="Lucida Sans"/>
                <w:spacing w:val="1"/>
                <w:sz w:val="16"/>
                <w:szCs w:val="16"/>
                <w:lang w:eastAsia="en-US"/>
              </w:rPr>
              <w:t xml:space="preserve"> en este manual se han desarrollado tres proyectos de trabajo de los que el denominado “Los movimientos migratorios continentales y transcontinentales” guarda íntima relación con esta unidad y concretamente con la propuesta dedicada a “El tráfico de esclavos en el siglo </w:t>
            </w:r>
            <w:proofErr w:type="spellStart"/>
            <w:r w:rsidR="00725F56" w:rsidRPr="0027112D">
              <w:rPr>
                <w:rFonts w:ascii="Lucida Sans" w:eastAsia="Lucida Sans" w:hAnsi="Lucida Sans" w:cs="Lucida Sans"/>
                <w:smallCaps/>
                <w:spacing w:val="1"/>
                <w:sz w:val="16"/>
                <w:szCs w:val="16"/>
                <w:lang w:eastAsia="en-US"/>
              </w:rPr>
              <w:t>xix</w:t>
            </w:r>
            <w:proofErr w:type="spellEnd"/>
            <w:r w:rsidRPr="0027112D">
              <w:rPr>
                <w:rFonts w:ascii="Lucida Sans" w:eastAsia="Lucida Sans" w:hAnsi="Lucida Sans" w:cs="Lucida Sans"/>
                <w:spacing w:val="1"/>
                <w:sz w:val="16"/>
                <w:szCs w:val="16"/>
                <w:lang w:eastAsia="en-US"/>
              </w:rPr>
              <w:t>”</w:t>
            </w:r>
            <w:r w:rsidR="00725F56" w:rsidRPr="0027112D">
              <w:rPr>
                <w:rFonts w:ascii="Lucida Sans" w:eastAsia="Lucida Sans" w:hAnsi="Lucida Sans" w:cs="Lucida Sans"/>
                <w:spacing w:val="1"/>
                <w:sz w:val="16"/>
                <w:szCs w:val="16"/>
                <w:lang w:eastAsia="en-US"/>
              </w:rPr>
              <w:t>,</w:t>
            </w:r>
            <w:r w:rsidRPr="0027112D">
              <w:rPr>
                <w:rFonts w:ascii="Lucida Sans" w:eastAsia="Lucida Sans" w:hAnsi="Lucida Sans" w:cs="Lucida Sans"/>
                <w:spacing w:val="1"/>
                <w:sz w:val="16"/>
                <w:szCs w:val="16"/>
                <w:lang w:eastAsia="en-US"/>
              </w:rPr>
              <w:t xml:space="preserve"> y que se ha desarrollado a través de los contenidos y ejercicios relacionados con el punto 1.4. de esta unidad. Así</w:t>
            </w:r>
            <w:r w:rsidR="00725F56" w:rsidRPr="0027112D">
              <w:rPr>
                <w:rFonts w:ascii="Lucida Sans" w:eastAsia="Lucida Sans" w:hAnsi="Lucida Sans" w:cs="Lucida Sans"/>
                <w:spacing w:val="1"/>
                <w:sz w:val="16"/>
                <w:szCs w:val="16"/>
                <w:lang w:eastAsia="en-US"/>
              </w:rPr>
              <w:t>,</w:t>
            </w:r>
            <w:r w:rsidRPr="0027112D">
              <w:rPr>
                <w:rFonts w:ascii="Lucida Sans" w:eastAsia="Lucida Sans" w:hAnsi="Lucida Sans" w:cs="Lucida Sans"/>
                <w:spacing w:val="1"/>
                <w:sz w:val="16"/>
                <w:szCs w:val="16"/>
                <w:lang w:eastAsia="en-US"/>
              </w:rPr>
              <w:t xml:space="preserve"> para el desarrollo de este proyecto, se deben diseñar situaciones de aprendizaje que permitan explorar, de forma progresivamente compleja, una amplia variedad de fuentes en relación al tráfico de esclavos. Se seleccionarán para ello producciones y manifestaciones bibliográficas, de internet, del cine, etc., siguiendo las diversas técnicas historiográficas desarrolladas en este manual</w:t>
            </w:r>
            <w:r w:rsidR="0020416C" w:rsidRPr="0027112D">
              <w:rPr>
                <w:rFonts w:ascii="Lucida Sans" w:eastAsia="Lucida Sans" w:hAnsi="Lucida Sans" w:cs="Lucida Sans"/>
                <w:spacing w:val="1"/>
                <w:sz w:val="16"/>
                <w:szCs w:val="16"/>
                <w:lang w:eastAsia="en-US"/>
              </w:rPr>
              <w:t xml:space="preserve"> como la creación de ejes cronológicos, análisis de gráficos y barras, etc</w:t>
            </w:r>
            <w:r w:rsidRPr="0027112D">
              <w:rPr>
                <w:rFonts w:ascii="Lucida Sans" w:eastAsia="Lucida Sans" w:hAnsi="Lucida Sans" w:cs="Lucida Sans"/>
                <w:spacing w:val="1"/>
                <w:sz w:val="16"/>
                <w:szCs w:val="16"/>
                <w:lang w:eastAsia="en-US"/>
              </w:rPr>
              <w:t xml:space="preserve">. Estas situaciones de aprendizaje proporcionarán al alumnado una perspectiva del tráfico esclavista en el siglo </w:t>
            </w:r>
            <w:proofErr w:type="spellStart"/>
            <w:r w:rsidR="00725F56" w:rsidRPr="0027112D">
              <w:rPr>
                <w:rFonts w:ascii="Lucida Sans" w:eastAsia="Lucida Sans" w:hAnsi="Lucida Sans" w:cs="Lucida Sans"/>
                <w:smallCaps/>
                <w:spacing w:val="1"/>
                <w:sz w:val="16"/>
                <w:szCs w:val="16"/>
                <w:lang w:eastAsia="en-US"/>
              </w:rPr>
              <w:t>xviii</w:t>
            </w:r>
            <w:proofErr w:type="spellEnd"/>
            <w:r w:rsidRPr="0027112D">
              <w:rPr>
                <w:rFonts w:ascii="Lucida Sans" w:eastAsia="Lucida Sans" w:hAnsi="Lucida Sans" w:cs="Lucida Sans"/>
                <w:spacing w:val="1"/>
                <w:sz w:val="16"/>
                <w:szCs w:val="16"/>
                <w:lang w:eastAsia="en-US"/>
              </w:rPr>
              <w:t>, desde sus causas y consecuencias hasta su derivada moral y ética</w:t>
            </w:r>
            <w:r w:rsidR="00BE44BA" w:rsidRPr="0027112D">
              <w:rPr>
                <w:rFonts w:ascii="Lucida Sans" w:eastAsia="Lucida Sans" w:hAnsi="Lucida Sans" w:cs="Lucida Sans"/>
                <w:spacing w:val="1"/>
                <w:sz w:val="16"/>
                <w:szCs w:val="16"/>
                <w:lang w:eastAsia="en-US"/>
              </w:rPr>
              <w:t>,</w:t>
            </w:r>
            <w:r w:rsidRPr="0027112D">
              <w:rPr>
                <w:rFonts w:ascii="Lucida Sans" w:eastAsia="Lucida Sans" w:hAnsi="Lucida Sans" w:cs="Lucida Sans"/>
                <w:spacing w:val="1"/>
                <w:sz w:val="16"/>
                <w:szCs w:val="16"/>
                <w:lang w:eastAsia="en-US"/>
              </w:rPr>
              <w:t xml:space="preserve"> en la que entra en relación con otro punto de esta unidad como es el punto 4</w:t>
            </w:r>
            <w:r w:rsidR="00BE44BA" w:rsidRPr="0027112D">
              <w:rPr>
                <w:rFonts w:ascii="Lucida Sans" w:eastAsia="Lucida Sans" w:hAnsi="Lucida Sans" w:cs="Lucida Sans"/>
                <w:spacing w:val="1"/>
                <w:sz w:val="16"/>
                <w:szCs w:val="16"/>
                <w:lang w:eastAsia="en-US"/>
              </w:rPr>
              <w:t>,</w:t>
            </w:r>
            <w:r w:rsidRPr="0027112D">
              <w:rPr>
                <w:rFonts w:ascii="Lucida Sans" w:eastAsia="Lucida Sans" w:hAnsi="Lucida Sans" w:cs="Lucida Sans"/>
                <w:spacing w:val="1"/>
                <w:sz w:val="16"/>
                <w:szCs w:val="16"/>
                <w:lang w:eastAsia="en-US"/>
              </w:rPr>
              <w:t xml:space="preserve"> dedicado a la Ilustración.</w:t>
            </w:r>
          </w:p>
        </w:tc>
      </w:tr>
      <w:tr w:rsidR="0059740C" w:rsidRPr="0027112D" w14:paraId="3B34DE20" w14:textId="77777777" w:rsidTr="00E9168F">
        <w:tc>
          <w:tcPr>
            <w:tcW w:w="13894" w:type="dxa"/>
            <w:gridSpan w:val="4"/>
            <w:shd w:val="clear" w:color="auto" w:fill="D9E2F3"/>
            <w:vAlign w:val="center"/>
          </w:tcPr>
          <w:p w14:paraId="3A326AB8" w14:textId="77777777" w:rsidR="0059740C" w:rsidRPr="0027112D" w:rsidRDefault="0059740C" w:rsidP="00E9168F">
            <w:pPr>
              <w:tabs>
                <w:tab w:val="left" w:pos="520"/>
              </w:tabs>
              <w:suppressAutoHyphens w:val="0"/>
              <w:spacing w:before="60" w:after="60" w:line="240" w:lineRule="auto"/>
              <w:ind w:left="130" w:right="74"/>
              <w:jc w:val="both"/>
              <w:rPr>
                <w:rFonts w:ascii="Lucida Sans" w:eastAsia="Lucida Sans" w:hAnsi="Lucida Sans" w:cs="Lucida Sans"/>
                <w:b/>
                <w:color w:val="4472C4"/>
                <w:sz w:val="18"/>
                <w:szCs w:val="18"/>
                <w:lang w:eastAsia="en-US"/>
              </w:rPr>
            </w:pPr>
            <w:r w:rsidRPr="0027112D">
              <w:rPr>
                <w:rFonts w:ascii="Lucida Sans" w:eastAsia="Lucida Sans" w:hAnsi="Lucida Sans" w:cs="Lucida Sans"/>
                <w:b/>
                <w:color w:val="4472C4"/>
                <w:sz w:val="18"/>
                <w:szCs w:val="18"/>
                <w:lang w:eastAsia="en-US"/>
              </w:rPr>
              <w:t>Recursos y materiales</w:t>
            </w:r>
          </w:p>
        </w:tc>
      </w:tr>
      <w:tr w:rsidR="0059740C" w:rsidRPr="0027112D" w14:paraId="65F7FF89" w14:textId="77777777" w:rsidTr="00E9168F">
        <w:tc>
          <w:tcPr>
            <w:tcW w:w="13894" w:type="dxa"/>
            <w:gridSpan w:val="4"/>
          </w:tcPr>
          <w:p w14:paraId="763A3DD3" w14:textId="77777777" w:rsidR="0059740C" w:rsidRPr="00DE321B" w:rsidRDefault="0059740C" w:rsidP="00DE321B">
            <w:pPr>
              <w:pStyle w:val="Prrafodelista"/>
              <w:numPr>
                <w:ilvl w:val="0"/>
                <w:numId w:val="8"/>
              </w:numPr>
              <w:suppressAutoHyphens w:val="0"/>
              <w:spacing w:after="20" w:line="240" w:lineRule="auto"/>
              <w:ind w:left="270" w:right="113" w:hanging="126"/>
              <w:contextualSpacing w:val="0"/>
              <w:rPr>
                <w:rFonts w:ascii="Lucida Sans" w:eastAsia="Lucida Sans" w:hAnsi="Lucida Sans" w:cs="Lucida Sans"/>
                <w:spacing w:val="1"/>
                <w:sz w:val="16"/>
                <w:szCs w:val="16"/>
              </w:rPr>
            </w:pPr>
            <w:r w:rsidRPr="00DE321B">
              <w:rPr>
                <w:rFonts w:ascii="Lucida Sans" w:eastAsia="Lucida Sans" w:hAnsi="Lucida Sans" w:cs="Lucida Sans"/>
                <w:spacing w:val="1"/>
                <w:sz w:val="16"/>
                <w:szCs w:val="16"/>
              </w:rPr>
              <w:t xml:space="preserve">Se debe potenciar el uso de </w:t>
            </w:r>
            <w:r w:rsidR="00FE7044" w:rsidRPr="00DE321B">
              <w:rPr>
                <w:rFonts w:ascii="Lucida Sans" w:eastAsia="Lucida Sans" w:hAnsi="Lucida Sans" w:cs="Lucida Sans"/>
                <w:spacing w:val="1"/>
                <w:sz w:val="16"/>
                <w:szCs w:val="16"/>
              </w:rPr>
              <w:t>variedad</w:t>
            </w:r>
            <w:r w:rsidRPr="00DE321B">
              <w:rPr>
                <w:rFonts w:ascii="Lucida Sans" w:eastAsia="Lucida Sans" w:hAnsi="Lucida Sans" w:cs="Lucida Sans"/>
                <w:spacing w:val="1"/>
                <w:sz w:val="16"/>
                <w:szCs w:val="16"/>
              </w:rPr>
              <w:t xml:space="preserve"> de materiales y recursos, considerando especialmente la integración de las TIC </w:t>
            </w:r>
            <w:r w:rsidR="00682CA1" w:rsidRPr="00DE321B">
              <w:rPr>
                <w:rFonts w:ascii="Lucida Sans" w:eastAsia="Lucida Sans" w:hAnsi="Lucida Sans" w:cs="Lucida Sans"/>
                <w:spacing w:val="1"/>
                <w:sz w:val="16"/>
                <w:szCs w:val="16"/>
                <w:lang w:val="es-ES"/>
              </w:rPr>
              <w:t xml:space="preserve">y las TAC </w:t>
            </w:r>
            <w:r w:rsidRPr="00DE321B">
              <w:rPr>
                <w:rFonts w:ascii="Lucida Sans" w:eastAsia="Lucida Sans" w:hAnsi="Lucida Sans" w:cs="Lucida Sans"/>
                <w:spacing w:val="1"/>
                <w:sz w:val="16"/>
                <w:szCs w:val="16"/>
              </w:rPr>
              <w:t xml:space="preserve">en el proceso de </w:t>
            </w:r>
            <w:r w:rsidR="00A96FE2" w:rsidRPr="00DE321B">
              <w:rPr>
                <w:rFonts w:ascii="Lucida Sans" w:eastAsia="Lucida Sans" w:hAnsi="Lucida Sans" w:cs="Lucida Sans"/>
                <w:spacing w:val="1"/>
                <w:sz w:val="16"/>
                <w:szCs w:val="16"/>
              </w:rPr>
              <w:t>enseñanza-aprendizaje,</w:t>
            </w:r>
            <w:r w:rsidRPr="00DE321B">
              <w:rPr>
                <w:rFonts w:ascii="Lucida Sans" w:eastAsia="Lucida Sans" w:hAnsi="Lucida Sans" w:cs="Lucida Sans"/>
                <w:spacing w:val="1"/>
                <w:sz w:val="16"/>
                <w:szCs w:val="16"/>
              </w:rPr>
              <w:t xml:space="preserve"> que permiten el acceso a recursos virtuales. </w:t>
            </w:r>
          </w:p>
          <w:p w14:paraId="3362BD71" w14:textId="77777777" w:rsidR="0059740C" w:rsidRPr="00DE321B" w:rsidRDefault="0059740C" w:rsidP="00DE321B">
            <w:pPr>
              <w:pStyle w:val="Prrafodelista"/>
              <w:numPr>
                <w:ilvl w:val="0"/>
                <w:numId w:val="8"/>
              </w:numPr>
              <w:suppressAutoHyphens w:val="0"/>
              <w:spacing w:after="20" w:line="240" w:lineRule="auto"/>
              <w:ind w:left="270" w:right="113" w:hanging="126"/>
              <w:contextualSpacing w:val="0"/>
              <w:rPr>
                <w:rFonts w:ascii="Lucida Sans" w:eastAsia="Lucida Sans" w:hAnsi="Lucida Sans" w:cs="Lucida Sans"/>
                <w:spacing w:val="1"/>
                <w:sz w:val="16"/>
                <w:szCs w:val="16"/>
              </w:rPr>
            </w:pPr>
            <w:r w:rsidRPr="00DE321B">
              <w:rPr>
                <w:rFonts w:ascii="Lucida Sans" w:eastAsia="Lucida Sans" w:hAnsi="Lucida Sans" w:cs="Lucida Sans"/>
                <w:spacing w:val="1"/>
                <w:sz w:val="16"/>
                <w:szCs w:val="16"/>
              </w:rPr>
              <w:t>Se utilizarán las TIC como herramienta de búsqueda de información relacionada con los contenidos tratados en la unidad, reconociendo la veracidad de las diversas fuentes y la importancia de discriminar aquellas que ofrecen una información fiable y actualizada de las que no lo hacen.</w:t>
            </w:r>
          </w:p>
          <w:p w14:paraId="1F19A806" w14:textId="77777777" w:rsidR="0059740C" w:rsidRPr="00DE321B" w:rsidRDefault="00FB033F" w:rsidP="00DE321B">
            <w:pPr>
              <w:numPr>
                <w:ilvl w:val="0"/>
                <w:numId w:val="8"/>
              </w:numPr>
              <w:spacing w:after="20" w:line="240" w:lineRule="auto"/>
              <w:ind w:left="785"/>
              <w:jc w:val="both"/>
              <w:rPr>
                <w:rFonts w:ascii="Lucida Sans" w:eastAsia="Lucida Sans" w:hAnsi="Lucida Sans" w:cs="Lucida Sans"/>
                <w:b/>
                <w:spacing w:val="1"/>
                <w:sz w:val="16"/>
                <w:szCs w:val="16"/>
                <w:lang w:eastAsia="en-US"/>
              </w:rPr>
            </w:pPr>
            <w:r w:rsidRPr="00DE321B">
              <w:rPr>
                <w:rFonts w:ascii="Lucida Sans" w:eastAsia="Lucida Sans" w:hAnsi="Lucida Sans" w:cs="Lucida Sans"/>
                <w:b/>
                <w:spacing w:val="1"/>
                <w:sz w:val="16"/>
                <w:szCs w:val="16"/>
                <w:lang w:eastAsia="en-US"/>
              </w:rPr>
              <w:t>Páginas web</w:t>
            </w:r>
            <w:r w:rsidR="0059740C" w:rsidRPr="00DE321B">
              <w:rPr>
                <w:rFonts w:ascii="Lucida Sans" w:eastAsia="Lucida Sans" w:hAnsi="Lucida Sans" w:cs="Lucida Sans"/>
                <w:b/>
                <w:spacing w:val="1"/>
                <w:sz w:val="16"/>
                <w:szCs w:val="16"/>
                <w:lang w:eastAsia="en-US"/>
              </w:rPr>
              <w:t xml:space="preserve"> para ampliar contenidos</w:t>
            </w:r>
          </w:p>
          <w:p w14:paraId="364FAED8" w14:textId="77777777" w:rsidR="0059740C" w:rsidRPr="00DE321B" w:rsidRDefault="0059740C" w:rsidP="00DE321B">
            <w:pPr>
              <w:suppressAutoHyphens w:val="0"/>
              <w:spacing w:after="20" w:line="240" w:lineRule="auto"/>
              <w:ind w:left="286" w:right="113"/>
              <w:jc w:val="both"/>
              <w:rPr>
                <w:rFonts w:ascii="Lucida Sans" w:eastAsia="Lucida Sans" w:hAnsi="Lucida Sans" w:cs="Lucida Sans"/>
                <w:spacing w:val="1"/>
                <w:sz w:val="16"/>
                <w:szCs w:val="16"/>
                <w:lang w:eastAsia="en-US"/>
              </w:rPr>
            </w:pPr>
            <w:r w:rsidRPr="00DE321B">
              <w:rPr>
                <w:rFonts w:ascii="Lucida Sans" w:eastAsia="Lucida Sans" w:hAnsi="Lucida Sans" w:cs="Lucida Sans"/>
                <w:spacing w:val="1"/>
                <w:sz w:val="16"/>
                <w:szCs w:val="16"/>
                <w:lang w:eastAsia="en-US"/>
              </w:rPr>
              <w:t xml:space="preserve">         - </w:t>
            </w:r>
            <w:hyperlink r:id="rId13" w:history="1">
              <w:r w:rsidRPr="00DE321B">
                <w:rPr>
                  <w:rStyle w:val="Hipervnculo"/>
                  <w:rFonts w:ascii="Lucida Sans" w:eastAsia="Lucida Sans" w:hAnsi="Lucida Sans" w:cs="Lucida Sans"/>
                  <w:spacing w:val="1"/>
                  <w:sz w:val="16"/>
                  <w:szCs w:val="16"/>
                  <w:lang w:eastAsia="en-US"/>
                </w:rPr>
                <w:t>http://geacron.com/home-es/?lang=es&amp;sid=GeaCron10994</w:t>
              </w:r>
            </w:hyperlink>
            <w:r w:rsidRPr="00DE321B">
              <w:rPr>
                <w:rFonts w:ascii="Lucida Sans" w:eastAsia="Lucida Sans" w:hAnsi="Lucida Sans" w:cs="Lucida Sans"/>
                <w:spacing w:val="1"/>
                <w:sz w:val="16"/>
                <w:szCs w:val="16"/>
                <w:lang w:eastAsia="en-US"/>
              </w:rPr>
              <w:t xml:space="preserve"> (</w:t>
            </w:r>
            <w:r w:rsidR="00BE44BA" w:rsidRPr="00DE321B">
              <w:rPr>
                <w:rFonts w:ascii="Lucida Sans" w:eastAsia="Lucida Sans" w:hAnsi="Lucida Sans" w:cs="Lucida Sans"/>
                <w:spacing w:val="1"/>
                <w:sz w:val="16"/>
                <w:szCs w:val="16"/>
                <w:lang w:eastAsia="en-US"/>
              </w:rPr>
              <w:t xml:space="preserve">atlas histórico mundial </w:t>
            </w:r>
            <w:r w:rsidR="004162F6" w:rsidRPr="00DE321B">
              <w:rPr>
                <w:rFonts w:ascii="Lucida Sans" w:eastAsia="Lucida Sans" w:hAnsi="Lucida Sans" w:cs="Lucida Sans"/>
                <w:spacing w:val="1"/>
                <w:sz w:val="16"/>
                <w:szCs w:val="16"/>
                <w:lang w:eastAsia="en-US"/>
              </w:rPr>
              <w:t>i</w:t>
            </w:r>
            <w:r w:rsidRPr="00DE321B">
              <w:rPr>
                <w:rFonts w:ascii="Lucida Sans" w:eastAsia="Lucida Sans" w:hAnsi="Lucida Sans" w:cs="Lucida Sans"/>
                <w:spacing w:val="1"/>
                <w:sz w:val="16"/>
                <w:szCs w:val="16"/>
                <w:lang w:eastAsia="en-US"/>
              </w:rPr>
              <w:t>nteractivo desde 3000 a.</w:t>
            </w:r>
            <w:r w:rsidR="00BE44BA" w:rsidRPr="00DE321B">
              <w:rPr>
                <w:rFonts w:ascii="Arial" w:eastAsia="Lucida Sans" w:hAnsi="Arial" w:cs="Arial"/>
                <w:spacing w:val="1"/>
                <w:sz w:val="16"/>
                <w:szCs w:val="16"/>
                <w:lang w:eastAsia="en-US"/>
              </w:rPr>
              <w:t> </w:t>
            </w:r>
            <w:r w:rsidRPr="00DE321B">
              <w:rPr>
                <w:rFonts w:ascii="Lucida Sans" w:eastAsia="Lucida Sans" w:hAnsi="Lucida Sans" w:cs="Lucida Sans"/>
                <w:spacing w:val="1"/>
                <w:sz w:val="16"/>
                <w:szCs w:val="16"/>
                <w:lang w:eastAsia="en-US"/>
              </w:rPr>
              <w:t>C.)</w:t>
            </w:r>
          </w:p>
          <w:p w14:paraId="29F364F2" w14:textId="77777777" w:rsidR="0059740C" w:rsidRPr="00DE321B" w:rsidRDefault="0059740C" w:rsidP="00DE321B">
            <w:pPr>
              <w:suppressAutoHyphens w:val="0"/>
              <w:spacing w:after="20" w:line="240" w:lineRule="auto"/>
              <w:ind w:left="286" w:right="113"/>
              <w:jc w:val="both"/>
              <w:rPr>
                <w:rFonts w:ascii="Lucida Sans" w:eastAsia="Lucida Sans" w:hAnsi="Lucida Sans" w:cs="Lucida Sans"/>
                <w:spacing w:val="1"/>
                <w:sz w:val="16"/>
                <w:szCs w:val="16"/>
                <w:lang w:eastAsia="en-US"/>
              </w:rPr>
            </w:pPr>
            <w:r w:rsidRPr="00DE321B">
              <w:rPr>
                <w:rFonts w:ascii="Lucida Sans" w:eastAsia="Lucida Sans" w:hAnsi="Lucida Sans" w:cs="Lucida Sans"/>
                <w:spacing w:val="1"/>
                <w:sz w:val="16"/>
                <w:szCs w:val="16"/>
                <w:lang w:eastAsia="en-US"/>
              </w:rPr>
              <w:t xml:space="preserve">         - </w:t>
            </w:r>
            <w:hyperlink r:id="rId14" w:history="1">
              <w:r w:rsidRPr="00DE321B">
                <w:rPr>
                  <w:rStyle w:val="Hipervnculo"/>
                  <w:rFonts w:ascii="Lucida Sans" w:eastAsia="Lucida Sans" w:hAnsi="Lucida Sans" w:cs="Lucida Sans"/>
                  <w:spacing w:val="1"/>
                  <w:sz w:val="16"/>
                  <w:szCs w:val="16"/>
                  <w:lang w:eastAsia="en-US"/>
                </w:rPr>
                <w:t>https://redhistoria.com</w:t>
              </w:r>
            </w:hyperlink>
            <w:r w:rsidRPr="00DE321B">
              <w:rPr>
                <w:rFonts w:ascii="Lucida Sans" w:eastAsia="Lucida Sans" w:hAnsi="Lucida Sans" w:cs="Lucida Sans"/>
                <w:spacing w:val="1"/>
                <w:sz w:val="16"/>
                <w:szCs w:val="16"/>
                <w:lang w:eastAsia="en-US"/>
              </w:rPr>
              <w:t xml:space="preserve"> </w:t>
            </w:r>
          </w:p>
          <w:p w14:paraId="79744E89" w14:textId="77777777" w:rsidR="0059740C" w:rsidRPr="00DE321B" w:rsidRDefault="0059740C" w:rsidP="00DE321B">
            <w:pPr>
              <w:suppressAutoHyphens w:val="0"/>
              <w:spacing w:after="20" w:line="240" w:lineRule="auto"/>
              <w:ind w:left="286" w:right="113"/>
              <w:jc w:val="both"/>
              <w:rPr>
                <w:rFonts w:ascii="Lucida Sans" w:eastAsia="Lucida Sans" w:hAnsi="Lucida Sans" w:cs="Lucida Sans"/>
                <w:spacing w:val="1"/>
                <w:sz w:val="16"/>
                <w:szCs w:val="16"/>
                <w:lang w:eastAsia="en-US"/>
              </w:rPr>
            </w:pPr>
            <w:r w:rsidRPr="00DE321B">
              <w:rPr>
                <w:rFonts w:ascii="Lucida Sans" w:eastAsia="Lucida Sans" w:hAnsi="Lucida Sans" w:cs="Lucida Sans"/>
                <w:spacing w:val="1"/>
                <w:sz w:val="16"/>
                <w:szCs w:val="16"/>
                <w:lang w:eastAsia="en-US"/>
              </w:rPr>
              <w:t xml:space="preserve">         - </w:t>
            </w:r>
            <w:hyperlink r:id="rId15" w:history="1">
              <w:r w:rsidRPr="00DE321B">
                <w:rPr>
                  <w:rStyle w:val="Hipervnculo"/>
                  <w:rFonts w:ascii="Lucida Sans" w:eastAsia="Lucida Sans" w:hAnsi="Lucida Sans" w:cs="Lucida Sans"/>
                  <w:spacing w:val="1"/>
                  <w:sz w:val="16"/>
                  <w:szCs w:val="16"/>
                  <w:lang w:eastAsia="en-US"/>
                </w:rPr>
                <w:t>https://arrecaballo.es/edad-moderna/</w:t>
              </w:r>
            </w:hyperlink>
            <w:r w:rsidRPr="00DE321B">
              <w:rPr>
                <w:rFonts w:ascii="Lucida Sans" w:eastAsia="Lucida Sans" w:hAnsi="Lucida Sans" w:cs="Lucida Sans"/>
                <w:spacing w:val="1"/>
                <w:sz w:val="16"/>
                <w:szCs w:val="16"/>
                <w:lang w:eastAsia="en-US"/>
              </w:rPr>
              <w:t xml:space="preserve"> (</w:t>
            </w:r>
            <w:r w:rsidR="00BE44BA" w:rsidRPr="00DE321B">
              <w:rPr>
                <w:rFonts w:ascii="Lucida Sans" w:eastAsia="Lucida Sans" w:hAnsi="Lucida Sans" w:cs="Lucida Sans"/>
                <w:spacing w:val="1"/>
                <w:sz w:val="16"/>
                <w:szCs w:val="16"/>
                <w:lang w:eastAsia="en-US"/>
              </w:rPr>
              <w:t xml:space="preserve">historia </w:t>
            </w:r>
            <w:r w:rsidRPr="00DE321B">
              <w:rPr>
                <w:rFonts w:ascii="Lucida Sans" w:eastAsia="Lucida Sans" w:hAnsi="Lucida Sans" w:cs="Lucida Sans"/>
                <w:spacing w:val="1"/>
                <w:sz w:val="16"/>
                <w:szCs w:val="16"/>
                <w:lang w:eastAsia="en-US"/>
              </w:rPr>
              <w:t>militar)</w:t>
            </w:r>
          </w:p>
          <w:p w14:paraId="58F5F1CC" w14:textId="77777777" w:rsidR="0059740C" w:rsidRPr="00DE321B" w:rsidRDefault="0059740C" w:rsidP="00DE321B">
            <w:pPr>
              <w:pStyle w:val="Prrafodelista"/>
              <w:numPr>
                <w:ilvl w:val="0"/>
                <w:numId w:val="8"/>
              </w:numPr>
              <w:suppressAutoHyphens w:val="0"/>
              <w:spacing w:after="20" w:line="240" w:lineRule="auto"/>
              <w:ind w:left="785" w:right="113"/>
              <w:contextualSpacing w:val="0"/>
              <w:jc w:val="both"/>
              <w:rPr>
                <w:rFonts w:ascii="Lucida Sans" w:eastAsia="Lucida Sans" w:hAnsi="Lucida Sans" w:cs="Lucida Sans"/>
                <w:spacing w:val="1"/>
                <w:sz w:val="16"/>
                <w:szCs w:val="16"/>
                <w:lang w:eastAsia="en-US"/>
              </w:rPr>
            </w:pPr>
            <w:r w:rsidRPr="00DE321B">
              <w:rPr>
                <w:rFonts w:ascii="Lucida Sans" w:eastAsia="Lucida Sans" w:hAnsi="Lucida Sans" w:cs="Lucida Sans"/>
                <w:b/>
                <w:spacing w:val="1"/>
                <w:sz w:val="16"/>
                <w:szCs w:val="16"/>
                <w:lang w:eastAsia="en-US"/>
              </w:rPr>
              <w:t>Cine</w:t>
            </w:r>
          </w:p>
          <w:p w14:paraId="6E49FD24" w14:textId="77777777" w:rsidR="0059740C" w:rsidRPr="00DE321B" w:rsidRDefault="0059740C" w:rsidP="00DE321B">
            <w:pPr>
              <w:suppressAutoHyphens w:val="0"/>
              <w:spacing w:after="20" w:line="240" w:lineRule="auto"/>
              <w:ind w:left="286" w:right="113"/>
              <w:jc w:val="both"/>
              <w:rPr>
                <w:rFonts w:ascii="Lucida Sans" w:eastAsia="Lucida Sans" w:hAnsi="Lucida Sans" w:cs="Lucida Sans"/>
                <w:spacing w:val="1"/>
                <w:sz w:val="16"/>
                <w:szCs w:val="16"/>
                <w:lang w:eastAsia="en-US"/>
              </w:rPr>
            </w:pPr>
            <w:r w:rsidRPr="00DE321B">
              <w:rPr>
                <w:rFonts w:ascii="Lucida Sans" w:eastAsia="Lucida Sans" w:hAnsi="Lucida Sans" w:cs="Lucida Sans"/>
                <w:spacing w:val="1"/>
                <w:sz w:val="16"/>
                <w:szCs w:val="16"/>
                <w:lang w:eastAsia="en-US"/>
              </w:rPr>
              <w:t xml:space="preserve">          -Fragmento </w:t>
            </w:r>
            <w:r w:rsidRPr="00DE321B">
              <w:rPr>
                <w:rFonts w:ascii="Lucida Sans" w:eastAsia="Lucida Sans" w:hAnsi="Lucida Sans" w:cs="Lucida Sans"/>
                <w:i/>
                <w:spacing w:val="1"/>
                <w:sz w:val="16"/>
                <w:szCs w:val="16"/>
                <w:lang w:eastAsia="en-US"/>
              </w:rPr>
              <w:t xml:space="preserve">El </w:t>
            </w:r>
            <w:r w:rsidR="00BE44BA" w:rsidRPr="00DE321B">
              <w:rPr>
                <w:rFonts w:ascii="Lucida Sans" w:eastAsia="Lucida Sans" w:hAnsi="Lucida Sans" w:cs="Lucida Sans"/>
                <w:i/>
                <w:spacing w:val="1"/>
                <w:sz w:val="16"/>
                <w:szCs w:val="16"/>
                <w:lang w:eastAsia="en-US"/>
              </w:rPr>
              <w:t>perfume</w:t>
            </w:r>
            <w:r w:rsidRPr="00DE321B">
              <w:rPr>
                <w:rFonts w:ascii="Lucida Sans" w:eastAsia="Lucida Sans" w:hAnsi="Lucida Sans" w:cs="Lucida Sans"/>
                <w:spacing w:val="1"/>
                <w:sz w:val="16"/>
                <w:szCs w:val="16"/>
                <w:lang w:eastAsia="en-US"/>
              </w:rPr>
              <w:t xml:space="preserve">. </w:t>
            </w:r>
          </w:p>
          <w:p w14:paraId="27814CB5" w14:textId="77777777" w:rsidR="0059740C" w:rsidRPr="00DE321B" w:rsidRDefault="0059740C" w:rsidP="00DE321B">
            <w:pPr>
              <w:suppressAutoHyphens w:val="0"/>
              <w:spacing w:after="20" w:line="240" w:lineRule="auto"/>
              <w:ind w:left="286" w:right="113"/>
              <w:jc w:val="both"/>
              <w:rPr>
                <w:rFonts w:ascii="Lucida Sans" w:eastAsia="Lucida Sans" w:hAnsi="Lucida Sans" w:cs="Lucida Sans"/>
                <w:spacing w:val="1"/>
                <w:sz w:val="16"/>
                <w:szCs w:val="16"/>
                <w:lang w:eastAsia="en-US"/>
              </w:rPr>
            </w:pPr>
            <w:r w:rsidRPr="00DE321B">
              <w:rPr>
                <w:rFonts w:ascii="Lucida Sans" w:eastAsia="Lucida Sans" w:hAnsi="Lucida Sans" w:cs="Lucida Sans"/>
                <w:spacing w:val="1"/>
                <w:sz w:val="16"/>
                <w:szCs w:val="16"/>
                <w:lang w:eastAsia="en-US"/>
              </w:rPr>
              <w:t xml:space="preserve">          -Fragmento </w:t>
            </w:r>
            <w:r w:rsidRPr="00DE321B">
              <w:rPr>
                <w:rFonts w:ascii="Lucida Sans" w:eastAsia="Lucida Sans" w:hAnsi="Lucida Sans" w:cs="Lucida Sans"/>
                <w:i/>
                <w:spacing w:val="1"/>
                <w:sz w:val="16"/>
                <w:szCs w:val="16"/>
                <w:lang w:eastAsia="en-US"/>
              </w:rPr>
              <w:t>Barry Lyndon</w:t>
            </w:r>
            <w:r w:rsidRPr="00DE321B">
              <w:rPr>
                <w:rFonts w:ascii="Lucida Sans" w:eastAsia="Lucida Sans" w:hAnsi="Lucida Sans" w:cs="Lucida Sans"/>
                <w:spacing w:val="1"/>
                <w:sz w:val="16"/>
                <w:szCs w:val="16"/>
                <w:lang w:eastAsia="en-US"/>
              </w:rPr>
              <w:t xml:space="preserve"> </w:t>
            </w:r>
          </w:p>
          <w:p w14:paraId="151D3B72" w14:textId="77777777" w:rsidR="0059740C" w:rsidRPr="00DE321B" w:rsidRDefault="0059740C" w:rsidP="00DE321B">
            <w:pPr>
              <w:pStyle w:val="Prrafodelista"/>
              <w:numPr>
                <w:ilvl w:val="0"/>
                <w:numId w:val="8"/>
              </w:numPr>
              <w:suppressAutoHyphens w:val="0"/>
              <w:spacing w:after="20" w:line="240" w:lineRule="auto"/>
              <w:ind w:left="785" w:right="113"/>
              <w:contextualSpacing w:val="0"/>
              <w:jc w:val="both"/>
              <w:rPr>
                <w:rFonts w:ascii="Lucida Sans" w:eastAsia="Lucida Sans" w:hAnsi="Lucida Sans" w:cs="Lucida Sans"/>
                <w:spacing w:val="1"/>
                <w:sz w:val="16"/>
                <w:szCs w:val="16"/>
                <w:lang w:eastAsia="en-US"/>
              </w:rPr>
            </w:pPr>
            <w:r w:rsidRPr="00DE321B">
              <w:rPr>
                <w:rFonts w:ascii="Lucida Sans" w:eastAsia="Lucida Sans" w:hAnsi="Lucida Sans" w:cs="Lucida Sans"/>
                <w:b/>
                <w:spacing w:val="1"/>
                <w:sz w:val="16"/>
                <w:szCs w:val="16"/>
                <w:lang w:eastAsia="en-US"/>
              </w:rPr>
              <w:t>Vídeos</w:t>
            </w:r>
          </w:p>
          <w:p w14:paraId="1D7E4288" w14:textId="77777777" w:rsidR="0059740C" w:rsidRPr="00DE321B" w:rsidRDefault="0059740C" w:rsidP="00DE321B">
            <w:pPr>
              <w:suppressAutoHyphens w:val="0"/>
              <w:spacing w:after="20" w:line="240" w:lineRule="auto"/>
              <w:ind w:left="286" w:right="113"/>
              <w:jc w:val="both"/>
              <w:rPr>
                <w:rFonts w:ascii="Lucida Sans" w:eastAsia="Lucida Sans" w:hAnsi="Lucida Sans" w:cs="Lucida Sans"/>
                <w:spacing w:val="1"/>
                <w:sz w:val="16"/>
                <w:szCs w:val="16"/>
                <w:lang w:eastAsia="en-US"/>
              </w:rPr>
            </w:pPr>
            <w:r w:rsidRPr="00DE321B">
              <w:rPr>
                <w:rFonts w:ascii="Lucida Sans" w:eastAsia="Lucida Sans" w:hAnsi="Lucida Sans" w:cs="Lucida Sans"/>
                <w:spacing w:val="1"/>
                <w:sz w:val="16"/>
                <w:szCs w:val="16"/>
                <w:lang w:eastAsia="en-US"/>
              </w:rPr>
              <w:t xml:space="preserve">          -Versalles </w:t>
            </w:r>
            <w:hyperlink r:id="rId16" w:history="1">
              <w:r w:rsidRPr="00DE321B">
                <w:rPr>
                  <w:rStyle w:val="Hipervnculo"/>
                  <w:rFonts w:ascii="Lucida Sans" w:eastAsia="Lucida Sans" w:hAnsi="Lucida Sans" w:cs="Lucida Sans"/>
                  <w:spacing w:val="1"/>
                  <w:sz w:val="16"/>
                  <w:szCs w:val="16"/>
                  <w:lang w:eastAsia="en-US"/>
                </w:rPr>
                <w:t>http://www.versailles3d.com/es/en-video/de-louis-xiii-a-la-revolution.html</w:t>
              </w:r>
            </w:hyperlink>
          </w:p>
          <w:p w14:paraId="0FCB2524" w14:textId="77777777" w:rsidR="0059740C" w:rsidRPr="00DE321B" w:rsidRDefault="0059740C" w:rsidP="00DE321B">
            <w:pPr>
              <w:suppressAutoHyphens w:val="0"/>
              <w:spacing w:after="20" w:line="240" w:lineRule="auto"/>
              <w:ind w:left="286" w:right="113"/>
              <w:jc w:val="both"/>
              <w:rPr>
                <w:rFonts w:ascii="Lucida Sans" w:eastAsia="Lucida Sans" w:hAnsi="Lucida Sans" w:cs="Lucida Sans"/>
                <w:spacing w:val="1"/>
                <w:sz w:val="16"/>
                <w:szCs w:val="16"/>
                <w:lang w:eastAsia="en-US"/>
              </w:rPr>
            </w:pPr>
            <w:r w:rsidRPr="00DE321B">
              <w:rPr>
                <w:rFonts w:ascii="Lucida Sans" w:eastAsia="Lucida Sans" w:hAnsi="Lucida Sans" w:cs="Lucida Sans"/>
                <w:spacing w:val="1"/>
                <w:sz w:val="16"/>
                <w:szCs w:val="16"/>
                <w:lang w:eastAsia="en-US"/>
              </w:rPr>
              <w:t xml:space="preserve">          -Las grandes potencias del siglo </w:t>
            </w:r>
            <w:proofErr w:type="spellStart"/>
            <w:r w:rsidR="00BE44BA" w:rsidRPr="00DE321B">
              <w:rPr>
                <w:rFonts w:ascii="Lucida Sans" w:eastAsia="Lucida Sans" w:hAnsi="Lucida Sans" w:cs="Lucida Sans"/>
                <w:smallCaps/>
                <w:spacing w:val="1"/>
                <w:sz w:val="16"/>
                <w:szCs w:val="16"/>
                <w:lang w:eastAsia="en-US"/>
              </w:rPr>
              <w:t>xviii</w:t>
            </w:r>
            <w:proofErr w:type="spellEnd"/>
            <w:r w:rsidRPr="00DE321B">
              <w:rPr>
                <w:rFonts w:ascii="Lucida Sans" w:eastAsia="Lucida Sans" w:hAnsi="Lucida Sans" w:cs="Lucida Sans"/>
                <w:spacing w:val="1"/>
                <w:sz w:val="16"/>
                <w:szCs w:val="16"/>
                <w:lang w:eastAsia="en-US"/>
              </w:rPr>
              <w:t xml:space="preserve"> </w:t>
            </w:r>
            <w:hyperlink r:id="rId17" w:history="1">
              <w:r w:rsidRPr="00DE321B">
                <w:rPr>
                  <w:rStyle w:val="Hipervnculo"/>
                  <w:rFonts w:ascii="Lucida Sans" w:eastAsia="Lucida Sans" w:hAnsi="Lucida Sans" w:cs="Lucida Sans"/>
                  <w:spacing w:val="1"/>
                  <w:sz w:val="16"/>
                  <w:szCs w:val="16"/>
                  <w:lang w:eastAsia="en-US"/>
                </w:rPr>
                <w:t>https://www.artehistoria.com/es/video/el-mundo-mediados-del-siglo-xviii</w:t>
              </w:r>
            </w:hyperlink>
          </w:p>
          <w:p w14:paraId="7F5C7F5C" w14:textId="77777777" w:rsidR="0059740C" w:rsidRPr="00DE321B" w:rsidRDefault="0059740C" w:rsidP="00DE321B">
            <w:pPr>
              <w:numPr>
                <w:ilvl w:val="0"/>
                <w:numId w:val="10"/>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sidRPr="00DE321B">
              <w:rPr>
                <w:rFonts w:ascii="Lucida Sans" w:eastAsia="Lucida Sans" w:hAnsi="Lucida Sans" w:cs="Lucida Sans"/>
                <w:spacing w:val="1"/>
                <w:sz w:val="16"/>
                <w:szCs w:val="16"/>
                <w:lang w:eastAsia="en-US"/>
              </w:rPr>
              <w:t>Test de evaluación interactivos</w:t>
            </w:r>
          </w:p>
          <w:p w14:paraId="78942262" w14:textId="342ED8B2" w:rsidR="0059740C" w:rsidRPr="0027112D" w:rsidRDefault="0059740C" w:rsidP="00DE321B">
            <w:pPr>
              <w:numPr>
                <w:ilvl w:val="0"/>
                <w:numId w:val="10"/>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sidRPr="00DE321B">
              <w:rPr>
                <w:rFonts w:ascii="Lucida Sans" w:eastAsia="Lucida Sans" w:hAnsi="Lucida Sans" w:cs="Lucida Sans"/>
                <w:spacing w:val="1"/>
                <w:sz w:val="16"/>
                <w:szCs w:val="16"/>
                <w:lang w:eastAsia="en-US"/>
              </w:rPr>
              <w:t>Actividades de repaso interactivas</w:t>
            </w:r>
          </w:p>
        </w:tc>
      </w:tr>
    </w:tbl>
    <w:p w14:paraId="517201F7" w14:textId="02C44874" w:rsidR="001E0A46" w:rsidRDefault="001E0A46" w:rsidP="004D0B6D"/>
    <w:sectPr w:rsidR="001E0A46">
      <w:headerReference w:type="even" r:id="rId18"/>
      <w:headerReference w:type="default" r:id="rId19"/>
      <w:footerReference w:type="even" r:id="rId20"/>
      <w:footerReference w:type="default" r:id="rId21"/>
      <w:headerReference w:type="first" r:id="rId22"/>
      <w:footerReference w:type="first" r:id="rId23"/>
      <w:pgSz w:w="16838" w:h="11906" w:orient="landscape"/>
      <w:pgMar w:top="1077" w:right="1440" w:bottom="1274"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B2CC3" w14:textId="77777777" w:rsidR="00614739" w:rsidRDefault="00614739">
      <w:pPr>
        <w:spacing w:after="0" w:line="240" w:lineRule="auto"/>
      </w:pPr>
      <w:r>
        <w:separator/>
      </w:r>
    </w:p>
  </w:endnote>
  <w:endnote w:type="continuationSeparator" w:id="0">
    <w:p w14:paraId="5F129997" w14:textId="77777777" w:rsidR="00614739" w:rsidRDefault="00614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UniversLTSt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0" w:type="pct"/>
      <w:tblInd w:w="108" w:type="dxa"/>
      <w:tblLayout w:type="fixed"/>
      <w:tblLook w:val="0000" w:firstRow="0" w:lastRow="0" w:firstColumn="0" w:lastColumn="0" w:noHBand="0" w:noVBand="0"/>
    </w:tblPr>
    <w:tblGrid>
      <w:gridCol w:w="885"/>
      <w:gridCol w:w="8574"/>
    </w:tblGrid>
    <w:tr w:rsidR="00FA1D90" w14:paraId="29DACB9B" w14:textId="77777777">
      <w:trPr>
        <w:trHeight w:val="373"/>
      </w:trPr>
      <w:tc>
        <w:tcPr>
          <w:tcW w:w="885" w:type="dxa"/>
          <w:tcBorders>
            <w:top w:val="single" w:sz="18" w:space="0" w:color="808080"/>
            <w:right w:val="single" w:sz="18" w:space="0" w:color="808080"/>
          </w:tcBorders>
          <w:shd w:val="clear" w:color="auto" w:fill="auto"/>
        </w:tcPr>
        <w:p w14:paraId="2F8CD331" w14:textId="77777777" w:rsidR="00FA1D90" w:rsidRDefault="00FA1D90">
          <w:pPr>
            <w:pStyle w:val="Piedepgina"/>
            <w:jc w:val="right"/>
            <w:rPr>
              <w:b/>
              <w:color w:val="4F81BD"/>
              <w:sz w:val="32"/>
              <w:szCs w:val="32"/>
            </w:rPr>
          </w:pPr>
          <w:r>
            <w:fldChar w:fldCharType="begin"/>
          </w:r>
          <w:r>
            <w:instrText xml:space="preserve"> PAGE </w:instrText>
          </w:r>
          <w:r>
            <w:fldChar w:fldCharType="separate"/>
          </w:r>
          <w:r>
            <w:t>0</w:t>
          </w:r>
          <w:r>
            <w:fldChar w:fldCharType="end"/>
          </w:r>
        </w:p>
      </w:tc>
      <w:tc>
        <w:tcPr>
          <w:tcW w:w="8574" w:type="dxa"/>
          <w:tcBorders>
            <w:top w:val="single" w:sz="18" w:space="0" w:color="808080"/>
            <w:left w:val="single" w:sz="18" w:space="0" w:color="808080"/>
          </w:tcBorders>
          <w:shd w:val="clear" w:color="auto" w:fill="auto"/>
        </w:tcPr>
        <w:p w14:paraId="488ED053" w14:textId="77777777" w:rsidR="00FA1D90" w:rsidRDefault="00FA1D90">
          <w:pPr>
            <w:pStyle w:val="Piedepgina"/>
            <w:snapToGrid w:val="0"/>
            <w:rPr>
              <w:b/>
              <w:color w:val="4F81BD"/>
              <w:sz w:val="32"/>
              <w:szCs w:val="32"/>
            </w:rPr>
          </w:pPr>
        </w:p>
      </w:tc>
    </w:tr>
  </w:tbl>
  <w:p w14:paraId="49C1CFC7" w14:textId="77777777" w:rsidR="00FA1D90" w:rsidRDefault="00FA1D9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FC6A1" w14:textId="77777777" w:rsidR="00FA1D90" w:rsidRDefault="00FA1D90">
    <w:pPr>
      <w:pStyle w:val="Piedepgina"/>
      <w:jc w:val="center"/>
      <w:rPr>
        <w:b/>
        <w:i/>
        <w:color w:val="4F81BD"/>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0" w:type="pct"/>
      <w:tblInd w:w="108" w:type="dxa"/>
      <w:tblLayout w:type="fixed"/>
      <w:tblLook w:val="0000" w:firstRow="0" w:lastRow="0" w:firstColumn="0" w:lastColumn="0" w:noHBand="0" w:noVBand="0"/>
    </w:tblPr>
    <w:tblGrid>
      <w:gridCol w:w="867"/>
      <w:gridCol w:w="8401"/>
    </w:tblGrid>
    <w:tr w:rsidR="00B844DC" w14:paraId="438B93A9" w14:textId="77777777">
      <w:trPr>
        <w:trHeight w:val="373"/>
      </w:trPr>
      <w:tc>
        <w:tcPr>
          <w:tcW w:w="867" w:type="dxa"/>
          <w:tcBorders>
            <w:top w:val="single" w:sz="18" w:space="0" w:color="808080"/>
            <w:right w:val="single" w:sz="18" w:space="0" w:color="808080"/>
          </w:tcBorders>
          <w:shd w:val="clear" w:color="auto" w:fill="auto"/>
        </w:tcPr>
        <w:p w14:paraId="379EA6EB" w14:textId="77777777" w:rsidR="00B844DC" w:rsidRDefault="00B844DC">
          <w:pPr>
            <w:pStyle w:val="Piedepgina"/>
            <w:jc w:val="right"/>
            <w:rPr>
              <w:b/>
              <w:color w:val="4F81BD"/>
              <w:sz w:val="32"/>
              <w:szCs w:val="32"/>
            </w:rPr>
          </w:pPr>
          <w:r>
            <w:fldChar w:fldCharType="begin"/>
          </w:r>
          <w:r>
            <w:instrText xml:space="preserve"> PAGE </w:instrText>
          </w:r>
          <w:r>
            <w:fldChar w:fldCharType="separate"/>
          </w:r>
          <w:r>
            <w:t>2</w:t>
          </w:r>
          <w:r>
            <w:fldChar w:fldCharType="end"/>
          </w:r>
        </w:p>
      </w:tc>
      <w:tc>
        <w:tcPr>
          <w:tcW w:w="8401" w:type="dxa"/>
          <w:tcBorders>
            <w:top w:val="single" w:sz="18" w:space="0" w:color="808080"/>
            <w:left w:val="single" w:sz="18" w:space="0" w:color="808080"/>
          </w:tcBorders>
          <w:shd w:val="clear" w:color="auto" w:fill="auto"/>
        </w:tcPr>
        <w:p w14:paraId="5C765AF0" w14:textId="77777777" w:rsidR="00B844DC" w:rsidRDefault="00B844DC">
          <w:pPr>
            <w:pStyle w:val="Piedepgina"/>
            <w:snapToGrid w:val="0"/>
            <w:rPr>
              <w:b/>
              <w:color w:val="4F81BD"/>
              <w:sz w:val="32"/>
              <w:szCs w:val="32"/>
            </w:rPr>
          </w:pPr>
        </w:p>
      </w:tc>
    </w:tr>
  </w:tbl>
  <w:p w14:paraId="5CAC9881" w14:textId="77777777" w:rsidR="00B844DC" w:rsidRDefault="00B844DC">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01914" w14:textId="77777777" w:rsidR="00FA1D90" w:rsidRDefault="00FA1D9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0" w:type="pct"/>
      <w:tblInd w:w="108" w:type="dxa"/>
      <w:tblLayout w:type="fixed"/>
      <w:tblLook w:val="0000" w:firstRow="0" w:lastRow="0" w:firstColumn="0" w:lastColumn="0" w:noHBand="0" w:noVBand="0"/>
    </w:tblPr>
    <w:tblGrid>
      <w:gridCol w:w="1268"/>
      <w:gridCol w:w="12271"/>
    </w:tblGrid>
    <w:tr w:rsidR="00FA1D90" w14:paraId="46C6B93E" w14:textId="77777777">
      <w:trPr>
        <w:trHeight w:val="373"/>
      </w:trPr>
      <w:tc>
        <w:tcPr>
          <w:tcW w:w="1268" w:type="dxa"/>
          <w:tcBorders>
            <w:top w:val="single" w:sz="18" w:space="0" w:color="808080"/>
            <w:right w:val="single" w:sz="18" w:space="0" w:color="808080"/>
          </w:tcBorders>
          <w:shd w:val="clear" w:color="auto" w:fill="auto"/>
        </w:tcPr>
        <w:p w14:paraId="774D25BB" w14:textId="77777777" w:rsidR="00FA1D90" w:rsidRDefault="00FA1D90">
          <w:pPr>
            <w:pStyle w:val="Piedepgina"/>
            <w:jc w:val="right"/>
            <w:rPr>
              <w:b/>
              <w:color w:val="4F81BD"/>
              <w:sz w:val="32"/>
              <w:szCs w:val="32"/>
            </w:rPr>
          </w:pPr>
          <w:r>
            <w:fldChar w:fldCharType="begin"/>
          </w:r>
          <w:r>
            <w:instrText xml:space="preserve"> PAGE </w:instrText>
          </w:r>
          <w:r>
            <w:fldChar w:fldCharType="separate"/>
          </w:r>
          <w:r>
            <w:t>58</w:t>
          </w:r>
          <w:r>
            <w:fldChar w:fldCharType="end"/>
          </w:r>
        </w:p>
      </w:tc>
      <w:tc>
        <w:tcPr>
          <w:tcW w:w="12271" w:type="dxa"/>
          <w:tcBorders>
            <w:top w:val="single" w:sz="18" w:space="0" w:color="808080"/>
            <w:left w:val="single" w:sz="18" w:space="0" w:color="808080"/>
          </w:tcBorders>
          <w:shd w:val="clear" w:color="auto" w:fill="auto"/>
        </w:tcPr>
        <w:p w14:paraId="65AD5C9C" w14:textId="77777777" w:rsidR="00FA1D90" w:rsidRDefault="00FA1D90">
          <w:pPr>
            <w:pStyle w:val="Piedepgina"/>
            <w:snapToGrid w:val="0"/>
            <w:rPr>
              <w:b/>
              <w:color w:val="4F81BD"/>
              <w:sz w:val="32"/>
              <w:szCs w:val="32"/>
            </w:rPr>
          </w:pPr>
        </w:p>
      </w:tc>
    </w:tr>
  </w:tbl>
  <w:p w14:paraId="50BD60EE" w14:textId="77777777" w:rsidR="00FA1D90" w:rsidRDefault="00FA1D90">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3A6E4" w14:textId="77777777" w:rsidR="00FA1D90" w:rsidRDefault="00FA1D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3EFD0" w14:textId="77777777" w:rsidR="00614739" w:rsidRDefault="00614739">
      <w:pPr>
        <w:spacing w:after="0" w:line="240" w:lineRule="auto"/>
      </w:pPr>
      <w:r>
        <w:separator/>
      </w:r>
    </w:p>
  </w:footnote>
  <w:footnote w:type="continuationSeparator" w:id="0">
    <w:p w14:paraId="28B00E0B" w14:textId="77777777" w:rsidR="00614739" w:rsidRDefault="00614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1101"/>
      <w:gridCol w:w="7887"/>
      <w:gridCol w:w="2009"/>
    </w:tblGrid>
    <w:tr w:rsidR="00FA1D90" w14:paraId="6392E403" w14:textId="77777777">
      <w:trPr>
        <w:trHeight w:val="97"/>
      </w:trPr>
      <w:tc>
        <w:tcPr>
          <w:tcW w:w="1101" w:type="dxa"/>
          <w:tcBorders>
            <w:bottom w:val="single" w:sz="18" w:space="0" w:color="808080"/>
          </w:tcBorders>
          <w:shd w:val="clear" w:color="auto" w:fill="auto"/>
          <w:vAlign w:val="center"/>
        </w:tcPr>
        <w:p w14:paraId="3AA59FF1" w14:textId="3395090D" w:rsidR="00FA1D90" w:rsidRDefault="00947744">
          <w:pPr>
            <w:spacing w:after="0"/>
            <w:jc w:val="center"/>
            <w:rPr>
              <w:b/>
              <w:i/>
            </w:rPr>
          </w:pPr>
          <w:r>
            <w:rPr>
              <w:b/>
              <w:noProof/>
              <w:lang w:eastAsia="es-ES"/>
            </w:rPr>
            <w:drawing>
              <wp:inline distT="0" distB="0" distL="0" distR="0" wp14:anchorId="35C39F0F" wp14:editId="128280D4">
                <wp:extent cx="478155" cy="40386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9" t="-11" r="-9" b="-11"/>
                        <a:stretch>
                          <a:fillRect/>
                        </a:stretch>
                      </pic:blipFill>
                      <pic:spPr bwMode="auto">
                        <a:xfrm>
                          <a:off x="0" y="0"/>
                          <a:ext cx="478155" cy="403860"/>
                        </a:xfrm>
                        <a:prstGeom prst="rect">
                          <a:avLst/>
                        </a:prstGeom>
                        <a:solidFill>
                          <a:srgbClr val="FFFFFF"/>
                        </a:solidFill>
                        <a:ln>
                          <a:noFill/>
                        </a:ln>
                      </pic:spPr>
                    </pic:pic>
                  </a:graphicData>
                </a:graphic>
              </wp:inline>
            </w:drawing>
          </w:r>
        </w:p>
      </w:tc>
      <w:tc>
        <w:tcPr>
          <w:tcW w:w="7887" w:type="dxa"/>
          <w:tcBorders>
            <w:bottom w:val="single" w:sz="18" w:space="0" w:color="808080"/>
          </w:tcBorders>
          <w:shd w:val="clear" w:color="auto" w:fill="auto"/>
          <w:vAlign w:val="center"/>
        </w:tcPr>
        <w:p w14:paraId="7EF5BC09" w14:textId="77777777" w:rsidR="00FA1D90" w:rsidRDefault="00FA1D90">
          <w:pPr>
            <w:spacing w:after="0"/>
            <w:jc w:val="right"/>
          </w:pPr>
          <w:r>
            <w:rPr>
              <w:b/>
              <w:i/>
            </w:rPr>
            <w:t>Ciencias aplicadas I</w:t>
          </w:r>
        </w:p>
        <w:p w14:paraId="343B9D28" w14:textId="77777777" w:rsidR="00FA1D90" w:rsidRDefault="00FA1D90">
          <w:pPr>
            <w:spacing w:after="0"/>
            <w:jc w:val="right"/>
          </w:pPr>
          <w:r>
            <w:rPr>
              <w:b/>
              <w:i/>
            </w:rPr>
            <w:t>(Formación profesional básica)</w:t>
          </w:r>
        </w:p>
      </w:tc>
      <w:tc>
        <w:tcPr>
          <w:tcW w:w="2009" w:type="dxa"/>
          <w:tcBorders>
            <w:bottom w:val="single" w:sz="18" w:space="0" w:color="808080"/>
            <w:right w:val="single" w:sz="18" w:space="0" w:color="808080"/>
          </w:tcBorders>
          <w:shd w:val="clear" w:color="auto" w:fill="auto"/>
          <w:vAlign w:val="center"/>
        </w:tcPr>
        <w:p w14:paraId="6E08D2FB" w14:textId="77777777" w:rsidR="00FA1D90" w:rsidRDefault="00FA1D90">
          <w:pPr>
            <w:spacing w:after="0"/>
            <w:jc w:val="center"/>
          </w:pPr>
          <w:r>
            <w:rPr>
              <w:b/>
              <w:color w:val="FFFFFF"/>
            </w:rPr>
            <w:t xml:space="preserve">PROGRAMACIÓN </w:t>
          </w:r>
        </w:p>
      </w:tc>
    </w:tr>
  </w:tbl>
  <w:p w14:paraId="1542389C" w14:textId="77777777" w:rsidR="00FA1D90" w:rsidRDefault="00FA1D9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1056"/>
      <w:gridCol w:w="6457"/>
      <w:gridCol w:w="1985"/>
    </w:tblGrid>
    <w:tr w:rsidR="002A4638" w14:paraId="6EDB4951" w14:textId="77777777">
      <w:trPr>
        <w:trHeight w:val="780"/>
      </w:trPr>
      <w:tc>
        <w:tcPr>
          <w:tcW w:w="1056" w:type="dxa"/>
          <w:tcBorders>
            <w:bottom w:val="single" w:sz="18" w:space="0" w:color="808080"/>
          </w:tcBorders>
          <w:shd w:val="clear" w:color="auto" w:fill="auto"/>
          <w:vAlign w:val="center"/>
        </w:tcPr>
        <w:p w14:paraId="0038F580" w14:textId="097D3AE5" w:rsidR="002A4638" w:rsidRDefault="00947744">
          <w:pPr>
            <w:spacing w:after="0"/>
            <w:jc w:val="center"/>
            <w:rPr>
              <w:b/>
              <w:i/>
            </w:rPr>
          </w:pPr>
          <w:r>
            <w:rPr>
              <w:b/>
              <w:noProof/>
              <w:lang w:eastAsia="es-ES"/>
            </w:rPr>
            <w:drawing>
              <wp:inline distT="0" distB="0" distL="0" distR="0" wp14:anchorId="3A457A0A" wp14:editId="28EF903D">
                <wp:extent cx="478155" cy="40386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9" t="-11" r="-9" b="-11"/>
                        <a:stretch>
                          <a:fillRect/>
                        </a:stretch>
                      </pic:blipFill>
                      <pic:spPr bwMode="auto">
                        <a:xfrm>
                          <a:off x="0" y="0"/>
                          <a:ext cx="478155" cy="403860"/>
                        </a:xfrm>
                        <a:prstGeom prst="rect">
                          <a:avLst/>
                        </a:prstGeom>
                        <a:solidFill>
                          <a:srgbClr val="FFFFFF">
                            <a:alpha val="0"/>
                          </a:srgbClr>
                        </a:solidFill>
                        <a:ln>
                          <a:noFill/>
                        </a:ln>
                      </pic:spPr>
                    </pic:pic>
                  </a:graphicData>
                </a:graphic>
              </wp:inline>
            </w:drawing>
          </w:r>
        </w:p>
      </w:tc>
      <w:tc>
        <w:tcPr>
          <w:tcW w:w="6457" w:type="dxa"/>
          <w:tcBorders>
            <w:bottom w:val="single" w:sz="18" w:space="0" w:color="808080"/>
          </w:tcBorders>
          <w:shd w:val="clear" w:color="auto" w:fill="auto"/>
          <w:vAlign w:val="center"/>
        </w:tcPr>
        <w:p w14:paraId="242ED9FD" w14:textId="77777777" w:rsidR="002A4638" w:rsidRPr="000538E6" w:rsidRDefault="00707062">
          <w:pPr>
            <w:spacing w:after="0"/>
            <w:jc w:val="right"/>
          </w:pPr>
          <w:r w:rsidRPr="000538E6">
            <w:rPr>
              <w:b/>
              <w:i/>
            </w:rPr>
            <w:t>Historia del Mundo Contemporáneo</w:t>
          </w:r>
          <w:r w:rsidR="002A4638" w:rsidRPr="000538E6">
            <w:rPr>
              <w:b/>
              <w:i/>
            </w:rPr>
            <w:t xml:space="preserve"> </w:t>
          </w:r>
        </w:p>
        <w:p w14:paraId="346D7204" w14:textId="77777777" w:rsidR="002A4638" w:rsidRPr="000538E6" w:rsidRDefault="002A4638">
          <w:pPr>
            <w:spacing w:after="0"/>
            <w:jc w:val="right"/>
          </w:pPr>
          <w:r w:rsidRPr="000538E6">
            <w:rPr>
              <w:b/>
              <w:i/>
            </w:rPr>
            <w:t>(</w:t>
          </w:r>
          <w:r w:rsidR="00707062" w:rsidRPr="000538E6">
            <w:rPr>
              <w:b/>
              <w:i/>
            </w:rPr>
            <w:t>1</w:t>
          </w:r>
          <w:r w:rsidRPr="000538E6">
            <w:rPr>
              <w:b/>
              <w:i/>
            </w:rPr>
            <w:t>.</w:t>
          </w:r>
          <w:r w:rsidRPr="000538E6">
            <w:rPr>
              <w:b/>
              <w:i/>
              <w:vertAlign w:val="superscript"/>
            </w:rPr>
            <w:t>o</w:t>
          </w:r>
          <w:r w:rsidRPr="000538E6">
            <w:rPr>
              <w:b/>
              <w:i/>
            </w:rPr>
            <w:t xml:space="preserve"> </w:t>
          </w:r>
          <w:r w:rsidR="00707062" w:rsidRPr="000538E6">
            <w:rPr>
              <w:b/>
              <w:i/>
            </w:rPr>
            <w:t>Bachillerato</w:t>
          </w:r>
          <w:r w:rsidRPr="000538E6">
            <w:rPr>
              <w:b/>
              <w:i/>
            </w:rPr>
            <w:t>)</w:t>
          </w:r>
        </w:p>
      </w:tc>
      <w:tc>
        <w:tcPr>
          <w:tcW w:w="1985" w:type="dxa"/>
          <w:tcBorders>
            <w:bottom w:val="single" w:sz="18" w:space="0" w:color="808080"/>
            <w:right w:val="single" w:sz="18" w:space="0" w:color="808080"/>
          </w:tcBorders>
          <w:shd w:val="clear" w:color="auto" w:fill="548DD4"/>
          <w:vAlign w:val="center"/>
        </w:tcPr>
        <w:p w14:paraId="65BBC0AB" w14:textId="77777777" w:rsidR="002A4638" w:rsidRPr="000538E6" w:rsidRDefault="002A4638">
          <w:pPr>
            <w:spacing w:after="0"/>
            <w:jc w:val="center"/>
          </w:pPr>
          <w:r w:rsidRPr="000538E6">
            <w:rPr>
              <w:b/>
              <w:color w:val="FFFFFF"/>
            </w:rPr>
            <w:t xml:space="preserve">PROGRAMACIÓN </w:t>
          </w:r>
        </w:p>
      </w:tc>
    </w:tr>
  </w:tbl>
  <w:p w14:paraId="6D98A986" w14:textId="77777777" w:rsidR="002A4638" w:rsidRDefault="002A463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6CFC0" w14:textId="77777777" w:rsidR="00FA1D90" w:rsidRDefault="00FA1D9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1056"/>
      <w:gridCol w:w="10993"/>
      <w:gridCol w:w="1985"/>
    </w:tblGrid>
    <w:tr w:rsidR="00FA1D90" w14:paraId="7B783E06" w14:textId="77777777">
      <w:trPr>
        <w:trHeight w:val="780"/>
      </w:trPr>
      <w:tc>
        <w:tcPr>
          <w:tcW w:w="1056" w:type="dxa"/>
          <w:tcBorders>
            <w:bottom w:val="single" w:sz="18" w:space="0" w:color="808080"/>
          </w:tcBorders>
          <w:shd w:val="clear" w:color="auto" w:fill="auto"/>
          <w:vAlign w:val="center"/>
        </w:tcPr>
        <w:p w14:paraId="782D6BB6" w14:textId="68EEC150" w:rsidR="00FA1D90" w:rsidRDefault="00947744">
          <w:pPr>
            <w:spacing w:after="0"/>
            <w:jc w:val="center"/>
            <w:rPr>
              <w:b/>
              <w:i/>
            </w:rPr>
          </w:pPr>
          <w:r>
            <w:rPr>
              <w:b/>
              <w:noProof/>
              <w:lang w:eastAsia="es-ES"/>
            </w:rPr>
            <w:drawing>
              <wp:inline distT="0" distB="0" distL="0" distR="0" wp14:anchorId="47C93451" wp14:editId="6199EB8F">
                <wp:extent cx="478155" cy="40386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9" t="-11" r="-9" b="-11"/>
                        <a:stretch>
                          <a:fillRect/>
                        </a:stretch>
                      </pic:blipFill>
                      <pic:spPr bwMode="auto">
                        <a:xfrm>
                          <a:off x="0" y="0"/>
                          <a:ext cx="478155" cy="403860"/>
                        </a:xfrm>
                        <a:prstGeom prst="rect">
                          <a:avLst/>
                        </a:prstGeom>
                        <a:solidFill>
                          <a:srgbClr val="FFFFFF">
                            <a:alpha val="0"/>
                          </a:srgbClr>
                        </a:solidFill>
                        <a:ln>
                          <a:noFill/>
                        </a:ln>
                      </pic:spPr>
                    </pic:pic>
                  </a:graphicData>
                </a:graphic>
              </wp:inline>
            </w:drawing>
          </w:r>
        </w:p>
      </w:tc>
      <w:tc>
        <w:tcPr>
          <w:tcW w:w="10993" w:type="dxa"/>
          <w:tcBorders>
            <w:bottom w:val="single" w:sz="18" w:space="0" w:color="808080"/>
          </w:tcBorders>
          <w:shd w:val="clear" w:color="auto" w:fill="auto"/>
          <w:vAlign w:val="center"/>
        </w:tcPr>
        <w:p w14:paraId="018A2639" w14:textId="77777777" w:rsidR="00CD4661" w:rsidRPr="00537DA7" w:rsidRDefault="00494600" w:rsidP="00CD4661">
          <w:pPr>
            <w:spacing w:after="0"/>
            <w:jc w:val="right"/>
          </w:pPr>
          <w:r w:rsidRPr="00537DA7">
            <w:rPr>
              <w:b/>
              <w:i/>
            </w:rPr>
            <w:t>Historia del Mundo Contemporáneo</w:t>
          </w:r>
          <w:r w:rsidR="00CD4661" w:rsidRPr="00537DA7">
            <w:rPr>
              <w:b/>
              <w:i/>
            </w:rPr>
            <w:t xml:space="preserve"> </w:t>
          </w:r>
        </w:p>
        <w:p w14:paraId="2BE90AFC" w14:textId="77777777" w:rsidR="00FA1D90" w:rsidRPr="00537DA7" w:rsidRDefault="00CD4661" w:rsidP="00CD4661">
          <w:pPr>
            <w:spacing w:after="0"/>
            <w:jc w:val="right"/>
          </w:pPr>
          <w:r w:rsidRPr="00537DA7">
            <w:rPr>
              <w:b/>
              <w:i/>
            </w:rPr>
            <w:t>(</w:t>
          </w:r>
          <w:r w:rsidR="00494600" w:rsidRPr="00537DA7">
            <w:rPr>
              <w:b/>
              <w:i/>
            </w:rPr>
            <w:t>1</w:t>
          </w:r>
          <w:r w:rsidRPr="00537DA7">
            <w:rPr>
              <w:b/>
              <w:i/>
            </w:rPr>
            <w:t>.</w:t>
          </w:r>
          <w:r w:rsidRPr="00537DA7">
            <w:rPr>
              <w:b/>
              <w:i/>
              <w:vertAlign w:val="superscript"/>
            </w:rPr>
            <w:t>o</w:t>
          </w:r>
          <w:r w:rsidRPr="00537DA7">
            <w:rPr>
              <w:b/>
              <w:i/>
            </w:rPr>
            <w:t xml:space="preserve"> </w:t>
          </w:r>
          <w:r w:rsidR="00494600" w:rsidRPr="00537DA7">
            <w:rPr>
              <w:b/>
              <w:i/>
            </w:rPr>
            <w:t>Bachillerato</w:t>
          </w:r>
          <w:r w:rsidRPr="00537DA7">
            <w:rPr>
              <w:b/>
              <w:i/>
            </w:rPr>
            <w:t>)</w:t>
          </w:r>
        </w:p>
      </w:tc>
      <w:tc>
        <w:tcPr>
          <w:tcW w:w="1985" w:type="dxa"/>
          <w:tcBorders>
            <w:bottom w:val="single" w:sz="18" w:space="0" w:color="808080"/>
            <w:right w:val="single" w:sz="18" w:space="0" w:color="808080"/>
          </w:tcBorders>
          <w:shd w:val="clear" w:color="auto" w:fill="548DD4"/>
          <w:vAlign w:val="center"/>
        </w:tcPr>
        <w:p w14:paraId="26573AD1" w14:textId="77777777" w:rsidR="00FA1D90" w:rsidRPr="00537DA7" w:rsidRDefault="00FA1D90">
          <w:pPr>
            <w:spacing w:after="0"/>
            <w:jc w:val="center"/>
          </w:pPr>
          <w:r w:rsidRPr="00537DA7">
            <w:rPr>
              <w:b/>
              <w:color w:val="FFFFFF"/>
            </w:rPr>
            <w:t xml:space="preserve">PROGRAMACIÓN </w:t>
          </w:r>
        </w:p>
      </w:tc>
    </w:tr>
  </w:tbl>
  <w:p w14:paraId="4EF0696C" w14:textId="77777777" w:rsidR="00FA1D90" w:rsidRDefault="00FA1D90" w:rsidP="0069353F">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426DB" w14:textId="77777777" w:rsidR="00FA1D90" w:rsidRDefault="00FA1D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1429" w:hanging="360"/>
      </w:pPr>
      <w:rPr>
        <w:rFonts w:ascii="Symbol" w:hAnsi="Symbol" w:cs="Symbol" w:hint="default"/>
        <w:color w:val="2E74B5"/>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1428" w:hanging="360"/>
      </w:pPr>
      <w:rPr>
        <w:rFonts w:ascii="Symbol" w:hAnsi="Symbol" w:cs="Symbol" w:hint="default"/>
        <w:color w:val="2E74B5"/>
      </w:rPr>
    </w:lvl>
  </w:abstractNum>
  <w:abstractNum w:abstractNumId="3" w15:restartNumberingAfterBreak="0">
    <w:nsid w:val="00000004"/>
    <w:multiLevelType w:val="singleLevel"/>
    <w:tmpl w:val="00000004"/>
    <w:name w:val="WW8Num3"/>
    <w:lvl w:ilvl="0">
      <w:start w:val="1"/>
      <w:numFmt w:val="decimal"/>
      <w:pStyle w:val="Programacin-Numeros"/>
      <w:lvlText w:val="%1."/>
      <w:lvlJc w:val="left"/>
      <w:pPr>
        <w:tabs>
          <w:tab w:val="num" w:pos="502"/>
        </w:tabs>
        <w:ind w:left="502" w:hanging="360"/>
      </w:pPr>
      <w:rPr>
        <w:rFonts w:hint="default"/>
        <w:b/>
      </w:rPr>
    </w:lvl>
  </w:abstractNum>
  <w:abstractNum w:abstractNumId="4" w15:restartNumberingAfterBreak="0">
    <w:nsid w:val="00000005"/>
    <w:multiLevelType w:val="singleLevel"/>
    <w:tmpl w:val="00000005"/>
    <w:name w:val="WW8Num4"/>
    <w:lvl w:ilvl="0">
      <w:start w:val="1"/>
      <w:numFmt w:val="bullet"/>
      <w:lvlText w:val=""/>
      <w:lvlJc w:val="left"/>
      <w:pPr>
        <w:tabs>
          <w:tab w:val="num" w:pos="0"/>
        </w:tabs>
        <w:ind w:left="1428" w:hanging="360"/>
      </w:pPr>
      <w:rPr>
        <w:rFonts w:ascii="Symbol" w:hAnsi="Symbol" w:cs="Symbol" w:hint="default"/>
        <w:color w:val="2E74B5"/>
      </w:rPr>
    </w:lvl>
  </w:abstractNum>
  <w:abstractNum w:abstractNumId="5" w15:restartNumberingAfterBreak="0">
    <w:nsid w:val="00000006"/>
    <w:multiLevelType w:val="singleLevel"/>
    <w:tmpl w:val="00000006"/>
    <w:name w:val="WW8Num5"/>
    <w:lvl w:ilvl="0">
      <w:start w:val="1"/>
      <w:numFmt w:val="lowerLetter"/>
      <w:pStyle w:val="PROGRAMACIN-Letras"/>
      <w:lvlText w:val="%1)"/>
      <w:lvlJc w:val="left"/>
      <w:pPr>
        <w:tabs>
          <w:tab w:val="num" w:pos="8226"/>
        </w:tabs>
        <w:ind w:left="8226" w:hanging="360"/>
      </w:pPr>
      <w:rPr>
        <w:rFonts w:cs="Times New Roman" w:hint="default"/>
        <w:color w:val="000000"/>
      </w:rPr>
    </w:lvl>
  </w:abstractNum>
  <w:abstractNum w:abstractNumId="6" w15:restartNumberingAfterBreak="0">
    <w:nsid w:val="00000007"/>
    <w:multiLevelType w:val="singleLevel"/>
    <w:tmpl w:val="00000007"/>
    <w:name w:val="WW8Num6"/>
    <w:lvl w:ilvl="0">
      <w:start w:val="1"/>
      <w:numFmt w:val="bullet"/>
      <w:lvlText w:val=""/>
      <w:lvlJc w:val="left"/>
      <w:pPr>
        <w:tabs>
          <w:tab w:val="num" w:pos="0"/>
        </w:tabs>
        <w:ind w:left="720" w:hanging="360"/>
      </w:pPr>
      <w:rPr>
        <w:rFonts w:ascii="Symbol" w:hAnsi="Symbol" w:cs="Symbol" w:hint="default"/>
        <w:color w:val="2E74B5"/>
      </w:rPr>
    </w:lvl>
  </w:abstractNum>
  <w:abstractNum w:abstractNumId="7" w15:restartNumberingAfterBreak="0">
    <w:nsid w:val="00000008"/>
    <w:multiLevelType w:val="singleLevel"/>
    <w:tmpl w:val="00000008"/>
    <w:name w:val="WW8Num7"/>
    <w:lvl w:ilvl="0">
      <w:start w:val="1"/>
      <w:numFmt w:val="bullet"/>
      <w:lvlText w:val=""/>
      <w:lvlJc w:val="left"/>
      <w:pPr>
        <w:tabs>
          <w:tab w:val="num" w:pos="0"/>
        </w:tabs>
        <w:ind w:left="720" w:hanging="360"/>
      </w:pPr>
      <w:rPr>
        <w:rFonts w:ascii="Symbol" w:hAnsi="Symbol" w:cs="Symbol" w:hint="default"/>
        <w:color w:val="2E74B5"/>
      </w:rPr>
    </w:lvl>
  </w:abstractNum>
  <w:abstractNum w:abstractNumId="8" w15:restartNumberingAfterBreak="0">
    <w:nsid w:val="00000009"/>
    <w:multiLevelType w:val="multilevel"/>
    <w:tmpl w:val="00000009"/>
    <w:name w:val="WW8Num8"/>
    <w:lvl w:ilvl="0">
      <w:start w:val="1"/>
      <w:numFmt w:val="bullet"/>
      <w:lvlText w:val=""/>
      <w:lvlJc w:val="left"/>
      <w:pPr>
        <w:tabs>
          <w:tab w:val="num" w:pos="0"/>
        </w:tabs>
        <w:ind w:left="720" w:hanging="360"/>
      </w:pPr>
      <w:rPr>
        <w:rFonts w:ascii="Symbol" w:hAnsi="Symbol" w:cs="Symbol" w:hint="default"/>
        <w:color w:val="2E74B5"/>
        <w:sz w:val="24"/>
      </w:rPr>
    </w:lvl>
    <w:lvl w:ilvl="1">
      <w:start w:val="1"/>
      <w:numFmt w:val="bullet"/>
      <w:lvlText w:val="o"/>
      <w:lvlJc w:val="left"/>
      <w:pPr>
        <w:tabs>
          <w:tab w:val="num" w:pos="0"/>
        </w:tabs>
        <w:ind w:left="1440" w:hanging="360"/>
      </w:pPr>
      <w:rPr>
        <w:rFonts w:ascii="Courier New" w:hAnsi="Courier New" w:cs="Courier New" w:hint="default"/>
        <w:color w:val="2E74B5"/>
        <w:sz w:val="24"/>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000000A"/>
    <w:multiLevelType w:val="singleLevel"/>
    <w:tmpl w:val="0000000A"/>
    <w:name w:val="WW8Num9"/>
    <w:lvl w:ilvl="0">
      <w:start w:val="1"/>
      <w:numFmt w:val="bullet"/>
      <w:lvlText w:val=""/>
      <w:lvlJc w:val="left"/>
      <w:pPr>
        <w:tabs>
          <w:tab w:val="num" w:pos="0"/>
        </w:tabs>
        <w:ind w:left="1428" w:hanging="360"/>
      </w:pPr>
      <w:rPr>
        <w:rFonts w:ascii="Symbol" w:hAnsi="Symbol" w:cs="Symbol" w:hint="default"/>
        <w:color w:val="2E74B5"/>
        <w:sz w:val="24"/>
      </w:rPr>
    </w:lvl>
  </w:abstractNum>
  <w:abstractNum w:abstractNumId="10" w15:restartNumberingAfterBreak="0">
    <w:nsid w:val="0000000B"/>
    <w:multiLevelType w:val="singleLevel"/>
    <w:tmpl w:val="0000000B"/>
    <w:name w:val="WW8Num10"/>
    <w:lvl w:ilvl="0">
      <w:start w:val="1"/>
      <w:numFmt w:val="bullet"/>
      <w:lvlText w:val=""/>
      <w:lvlJc w:val="left"/>
      <w:pPr>
        <w:tabs>
          <w:tab w:val="num" w:pos="0"/>
        </w:tabs>
        <w:ind w:left="1429" w:hanging="360"/>
      </w:pPr>
      <w:rPr>
        <w:rFonts w:ascii="Symbol" w:hAnsi="Symbol" w:cs="Symbol" w:hint="default"/>
        <w:color w:val="2E74B5"/>
      </w:rPr>
    </w:lvl>
  </w:abstractNum>
  <w:abstractNum w:abstractNumId="11" w15:restartNumberingAfterBreak="0">
    <w:nsid w:val="0000000C"/>
    <w:multiLevelType w:val="singleLevel"/>
    <w:tmpl w:val="0000000C"/>
    <w:name w:val="WW8Num11"/>
    <w:lvl w:ilvl="0">
      <w:start w:val="1"/>
      <w:numFmt w:val="bullet"/>
      <w:pStyle w:val="ProgramacinGuiones"/>
      <w:lvlText w:val="–"/>
      <w:lvlJc w:val="left"/>
      <w:pPr>
        <w:tabs>
          <w:tab w:val="num" w:pos="0"/>
        </w:tabs>
        <w:ind w:left="720" w:hanging="360"/>
      </w:pPr>
      <w:rPr>
        <w:rFonts w:ascii="Calibri" w:hAnsi="Calibri" w:cs="Calibri" w:hint="default"/>
      </w:rPr>
    </w:lvl>
  </w:abstractNum>
  <w:abstractNum w:abstractNumId="12" w15:restartNumberingAfterBreak="0">
    <w:nsid w:val="0000000D"/>
    <w:multiLevelType w:val="singleLevel"/>
    <w:tmpl w:val="0000000D"/>
    <w:name w:val="WW8Num12"/>
    <w:lvl w:ilvl="0">
      <w:start w:val="1"/>
      <w:numFmt w:val="bullet"/>
      <w:lvlText w:val=""/>
      <w:lvlJc w:val="left"/>
      <w:pPr>
        <w:tabs>
          <w:tab w:val="num" w:pos="0"/>
        </w:tabs>
        <w:ind w:left="720" w:hanging="360"/>
      </w:pPr>
      <w:rPr>
        <w:rFonts w:ascii="Symbol" w:hAnsi="Symbol" w:cs="Symbol" w:hint="default"/>
        <w:color w:val="2E74B5"/>
        <w:sz w:val="24"/>
      </w:rPr>
    </w:lvl>
  </w:abstractNum>
  <w:abstractNum w:abstractNumId="13" w15:restartNumberingAfterBreak="0">
    <w:nsid w:val="0000000E"/>
    <w:multiLevelType w:val="singleLevel"/>
    <w:tmpl w:val="0000000E"/>
    <w:name w:val="WW8Num13"/>
    <w:lvl w:ilvl="0">
      <w:start w:val="1"/>
      <w:numFmt w:val="bullet"/>
      <w:lvlText w:val=""/>
      <w:lvlJc w:val="left"/>
      <w:pPr>
        <w:tabs>
          <w:tab w:val="num" w:pos="0"/>
        </w:tabs>
        <w:ind w:left="1428" w:hanging="360"/>
      </w:pPr>
      <w:rPr>
        <w:rFonts w:ascii="Symbol" w:hAnsi="Symbol" w:cs="Symbol" w:hint="default"/>
        <w:color w:val="2E74B5"/>
        <w:sz w:val="24"/>
      </w:rPr>
    </w:lvl>
  </w:abstractNum>
  <w:abstractNum w:abstractNumId="14" w15:restartNumberingAfterBreak="0">
    <w:nsid w:val="0000000F"/>
    <w:multiLevelType w:val="singleLevel"/>
    <w:tmpl w:val="0000000F"/>
    <w:name w:val="WW8Num14"/>
    <w:lvl w:ilvl="0">
      <w:start w:val="1"/>
      <w:numFmt w:val="bullet"/>
      <w:lvlText w:val=""/>
      <w:lvlJc w:val="left"/>
      <w:pPr>
        <w:tabs>
          <w:tab w:val="num" w:pos="0"/>
        </w:tabs>
        <w:ind w:left="1429" w:hanging="360"/>
      </w:pPr>
      <w:rPr>
        <w:rFonts w:ascii="Symbol" w:hAnsi="Symbol" w:cs="Symbol" w:hint="default"/>
        <w:color w:val="2E74B5"/>
        <w:spacing w:val="-6"/>
        <w:sz w:val="24"/>
      </w:rPr>
    </w:lvl>
  </w:abstractNum>
  <w:abstractNum w:abstractNumId="15" w15:restartNumberingAfterBreak="0">
    <w:nsid w:val="00000010"/>
    <w:multiLevelType w:val="singleLevel"/>
    <w:tmpl w:val="00000010"/>
    <w:name w:val="WW8Num15"/>
    <w:lvl w:ilvl="0">
      <w:start w:val="1"/>
      <w:numFmt w:val="bullet"/>
      <w:lvlText w:val=""/>
      <w:lvlJc w:val="left"/>
      <w:pPr>
        <w:tabs>
          <w:tab w:val="num" w:pos="0"/>
        </w:tabs>
        <w:ind w:left="1429" w:hanging="360"/>
      </w:pPr>
      <w:rPr>
        <w:rFonts w:ascii="Symbol" w:hAnsi="Symbol" w:cs="Symbol" w:hint="default"/>
        <w:color w:val="2E74B5"/>
        <w:spacing w:val="-6"/>
        <w:sz w:val="24"/>
        <w:szCs w:val="24"/>
        <w:lang w:val="es-ES_tradnl"/>
      </w:rPr>
    </w:lvl>
  </w:abstractNum>
  <w:abstractNum w:abstractNumId="16" w15:restartNumberingAfterBreak="0">
    <w:nsid w:val="00000011"/>
    <w:multiLevelType w:val="singleLevel"/>
    <w:tmpl w:val="00000011"/>
    <w:name w:val="WW8Num16"/>
    <w:lvl w:ilvl="0">
      <w:start w:val="1"/>
      <w:numFmt w:val="bullet"/>
      <w:lvlText w:val=""/>
      <w:lvlJc w:val="left"/>
      <w:pPr>
        <w:tabs>
          <w:tab w:val="num" w:pos="0"/>
        </w:tabs>
        <w:ind w:left="1429" w:hanging="360"/>
      </w:pPr>
      <w:rPr>
        <w:rFonts w:ascii="Symbol" w:hAnsi="Symbol" w:cs="Symbol" w:hint="default"/>
        <w:color w:val="2E74B5"/>
      </w:rPr>
    </w:lvl>
  </w:abstractNum>
  <w:abstractNum w:abstractNumId="17" w15:restartNumberingAfterBreak="0">
    <w:nsid w:val="00000012"/>
    <w:multiLevelType w:val="singleLevel"/>
    <w:tmpl w:val="00000012"/>
    <w:name w:val="WW8Num17"/>
    <w:lvl w:ilvl="0">
      <w:start w:val="1"/>
      <w:numFmt w:val="bullet"/>
      <w:lvlText w:val=""/>
      <w:lvlJc w:val="left"/>
      <w:pPr>
        <w:tabs>
          <w:tab w:val="num" w:pos="0"/>
        </w:tabs>
        <w:ind w:left="1429" w:hanging="360"/>
      </w:pPr>
      <w:rPr>
        <w:rFonts w:ascii="Symbol" w:hAnsi="Symbol" w:cs="Symbol" w:hint="default"/>
        <w:color w:val="2E74B5"/>
        <w:sz w:val="24"/>
      </w:rPr>
    </w:lvl>
  </w:abstractNum>
  <w:abstractNum w:abstractNumId="18" w15:restartNumberingAfterBreak="0">
    <w:nsid w:val="00000013"/>
    <w:multiLevelType w:val="singleLevel"/>
    <w:tmpl w:val="00000013"/>
    <w:name w:val="WW8Num18"/>
    <w:lvl w:ilvl="0">
      <w:start w:val="1"/>
      <w:numFmt w:val="bullet"/>
      <w:lvlText w:val=""/>
      <w:lvlJc w:val="left"/>
      <w:pPr>
        <w:tabs>
          <w:tab w:val="num" w:pos="0"/>
        </w:tabs>
        <w:ind w:left="1429" w:hanging="360"/>
      </w:pPr>
      <w:rPr>
        <w:rFonts w:ascii="Symbol" w:hAnsi="Symbol" w:cs="Symbol" w:hint="default"/>
        <w:color w:val="2E74B5"/>
      </w:rPr>
    </w:lvl>
  </w:abstractNum>
  <w:abstractNum w:abstractNumId="19" w15:restartNumberingAfterBreak="0">
    <w:nsid w:val="00000014"/>
    <w:multiLevelType w:val="singleLevel"/>
    <w:tmpl w:val="00000014"/>
    <w:name w:val="WW8Num19"/>
    <w:lvl w:ilvl="0">
      <w:start w:val="1"/>
      <w:numFmt w:val="bullet"/>
      <w:lvlText w:val=""/>
      <w:lvlJc w:val="left"/>
      <w:pPr>
        <w:tabs>
          <w:tab w:val="num" w:pos="0"/>
        </w:tabs>
        <w:ind w:left="1428" w:hanging="360"/>
      </w:pPr>
      <w:rPr>
        <w:rFonts w:ascii="Symbol" w:hAnsi="Symbol" w:cs="Symbol" w:hint="default"/>
        <w:color w:val="2E74B5"/>
      </w:rPr>
    </w:lvl>
  </w:abstractNum>
  <w:abstractNum w:abstractNumId="20" w15:restartNumberingAfterBreak="0">
    <w:nsid w:val="00000015"/>
    <w:multiLevelType w:val="singleLevel"/>
    <w:tmpl w:val="00000015"/>
    <w:name w:val="WW8Num20"/>
    <w:lvl w:ilvl="0">
      <w:start w:val="1"/>
      <w:numFmt w:val="bullet"/>
      <w:lvlText w:val=""/>
      <w:lvlJc w:val="left"/>
      <w:pPr>
        <w:tabs>
          <w:tab w:val="num" w:pos="0"/>
        </w:tabs>
        <w:ind w:left="1429" w:hanging="360"/>
      </w:pPr>
      <w:rPr>
        <w:rFonts w:ascii="Symbol" w:hAnsi="Symbol" w:cs="Symbol" w:hint="default"/>
        <w:color w:val="2E74B5"/>
      </w:rPr>
    </w:lvl>
  </w:abstractNum>
  <w:abstractNum w:abstractNumId="21" w15:restartNumberingAfterBreak="0">
    <w:nsid w:val="00000016"/>
    <w:multiLevelType w:val="singleLevel"/>
    <w:tmpl w:val="00000016"/>
    <w:name w:val="WW8Num21"/>
    <w:lvl w:ilvl="0">
      <w:start w:val="1"/>
      <w:numFmt w:val="bullet"/>
      <w:lvlText w:val=""/>
      <w:lvlJc w:val="left"/>
      <w:pPr>
        <w:tabs>
          <w:tab w:val="num" w:pos="0"/>
        </w:tabs>
        <w:ind w:left="1429" w:hanging="360"/>
      </w:pPr>
      <w:rPr>
        <w:rFonts w:ascii="Symbol" w:hAnsi="Symbol" w:cs="Symbol" w:hint="default"/>
        <w:color w:val="2E74B5"/>
        <w:sz w:val="24"/>
      </w:rPr>
    </w:lvl>
  </w:abstractNum>
  <w:abstractNum w:abstractNumId="22" w15:restartNumberingAfterBreak="0">
    <w:nsid w:val="00000017"/>
    <w:multiLevelType w:val="singleLevel"/>
    <w:tmpl w:val="00000017"/>
    <w:name w:val="WW8Num22"/>
    <w:lvl w:ilvl="0">
      <w:start w:val="1"/>
      <w:numFmt w:val="bullet"/>
      <w:pStyle w:val="PROGRAMACIN-Boliches"/>
      <w:lvlText w:val=""/>
      <w:lvlJc w:val="left"/>
      <w:pPr>
        <w:tabs>
          <w:tab w:val="num" w:pos="360"/>
        </w:tabs>
        <w:ind w:left="360" w:hanging="360"/>
      </w:pPr>
      <w:rPr>
        <w:rFonts w:ascii="Symbol" w:hAnsi="Symbol" w:cs="Symbol" w:hint="default"/>
        <w:color w:val="000000"/>
      </w:rPr>
    </w:lvl>
  </w:abstractNum>
  <w:abstractNum w:abstractNumId="23" w15:restartNumberingAfterBreak="0">
    <w:nsid w:val="00000018"/>
    <w:multiLevelType w:val="singleLevel"/>
    <w:tmpl w:val="00000018"/>
    <w:name w:val="WW8Num23"/>
    <w:lvl w:ilvl="0">
      <w:start w:val="1"/>
      <w:numFmt w:val="bullet"/>
      <w:lvlText w:val=""/>
      <w:lvlJc w:val="left"/>
      <w:pPr>
        <w:tabs>
          <w:tab w:val="num" w:pos="0"/>
        </w:tabs>
        <w:ind w:left="1429" w:hanging="360"/>
      </w:pPr>
      <w:rPr>
        <w:rFonts w:ascii="Symbol" w:hAnsi="Symbol" w:cs="Symbol" w:hint="default"/>
        <w:color w:val="2E74B5"/>
      </w:rPr>
    </w:lvl>
  </w:abstractNum>
  <w:abstractNum w:abstractNumId="24" w15:restartNumberingAfterBreak="0">
    <w:nsid w:val="00000019"/>
    <w:multiLevelType w:val="multilevel"/>
    <w:tmpl w:val="00000019"/>
    <w:name w:val="WW8Num24"/>
    <w:lvl w:ilvl="0">
      <w:start w:val="2"/>
      <w:numFmt w:val="decimal"/>
      <w:pStyle w:val="PROGRAMACIN-Subepgrafe"/>
      <w:lvlText w:val="%1."/>
      <w:lvlJc w:val="left"/>
      <w:pPr>
        <w:tabs>
          <w:tab w:val="num" w:pos="0"/>
        </w:tabs>
        <w:ind w:left="360" w:hanging="360"/>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5" w15:restartNumberingAfterBreak="0">
    <w:nsid w:val="0000001A"/>
    <w:multiLevelType w:val="singleLevel"/>
    <w:tmpl w:val="0000001A"/>
    <w:name w:val="WW8Num25"/>
    <w:lvl w:ilvl="0">
      <w:start w:val="1"/>
      <w:numFmt w:val="bullet"/>
      <w:lvlText w:val=""/>
      <w:lvlJc w:val="left"/>
      <w:pPr>
        <w:tabs>
          <w:tab w:val="num" w:pos="0"/>
        </w:tabs>
        <w:ind w:left="720" w:hanging="360"/>
      </w:pPr>
      <w:rPr>
        <w:rFonts w:ascii="Symbol" w:hAnsi="Symbol" w:cs="Symbol" w:hint="default"/>
        <w:color w:val="2E74B5"/>
        <w:sz w:val="24"/>
        <w:lang w:eastAsia="es-ES"/>
      </w:rPr>
    </w:lvl>
  </w:abstractNum>
  <w:abstractNum w:abstractNumId="26" w15:restartNumberingAfterBreak="0">
    <w:nsid w:val="0000001B"/>
    <w:multiLevelType w:val="singleLevel"/>
    <w:tmpl w:val="0000001B"/>
    <w:name w:val="WW8Num26"/>
    <w:lvl w:ilvl="0">
      <w:start w:val="1"/>
      <w:numFmt w:val="bullet"/>
      <w:lvlText w:val=""/>
      <w:lvlJc w:val="left"/>
      <w:pPr>
        <w:tabs>
          <w:tab w:val="num" w:pos="0"/>
        </w:tabs>
        <w:ind w:left="720" w:hanging="360"/>
      </w:pPr>
      <w:rPr>
        <w:rFonts w:ascii="Symbol" w:hAnsi="Symbol" w:cs="Symbol" w:hint="default"/>
        <w:color w:val="2E74B5"/>
      </w:rPr>
    </w:lvl>
  </w:abstractNum>
  <w:abstractNum w:abstractNumId="27" w15:restartNumberingAfterBreak="0">
    <w:nsid w:val="0000001C"/>
    <w:multiLevelType w:val="singleLevel"/>
    <w:tmpl w:val="0000001C"/>
    <w:name w:val="WW8Num27"/>
    <w:lvl w:ilvl="0">
      <w:start w:val="1"/>
      <w:numFmt w:val="bullet"/>
      <w:lvlText w:val=""/>
      <w:lvlJc w:val="left"/>
      <w:pPr>
        <w:tabs>
          <w:tab w:val="num" w:pos="0"/>
        </w:tabs>
        <w:ind w:left="1428" w:hanging="360"/>
      </w:pPr>
      <w:rPr>
        <w:rFonts w:ascii="Symbol" w:hAnsi="Symbol" w:cs="Symbol" w:hint="default"/>
        <w:color w:val="2E74B5"/>
      </w:rPr>
    </w:lvl>
  </w:abstractNum>
  <w:abstractNum w:abstractNumId="28" w15:restartNumberingAfterBreak="0">
    <w:nsid w:val="0000001D"/>
    <w:multiLevelType w:val="singleLevel"/>
    <w:tmpl w:val="0000001D"/>
    <w:name w:val="WW8Num28"/>
    <w:lvl w:ilvl="0">
      <w:start w:val="1"/>
      <w:numFmt w:val="bullet"/>
      <w:lvlText w:val=""/>
      <w:lvlJc w:val="left"/>
      <w:pPr>
        <w:tabs>
          <w:tab w:val="num" w:pos="0"/>
        </w:tabs>
        <w:ind w:left="720" w:hanging="360"/>
      </w:pPr>
      <w:rPr>
        <w:rFonts w:ascii="Symbol" w:hAnsi="Symbol" w:cs="Symbol" w:hint="default"/>
        <w:color w:val="2E74B5"/>
        <w:sz w:val="24"/>
      </w:rPr>
    </w:lvl>
  </w:abstractNum>
  <w:abstractNum w:abstractNumId="29" w15:restartNumberingAfterBreak="0">
    <w:nsid w:val="0E546241"/>
    <w:multiLevelType w:val="hybridMultilevel"/>
    <w:tmpl w:val="85D854A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1AFC6CF5"/>
    <w:multiLevelType w:val="hybridMultilevel"/>
    <w:tmpl w:val="87CAB3B4"/>
    <w:lvl w:ilvl="0" w:tplc="040A0001">
      <w:start w:val="1"/>
      <w:numFmt w:val="bullet"/>
      <w:lvlText w:val=""/>
      <w:lvlJc w:val="left"/>
      <w:pPr>
        <w:ind w:left="1077" w:hanging="360"/>
      </w:pPr>
      <w:rPr>
        <w:rFonts w:ascii="Symbol" w:hAnsi="Symbol" w:hint="default"/>
      </w:rPr>
    </w:lvl>
    <w:lvl w:ilvl="1" w:tplc="040A0003" w:tentative="1">
      <w:start w:val="1"/>
      <w:numFmt w:val="bullet"/>
      <w:lvlText w:val="o"/>
      <w:lvlJc w:val="left"/>
      <w:pPr>
        <w:ind w:left="1797" w:hanging="360"/>
      </w:pPr>
      <w:rPr>
        <w:rFonts w:ascii="Courier New" w:hAnsi="Courier New" w:cs="Courier New" w:hint="default"/>
      </w:rPr>
    </w:lvl>
    <w:lvl w:ilvl="2" w:tplc="040A0005" w:tentative="1">
      <w:start w:val="1"/>
      <w:numFmt w:val="bullet"/>
      <w:lvlText w:val=""/>
      <w:lvlJc w:val="left"/>
      <w:pPr>
        <w:ind w:left="2517" w:hanging="360"/>
      </w:pPr>
      <w:rPr>
        <w:rFonts w:ascii="Wingdings" w:hAnsi="Wingdings" w:hint="default"/>
      </w:rPr>
    </w:lvl>
    <w:lvl w:ilvl="3" w:tplc="040A0001" w:tentative="1">
      <w:start w:val="1"/>
      <w:numFmt w:val="bullet"/>
      <w:lvlText w:val=""/>
      <w:lvlJc w:val="left"/>
      <w:pPr>
        <w:ind w:left="3237" w:hanging="360"/>
      </w:pPr>
      <w:rPr>
        <w:rFonts w:ascii="Symbol" w:hAnsi="Symbol" w:hint="default"/>
      </w:rPr>
    </w:lvl>
    <w:lvl w:ilvl="4" w:tplc="040A0003" w:tentative="1">
      <w:start w:val="1"/>
      <w:numFmt w:val="bullet"/>
      <w:lvlText w:val="o"/>
      <w:lvlJc w:val="left"/>
      <w:pPr>
        <w:ind w:left="3957" w:hanging="360"/>
      </w:pPr>
      <w:rPr>
        <w:rFonts w:ascii="Courier New" w:hAnsi="Courier New" w:cs="Courier New" w:hint="default"/>
      </w:rPr>
    </w:lvl>
    <w:lvl w:ilvl="5" w:tplc="040A0005" w:tentative="1">
      <w:start w:val="1"/>
      <w:numFmt w:val="bullet"/>
      <w:lvlText w:val=""/>
      <w:lvlJc w:val="left"/>
      <w:pPr>
        <w:ind w:left="4677" w:hanging="360"/>
      </w:pPr>
      <w:rPr>
        <w:rFonts w:ascii="Wingdings" w:hAnsi="Wingdings" w:hint="default"/>
      </w:rPr>
    </w:lvl>
    <w:lvl w:ilvl="6" w:tplc="040A0001" w:tentative="1">
      <w:start w:val="1"/>
      <w:numFmt w:val="bullet"/>
      <w:lvlText w:val=""/>
      <w:lvlJc w:val="left"/>
      <w:pPr>
        <w:ind w:left="5397" w:hanging="360"/>
      </w:pPr>
      <w:rPr>
        <w:rFonts w:ascii="Symbol" w:hAnsi="Symbol" w:hint="default"/>
      </w:rPr>
    </w:lvl>
    <w:lvl w:ilvl="7" w:tplc="040A0003" w:tentative="1">
      <w:start w:val="1"/>
      <w:numFmt w:val="bullet"/>
      <w:lvlText w:val="o"/>
      <w:lvlJc w:val="left"/>
      <w:pPr>
        <w:ind w:left="6117" w:hanging="360"/>
      </w:pPr>
      <w:rPr>
        <w:rFonts w:ascii="Courier New" w:hAnsi="Courier New" w:cs="Courier New" w:hint="default"/>
      </w:rPr>
    </w:lvl>
    <w:lvl w:ilvl="8" w:tplc="040A0005" w:tentative="1">
      <w:start w:val="1"/>
      <w:numFmt w:val="bullet"/>
      <w:lvlText w:val=""/>
      <w:lvlJc w:val="left"/>
      <w:pPr>
        <w:ind w:left="6837" w:hanging="360"/>
      </w:pPr>
      <w:rPr>
        <w:rFonts w:ascii="Wingdings" w:hAnsi="Wingdings" w:hint="default"/>
      </w:rPr>
    </w:lvl>
  </w:abstractNum>
  <w:abstractNum w:abstractNumId="31" w15:restartNumberingAfterBreak="0">
    <w:nsid w:val="2877185B"/>
    <w:multiLevelType w:val="hybridMultilevel"/>
    <w:tmpl w:val="10DE8580"/>
    <w:lvl w:ilvl="0" w:tplc="040A0001">
      <w:start w:val="1"/>
      <w:numFmt w:val="bullet"/>
      <w:lvlText w:val=""/>
      <w:lvlJc w:val="left"/>
      <w:pPr>
        <w:ind w:left="720" w:hanging="360"/>
      </w:pPr>
      <w:rPr>
        <w:rFonts w:ascii="Symbol" w:hAnsi="Symbol" w:hint="default"/>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2A2B722D"/>
    <w:multiLevelType w:val="hybridMultilevel"/>
    <w:tmpl w:val="11FC4A70"/>
    <w:lvl w:ilvl="0" w:tplc="33EAF5D2">
      <w:start w:val="1"/>
      <w:numFmt w:val="bullet"/>
      <w:lvlText w:val="o"/>
      <w:lvlJc w:val="left"/>
      <w:pPr>
        <w:ind w:left="1545" w:hanging="360"/>
      </w:pPr>
      <w:rPr>
        <w:rFonts w:ascii="Courier New" w:hAnsi="Courier New" w:cs="Courier New" w:hint="default"/>
        <w:color w:val="2E74B5"/>
      </w:rPr>
    </w:lvl>
    <w:lvl w:ilvl="1" w:tplc="0C0A0003" w:tentative="1">
      <w:start w:val="1"/>
      <w:numFmt w:val="bullet"/>
      <w:lvlText w:val="o"/>
      <w:lvlJc w:val="left"/>
      <w:pPr>
        <w:ind w:left="2265" w:hanging="360"/>
      </w:pPr>
      <w:rPr>
        <w:rFonts w:ascii="Courier New" w:hAnsi="Courier New" w:cs="Courier New" w:hint="default"/>
      </w:rPr>
    </w:lvl>
    <w:lvl w:ilvl="2" w:tplc="0C0A0005" w:tentative="1">
      <w:start w:val="1"/>
      <w:numFmt w:val="bullet"/>
      <w:lvlText w:val=""/>
      <w:lvlJc w:val="left"/>
      <w:pPr>
        <w:ind w:left="2985" w:hanging="360"/>
      </w:pPr>
      <w:rPr>
        <w:rFonts w:ascii="Wingdings" w:hAnsi="Wingdings" w:hint="default"/>
      </w:rPr>
    </w:lvl>
    <w:lvl w:ilvl="3" w:tplc="0C0A0001" w:tentative="1">
      <w:start w:val="1"/>
      <w:numFmt w:val="bullet"/>
      <w:lvlText w:val=""/>
      <w:lvlJc w:val="left"/>
      <w:pPr>
        <w:ind w:left="3705" w:hanging="360"/>
      </w:pPr>
      <w:rPr>
        <w:rFonts w:ascii="Symbol" w:hAnsi="Symbol" w:hint="default"/>
      </w:rPr>
    </w:lvl>
    <w:lvl w:ilvl="4" w:tplc="0C0A0003" w:tentative="1">
      <w:start w:val="1"/>
      <w:numFmt w:val="bullet"/>
      <w:lvlText w:val="o"/>
      <w:lvlJc w:val="left"/>
      <w:pPr>
        <w:ind w:left="4425" w:hanging="360"/>
      </w:pPr>
      <w:rPr>
        <w:rFonts w:ascii="Courier New" w:hAnsi="Courier New" w:cs="Courier New" w:hint="default"/>
      </w:rPr>
    </w:lvl>
    <w:lvl w:ilvl="5" w:tplc="0C0A0005" w:tentative="1">
      <w:start w:val="1"/>
      <w:numFmt w:val="bullet"/>
      <w:lvlText w:val=""/>
      <w:lvlJc w:val="left"/>
      <w:pPr>
        <w:ind w:left="5145" w:hanging="360"/>
      </w:pPr>
      <w:rPr>
        <w:rFonts w:ascii="Wingdings" w:hAnsi="Wingdings" w:hint="default"/>
      </w:rPr>
    </w:lvl>
    <w:lvl w:ilvl="6" w:tplc="0C0A0001" w:tentative="1">
      <w:start w:val="1"/>
      <w:numFmt w:val="bullet"/>
      <w:lvlText w:val=""/>
      <w:lvlJc w:val="left"/>
      <w:pPr>
        <w:ind w:left="5865" w:hanging="360"/>
      </w:pPr>
      <w:rPr>
        <w:rFonts w:ascii="Symbol" w:hAnsi="Symbol" w:hint="default"/>
      </w:rPr>
    </w:lvl>
    <w:lvl w:ilvl="7" w:tplc="0C0A0003" w:tentative="1">
      <w:start w:val="1"/>
      <w:numFmt w:val="bullet"/>
      <w:lvlText w:val="o"/>
      <w:lvlJc w:val="left"/>
      <w:pPr>
        <w:ind w:left="6585" w:hanging="360"/>
      </w:pPr>
      <w:rPr>
        <w:rFonts w:ascii="Courier New" w:hAnsi="Courier New" w:cs="Courier New" w:hint="default"/>
      </w:rPr>
    </w:lvl>
    <w:lvl w:ilvl="8" w:tplc="0C0A0005" w:tentative="1">
      <w:start w:val="1"/>
      <w:numFmt w:val="bullet"/>
      <w:lvlText w:val=""/>
      <w:lvlJc w:val="left"/>
      <w:pPr>
        <w:ind w:left="7305" w:hanging="360"/>
      </w:pPr>
      <w:rPr>
        <w:rFonts w:ascii="Wingdings" w:hAnsi="Wingdings" w:hint="default"/>
      </w:rPr>
    </w:lvl>
  </w:abstractNum>
  <w:abstractNum w:abstractNumId="33" w15:restartNumberingAfterBreak="0">
    <w:nsid w:val="2AE96AFB"/>
    <w:multiLevelType w:val="hybridMultilevel"/>
    <w:tmpl w:val="E42273C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 w15:restartNumberingAfterBreak="0">
    <w:nsid w:val="341B1EDF"/>
    <w:multiLevelType w:val="hybridMultilevel"/>
    <w:tmpl w:val="285CC3A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15:restartNumberingAfterBreak="0">
    <w:nsid w:val="3BD2196A"/>
    <w:multiLevelType w:val="hybridMultilevel"/>
    <w:tmpl w:val="55C28E66"/>
    <w:lvl w:ilvl="0" w:tplc="F62A35FE">
      <w:start w:val="1"/>
      <w:numFmt w:val="bullet"/>
      <w:lvlText w:val="-"/>
      <w:lvlJc w:val="left"/>
      <w:pPr>
        <w:ind w:left="720" w:hanging="360"/>
      </w:pPr>
      <w:rPr>
        <w:rFonts w:ascii="Calibri" w:hAnsi="Calibri" w:hint="default"/>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51F72E5"/>
    <w:multiLevelType w:val="hybridMultilevel"/>
    <w:tmpl w:val="34725986"/>
    <w:lvl w:ilvl="0" w:tplc="040A0001">
      <w:start w:val="1"/>
      <w:numFmt w:val="bullet"/>
      <w:lvlText w:val=""/>
      <w:lvlJc w:val="left"/>
      <w:pPr>
        <w:ind w:left="1077" w:hanging="360"/>
      </w:pPr>
      <w:rPr>
        <w:rFonts w:ascii="Symbol" w:hAnsi="Symbol" w:hint="default"/>
      </w:rPr>
    </w:lvl>
    <w:lvl w:ilvl="1" w:tplc="040A0003" w:tentative="1">
      <w:start w:val="1"/>
      <w:numFmt w:val="bullet"/>
      <w:lvlText w:val="o"/>
      <w:lvlJc w:val="left"/>
      <w:pPr>
        <w:ind w:left="1797" w:hanging="360"/>
      </w:pPr>
      <w:rPr>
        <w:rFonts w:ascii="Courier New" w:hAnsi="Courier New" w:cs="Courier New" w:hint="default"/>
      </w:rPr>
    </w:lvl>
    <w:lvl w:ilvl="2" w:tplc="040A0005" w:tentative="1">
      <w:start w:val="1"/>
      <w:numFmt w:val="bullet"/>
      <w:lvlText w:val=""/>
      <w:lvlJc w:val="left"/>
      <w:pPr>
        <w:ind w:left="2517" w:hanging="360"/>
      </w:pPr>
      <w:rPr>
        <w:rFonts w:ascii="Wingdings" w:hAnsi="Wingdings" w:hint="default"/>
      </w:rPr>
    </w:lvl>
    <w:lvl w:ilvl="3" w:tplc="040A0001" w:tentative="1">
      <w:start w:val="1"/>
      <w:numFmt w:val="bullet"/>
      <w:lvlText w:val=""/>
      <w:lvlJc w:val="left"/>
      <w:pPr>
        <w:ind w:left="3237" w:hanging="360"/>
      </w:pPr>
      <w:rPr>
        <w:rFonts w:ascii="Symbol" w:hAnsi="Symbol" w:hint="default"/>
      </w:rPr>
    </w:lvl>
    <w:lvl w:ilvl="4" w:tplc="040A0003" w:tentative="1">
      <w:start w:val="1"/>
      <w:numFmt w:val="bullet"/>
      <w:lvlText w:val="o"/>
      <w:lvlJc w:val="left"/>
      <w:pPr>
        <w:ind w:left="3957" w:hanging="360"/>
      </w:pPr>
      <w:rPr>
        <w:rFonts w:ascii="Courier New" w:hAnsi="Courier New" w:cs="Courier New" w:hint="default"/>
      </w:rPr>
    </w:lvl>
    <w:lvl w:ilvl="5" w:tplc="040A0005" w:tentative="1">
      <w:start w:val="1"/>
      <w:numFmt w:val="bullet"/>
      <w:lvlText w:val=""/>
      <w:lvlJc w:val="left"/>
      <w:pPr>
        <w:ind w:left="4677" w:hanging="360"/>
      </w:pPr>
      <w:rPr>
        <w:rFonts w:ascii="Wingdings" w:hAnsi="Wingdings" w:hint="default"/>
      </w:rPr>
    </w:lvl>
    <w:lvl w:ilvl="6" w:tplc="040A0001" w:tentative="1">
      <w:start w:val="1"/>
      <w:numFmt w:val="bullet"/>
      <w:lvlText w:val=""/>
      <w:lvlJc w:val="left"/>
      <w:pPr>
        <w:ind w:left="5397" w:hanging="360"/>
      </w:pPr>
      <w:rPr>
        <w:rFonts w:ascii="Symbol" w:hAnsi="Symbol" w:hint="default"/>
      </w:rPr>
    </w:lvl>
    <w:lvl w:ilvl="7" w:tplc="040A0003" w:tentative="1">
      <w:start w:val="1"/>
      <w:numFmt w:val="bullet"/>
      <w:lvlText w:val="o"/>
      <w:lvlJc w:val="left"/>
      <w:pPr>
        <w:ind w:left="6117" w:hanging="360"/>
      </w:pPr>
      <w:rPr>
        <w:rFonts w:ascii="Courier New" w:hAnsi="Courier New" w:cs="Courier New" w:hint="default"/>
      </w:rPr>
    </w:lvl>
    <w:lvl w:ilvl="8" w:tplc="040A0005" w:tentative="1">
      <w:start w:val="1"/>
      <w:numFmt w:val="bullet"/>
      <w:lvlText w:val=""/>
      <w:lvlJc w:val="left"/>
      <w:pPr>
        <w:ind w:left="6837" w:hanging="360"/>
      </w:pPr>
      <w:rPr>
        <w:rFonts w:ascii="Wingdings" w:hAnsi="Wingdings" w:hint="default"/>
      </w:rPr>
    </w:lvl>
  </w:abstractNum>
  <w:abstractNum w:abstractNumId="37" w15:restartNumberingAfterBreak="0">
    <w:nsid w:val="5AB5293B"/>
    <w:multiLevelType w:val="hybridMultilevel"/>
    <w:tmpl w:val="B3A68DBA"/>
    <w:lvl w:ilvl="0" w:tplc="AC524856">
      <w:start w:val="1"/>
      <w:numFmt w:val="bullet"/>
      <w:lvlText w:val=""/>
      <w:lvlJc w:val="left"/>
      <w:pPr>
        <w:ind w:left="720" w:hanging="360"/>
      </w:pPr>
      <w:rPr>
        <w:rFonts w:ascii="Symbol" w:hAnsi="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32D77D2"/>
    <w:multiLevelType w:val="hybridMultilevel"/>
    <w:tmpl w:val="236A0FD6"/>
    <w:lvl w:ilvl="0" w:tplc="040A0001">
      <w:start w:val="1"/>
      <w:numFmt w:val="bullet"/>
      <w:lvlText w:val=""/>
      <w:lvlJc w:val="left"/>
      <w:pPr>
        <w:ind w:left="1077" w:hanging="360"/>
      </w:pPr>
      <w:rPr>
        <w:rFonts w:ascii="Symbol" w:hAnsi="Symbol" w:hint="default"/>
      </w:rPr>
    </w:lvl>
    <w:lvl w:ilvl="1" w:tplc="040A0003" w:tentative="1">
      <w:start w:val="1"/>
      <w:numFmt w:val="bullet"/>
      <w:lvlText w:val="o"/>
      <w:lvlJc w:val="left"/>
      <w:pPr>
        <w:ind w:left="1797" w:hanging="360"/>
      </w:pPr>
      <w:rPr>
        <w:rFonts w:ascii="Courier New" w:hAnsi="Courier New" w:cs="Courier New" w:hint="default"/>
      </w:rPr>
    </w:lvl>
    <w:lvl w:ilvl="2" w:tplc="040A0005" w:tentative="1">
      <w:start w:val="1"/>
      <w:numFmt w:val="bullet"/>
      <w:lvlText w:val=""/>
      <w:lvlJc w:val="left"/>
      <w:pPr>
        <w:ind w:left="2517" w:hanging="360"/>
      </w:pPr>
      <w:rPr>
        <w:rFonts w:ascii="Wingdings" w:hAnsi="Wingdings" w:hint="default"/>
      </w:rPr>
    </w:lvl>
    <w:lvl w:ilvl="3" w:tplc="040A0001" w:tentative="1">
      <w:start w:val="1"/>
      <w:numFmt w:val="bullet"/>
      <w:lvlText w:val=""/>
      <w:lvlJc w:val="left"/>
      <w:pPr>
        <w:ind w:left="3237" w:hanging="360"/>
      </w:pPr>
      <w:rPr>
        <w:rFonts w:ascii="Symbol" w:hAnsi="Symbol" w:hint="default"/>
      </w:rPr>
    </w:lvl>
    <w:lvl w:ilvl="4" w:tplc="040A0003" w:tentative="1">
      <w:start w:val="1"/>
      <w:numFmt w:val="bullet"/>
      <w:lvlText w:val="o"/>
      <w:lvlJc w:val="left"/>
      <w:pPr>
        <w:ind w:left="3957" w:hanging="360"/>
      </w:pPr>
      <w:rPr>
        <w:rFonts w:ascii="Courier New" w:hAnsi="Courier New" w:cs="Courier New" w:hint="default"/>
      </w:rPr>
    </w:lvl>
    <w:lvl w:ilvl="5" w:tplc="040A0005" w:tentative="1">
      <w:start w:val="1"/>
      <w:numFmt w:val="bullet"/>
      <w:lvlText w:val=""/>
      <w:lvlJc w:val="left"/>
      <w:pPr>
        <w:ind w:left="4677" w:hanging="360"/>
      </w:pPr>
      <w:rPr>
        <w:rFonts w:ascii="Wingdings" w:hAnsi="Wingdings" w:hint="default"/>
      </w:rPr>
    </w:lvl>
    <w:lvl w:ilvl="6" w:tplc="040A0001" w:tentative="1">
      <w:start w:val="1"/>
      <w:numFmt w:val="bullet"/>
      <w:lvlText w:val=""/>
      <w:lvlJc w:val="left"/>
      <w:pPr>
        <w:ind w:left="5397" w:hanging="360"/>
      </w:pPr>
      <w:rPr>
        <w:rFonts w:ascii="Symbol" w:hAnsi="Symbol" w:hint="default"/>
      </w:rPr>
    </w:lvl>
    <w:lvl w:ilvl="7" w:tplc="040A0003" w:tentative="1">
      <w:start w:val="1"/>
      <w:numFmt w:val="bullet"/>
      <w:lvlText w:val="o"/>
      <w:lvlJc w:val="left"/>
      <w:pPr>
        <w:ind w:left="6117" w:hanging="360"/>
      </w:pPr>
      <w:rPr>
        <w:rFonts w:ascii="Courier New" w:hAnsi="Courier New" w:cs="Courier New" w:hint="default"/>
      </w:rPr>
    </w:lvl>
    <w:lvl w:ilvl="8" w:tplc="040A0005" w:tentative="1">
      <w:start w:val="1"/>
      <w:numFmt w:val="bullet"/>
      <w:lvlText w:val=""/>
      <w:lvlJc w:val="left"/>
      <w:pPr>
        <w:ind w:left="6837" w:hanging="360"/>
      </w:pPr>
      <w:rPr>
        <w:rFonts w:ascii="Wingdings" w:hAnsi="Wingdings" w:hint="default"/>
      </w:rPr>
    </w:lvl>
  </w:abstractNum>
  <w:abstractNum w:abstractNumId="39" w15:restartNumberingAfterBreak="0">
    <w:nsid w:val="634E76EC"/>
    <w:multiLevelType w:val="hybridMultilevel"/>
    <w:tmpl w:val="2F5C31C2"/>
    <w:lvl w:ilvl="0" w:tplc="040A0001">
      <w:start w:val="1"/>
      <w:numFmt w:val="bullet"/>
      <w:lvlText w:val=""/>
      <w:lvlJc w:val="left"/>
      <w:pPr>
        <w:ind w:left="720" w:hanging="360"/>
      </w:pPr>
      <w:rPr>
        <w:rFonts w:ascii="Symbol" w:hAnsi="Symbol" w:hint="default"/>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3520EC0"/>
    <w:multiLevelType w:val="hybridMultilevel"/>
    <w:tmpl w:val="29FE5060"/>
    <w:lvl w:ilvl="0" w:tplc="040A0001">
      <w:start w:val="1"/>
      <w:numFmt w:val="bullet"/>
      <w:lvlText w:val=""/>
      <w:lvlJc w:val="left"/>
      <w:pPr>
        <w:ind w:left="1077" w:hanging="360"/>
      </w:pPr>
      <w:rPr>
        <w:rFonts w:ascii="Symbol" w:hAnsi="Symbol" w:hint="default"/>
      </w:rPr>
    </w:lvl>
    <w:lvl w:ilvl="1" w:tplc="040A0003" w:tentative="1">
      <w:start w:val="1"/>
      <w:numFmt w:val="bullet"/>
      <w:lvlText w:val="o"/>
      <w:lvlJc w:val="left"/>
      <w:pPr>
        <w:ind w:left="1797" w:hanging="360"/>
      </w:pPr>
      <w:rPr>
        <w:rFonts w:ascii="Courier New" w:hAnsi="Courier New" w:cs="Courier New" w:hint="default"/>
      </w:rPr>
    </w:lvl>
    <w:lvl w:ilvl="2" w:tplc="040A0005" w:tentative="1">
      <w:start w:val="1"/>
      <w:numFmt w:val="bullet"/>
      <w:lvlText w:val=""/>
      <w:lvlJc w:val="left"/>
      <w:pPr>
        <w:ind w:left="2517" w:hanging="360"/>
      </w:pPr>
      <w:rPr>
        <w:rFonts w:ascii="Wingdings" w:hAnsi="Wingdings" w:hint="default"/>
      </w:rPr>
    </w:lvl>
    <w:lvl w:ilvl="3" w:tplc="040A0001" w:tentative="1">
      <w:start w:val="1"/>
      <w:numFmt w:val="bullet"/>
      <w:lvlText w:val=""/>
      <w:lvlJc w:val="left"/>
      <w:pPr>
        <w:ind w:left="3237" w:hanging="360"/>
      </w:pPr>
      <w:rPr>
        <w:rFonts w:ascii="Symbol" w:hAnsi="Symbol" w:hint="default"/>
      </w:rPr>
    </w:lvl>
    <w:lvl w:ilvl="4" w:tplc="040A0003" w:tentative="1">
      <w:start w:val="1"/>
      <w:numFmt w:val="bullet"/>
      <w:lvlText w:val="o"/>
      <w:lvlJc w:val="left"/>
      <w:pPr>
        <w:ind w:left="3957" w:hanging="360"/>
      </w:pPr>
      <w:rPr>
        <w:rFonts w:ascii="Courier New" w:hAnsi="Courier New" w:cs="Courier New" w:hint="default"/>
      </w:rPr>
    </w:lvl>
    <w:lvl w:ilvl="5" w:tplc="040A0005" w:tentative="1">
      <w:start w:val="1"/>
      <w:numFmt w:val="bullet"/>
      <w:lvlText w:val=""/>
      <w:lvlJc w:val="left"/>
      <w:pPr>
        <w:ind w:left="4677" w:hanging="360"/>
      </w:pPr>
      <w:rPr>
        <w:rFonts w:ascii="Wingdings" w:hAnsi="Wingdings" w:hint="default"/>
      </w:rPr>
    </w:lvl>
    <w:lvl w:ilvl="6" w:tplc="040A0001" w:tentative="1">
      <w:start w:val="1"/>
      <w:numFmt w:val="bullet"/>
      <w:lvlText w:val=""/>
      <w:lvlJc w:val="left"/>
      <w:pPr>
        <w:ind w:left="5397" w:hanging="360"/>
      </w:pPr>
      <w:rPr>
        <w:rFonts w:ascii="Symbol" w:hAnsi="Symbol" w:hint="default"/>
      </w:rPr>
    </w:lvl>
    <w:lvl w:ilvl="7" w:tplc="040A0003" w:tentative="1">
      <w:start w:val="1"/>
      <w:numFmt w:val="bullet"/>
      <w:lvlText w:val="o"/>
      <w:lvlJc w:val="left"/>
      <w:pPr>
        <w:ind w:left="6117" w:hanging="360"/>
      </w:pPr>
      <w:rPr>
        <w:rFonts w:ascii="Courier New" w:hAnsi="Courier New" w:cs="Courier New" w:hint="default"/>
      </w:rPr>
    </w:lvl>
    <w:lvl w:ilvl="8" w:tplc="040A0005" w:tentative="1">
      <w:start w:val="1"/>
      <w:numFmt w:val="bullet"/>
      <w:lvlText w:val=""/>
      <w:lvlJc w:val="left"/>
      <w:pPr>
        <w:ind w:left="6837" w:hanging="360"/>
      </w:pPr>
      <w:rPr>
        <w:rFonts w:ascii="Wingdings" w:hAnsi="Wingdings" w:hint="default"/>
      </w:rPr>
    </w:lvl>
  </w:abstractNum>
  <w:abstractNum w:abstractNumId="41" w15:restartNumberingAfterBreak="0">
    <w:nsid w:val="658D2C68"/>
    <w:multiLevelType w:val="hybridMultilevel"/>
    <w:tmpl w:val="B9D0EFEC"/>
    <w:lvl w:ilvl="0" w:tplc="040A0001">
      <w:start w:val="1"/>
      <w:numFmt w:val="bullet"/>
      <w:lvlText w:val=""/>
      <w:lvlJc w:val="left"/>
      <w:pPr>
        <w:ind w:left="720" w:hanging="360"/>
      </w:pPr>
      <w:rPr>
        <w:rFonts w:ascii="Symbol" w:hAnsi="Symbol" w:hint="default"/>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A4B55ED"/>
    <w:multiLevelType w:val="hybridMultilevel"/>
    <w:tmpl w:val="D472B016"/>
    <w:lvl w:ilvl="0" w:tplc="E0D293DE">
      <w:start w:val="1"/>
      <w:numFmt w:val="bullet"/>
      <w:lvlText w:val=""/>
      <w:lvlJc w:val="left"/>
      <w:pPr>
        <w:ind w:left="501" w:hanging="360"/>
      </w:pPr>
      <w:rPr>
        <w:rFonts w:ascii="Symbol" w:hAnsi="Symbol" w:hint="default"/>
        <w:color w:val="2E74B5"/>
      </w:rPr>
    </w:lvl>
    <w:lvl w:ilvl="1" w:tplc="33EAF5D2">
      <w:start w:val="1"/>
      <w:numFmt w:val="bullet"/>
      <w:lvlText w:val="o"/>
      <w:lvlJc w:val="left"/>
      <w:pPr>
        <w:ind w:left="1545" w:hanging="360"/>
      </w:pPr>
      <w:rPr>
        <w:rFonts w:ascii="Courier New" w:hAnsi="Courier New" w:cs="Courier New" w:hint="default"/>
        <w:color w:val="2E74B5"/>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abstractNum w:abstractNumId="43" w15:restartNumberingAfterBreak="0">
    <w:nsid w:val="7E850F4B"/>
    <w:multiLevelType w:val="hybridMultilevel"/>
    <w:tmpl w:val="B6F8C8B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33182369">
    <w:abstractNumId w:val="0"/>
  </w:num>
  <w:num w:numId="2" w16cid:durableId="1475219527">
    <w:abstractNumId w:val="3"/>
  </w:num>
  <w:num w:numId="3" w16cid:durableId="595558174">
    <w:abstractNumId w:val="5"/>
  </w:num>
  <w:num w:numId="4" w16cid:durableId="155145614">
    <w:abstractNumId w:val="8"/>
  </w:num>
  <w:num w:numId="5" w16cid:durableId="2029327300">
    <w:abstractNumId w:val="11"/>
  </w:num>
  <w:num w:numId="6" w16cid:durableId="1969582028">
    <w:abstractNumId w:val="22"/>
  </w:num>
  <w:num w:numId="7" w16cid:durableId="919023868">
    <w:abstractNumId w:val="24"/>
  </w:num>
  <w:num w:numId="8" w16cid:durableId="1996300419">
    <w:abstractNumId w:val="42"/>
  </w:num>
  <w:num w:numId="9" w16cid:durableId="164245977">
    <w:abstractNumId w:val="37"/>
  </w:num>
  <w:num w:numId="10" w16cid:durableId="162206354">
    <w:abstractNumId w:val="32"/>
  </w:num>
  <w:num w:numId="11" w16cid:durableId="376049983">
    <w:abstractNumId w:val="34"/>
  </w:num>
  <w:num w:numId="12" w16cid:durableId="1568298816">
    <w:abstractNumId w:val="35"/>
  </w:num>
  <w:num w:numId="13" w16cid:durableId="1762414363">
    <w:abstractNumId w:val="33"/>
  </w:num>
  <w:num w:numId="14" w16cid:durableId="400949965">
    <w:abstractNumId w:val="31"/>
  </w:num>
  <w:num w:numId="15" w16cid:durableId="807090837">
    <w:abstractNumId w:val="39"/>
  </w:num>
  <w:num w:numId="16" w16cid:durableId="675614930">
    <w:abstractNumId w:val="41"/>
  </w:num>
  <w:num w:numId="17" w16cid:durableId="1783263225">
    <w:abstractNumId w:val="36"/>
  </w:num>
  <w:num w:numId="18" w16cid:durableId="21593616">
    <w:abstractNumId w:val="38"/>
  </w:num>
  <w:num w:numId="19" w16cid:durableId="252208384">
    <w:abstractNumId w:val="29"/>
  </w:num>
  <w:num w:numId="20" w16cid:durableId="1853647699">
    <w:abstractNumId w:val="30"/>
  </w:num>
  <w:num w:numId="21" w16cid:durableId="261426197">
    <w:abstractNumId w:val="40"/>
  </w:num>
  <w:num w:numId="22" w16cid:durableId="757091817">
    <w:abstractNumId w:val="4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A47"/>
    <w:rsid w:val="000316FB"/>
    <w:rsid w:val="0003741B"/>
    <w:rsid w:val="00052E36"/>
    <w:rsid w:val="000538E6"/>
    <w:rsid w:val="00060C0E"/>
    <w:rsid w:val="000745FB"/>
    <w:rsid w:val="00074CA9"/>
    <w:rsid w:val="0008483E"/>
    <w:rsid w:val="0008666A"/>
    <w:rsid w:val="000A191C"/>
    <w:rsid w:val="000A5514"/>
    <w:rsid w:val="000B2737"/>
    <w:rsid w:val="000B3D9C"/>
    <w:rsid w:val="000C3122"/>
    <w:rsid w:val="000C4D3B"/>
    <w:rsid w:val="000E43B9"/>
    <w:rsid w:val="000E4905"/>
    <w:rsid w:val="000F0CA3"/>
    <w:rsid w:val="000F25BA"/>
    <w:rsid w:val="000F48A2"/>
    <w:rsid w:val="000F557E"/>
    <w:rsid w:val="001043F9"/>
    <w:rsid w:val="001106B9"/>
    <w:rsid w:val="00111FB0"/>
    <w:rsid w:val="00114702"/>
    <w:rsid w:val="00132F0C"/>
    <w:rsid w:val="00141182"/>
    <w:rsid w:val="00145C89"/>
    <w:rsid w:val="00146CA1"/>
    <w:rsid w:val="001528A5"/>
    <w:rsid w:val="0016408F"/>
    <w:rsid w:val="0017047B"/>
    <w:rsid w:val="0017415C"/>
    <w:rsid w:val="00184E7E"/>
    <w:rsid w:val="001855E4"/>
    <w:rsid w:val="0019156B"/>
    <w:rsid w:val="001A0611"/>
    <w:rsid w:val="001A7CC7"/>
    <w:rsid w:val="001B2B6A"/>
    <w:rsid w:val="001B4C9A"/>
    <w:rsid w:val="001B5C42"/>
    <w:rsid w:val="001B794F"/>
    <w:rsid w:val="001C1387"/>
    <w:rsid w:val="001C5C8E"/>
    <w:rsid w:val="001D1C58"/>
    <w:rsid w:val="001D207E"/>
    <w:rsid w:val="001D2EF4"/>
    <w:rsid w:val="001E02B9"/>
    <w:rsid w:val="001E0A46"/>
    <w:rsid w:val="001F2206"/>
    <w:rsid w:val="0020416C"/>
    <w:rsid w:val="0020464C"/>
    <w:rsid w:val="00204F42"/>
    <w:rsid w:val="00212BD7"/>
    <w:rsid w:val="0022497B"/>
    <w:rsid w:val="00225897"/>
    <w:rsid w:val="00225DE4"/>
    <w:rsid w:val="002379F8"/>
    <w:rsid w:val="0024481E"/>
    <w:rsid w:val="0026024E"/>
    <w:rsid w:val="002646A7"/>
    <w:rsid w:val="00266FE6"/>
    <w:rsid w:val="0027112D"/>
    <w:rsid w:val="00275F17"/>
    <w:rsid w:val="00296C03"/>
    <w:rsid w:val="002A2537"/>
    <w:rsid w:val="002A4638"/>
    <w:rsid w:val="002A71F7"/>
    <w:rsid w:val="002B0661"/>
    <w:rsid w:val="002B4481"/>
    <w:rsid w:val="002D22FA"/>
    <w:rsid w:val="002D5F81"/>
    <w:rsid w:val="002D7590"/>
    <w:rsid w:val="002D7C56"/>
    <w:rsid w:val="002E34B6"/>
    <w:rsid w:val="002E7924"/>
    <w:rsid w:val="002F161F"/>
    <w:rsid w:val="002F3A6B"/>
    <w:rsid w:val="002F6A52"/>
    <w:rsid w:val="00304A86"/>
    <w:rsid w:val="00305A48"/>
    <w:rsid w:val="00312F52"/>
    <w:rsid w:val="00314858"/>
    <w:rsid w:val="00320D73"/>
    <w:rsid w:val="003511FF"/>
    <w:rsid w:val="0035608F"/>
    <w:rsid w:val="0037614F"/>
    <w:rsid w:val="00380F29"/>
    <w:rsid w:val="00381608"/>
    <w:rsid w:val="003826CD"/>
    <w:rsid w:val="00385519"/>
    <w:rsid w:val="0038757B"/>
    <w:rsid w:val="0039208A"/>
    <w:rsid w:val="00395BEB"/>
    <w:rsid w:val="0039659B"/>
    <w:rsid w:val="003A05C8"/>
    <w:rsid w:val="003A07D6"/>
    <w:rsid w:val="003A4301"/>
    <w:rsid w:val="003A7555"/>
    <w:rsid w:val="003A79E5"/>
    <w:rsid w:val="003B26D8"/>
    <w:rsid w:val="003D151F"/>
    <w:rsid w:val="003D7C78"/>
    <w:rsid w:val="003E3120"/>
    <w:rsid w:val="003F2161"/>
    <w:rsid w:val="0040093A"/>
    <w:rsid w:val="004120DD"/>
    <w:rsid w:val="00412AD6"/>
    <w:rsid w:val="004162F6"/>
    <w:rsid w:val="00417BC3"/>
    <w:rsid w:val="00423EF0"/>
    <w:rsid w:val="00425533"/>
    <w:rsid w:val="0043008C"/>
    <w:rsid w:val="00431A9C"/>
    <w:rsid w:val="00431E8D"/>
    <w:rsid w:val="00432904"/>
    <w:rsid w:val="00435090"/>
    <w:rsid w:val="004444BA"/>
    <w:rsid w:val="00455FC5"/>
    <w:rsid w:val="00464088"/>
    <w:rsid w:val="00470AB5"/>
    <w:rsid w:val="00476D6D"/>
    <w:rsid w:val="00486E4F"/>
    <w:rsid w:val="00494600"/>
    <w:rsid w:val="00496726"/>
    <w:rsid w:val="004B766E"/>
    <w:rsid w:val="004D0B6D"/>
    <w:rsid w:val="004D147C"/>
    <w:rsid w:val="004D34D2"/>
    <w:rsid w:val="004D5791"/>
    <w:rsid w:val="004E5118"/>
    <w:rsid w:val="004E6732"/>
    <w:rsid w:val="004E70E8"/>
    <w:rsid w:val="004F2BD8"/>
    <w:rsid w:val="004F2DA2"/>
    <w:rsid w:val="00515371"/>
    <w:rsid w:val="005203B4"/>
    <w:rsid w:val="00525130"/>
    <w:rsid w:val="0052531F"/>
    <w:rsid w:val="00535AF7"/>
    <w:rsid w:val="00537DA7"/>
    <w:rsid w:val="00555286"/>
    <w:rsid w:val="00555D6B"/>
    <w:rsid w:val="0057023F"/>
    <w:rsid w:val="005713FD"/>
    <w:rsid w:val="005721A7"/>
    <w:rsid w:val="005868A1"/>
    <w:rsid w:val="00593796"/>
    <w:rsid w:val="005969C8"/>
    <w:rsid w:val="00596AD6"/>
    <w:rsid w:val="0059740C"/>
    <w:rsid w:val="005A018E"/>
    <w:rsid w:val="005B4B34"/>
    <w:rsid w:val="005B60D6"/>
    <w:rsid w:val="005D0303"/>
    <w:rsid w:val="005D0DE1"/>
    <w:rsid w:val="005D266A"/>
    <w:rsid w:val="005D6DE8"/>
    <w:rsid w:val="005D75A3"/>
    <w:rsid w:val="005E6BF4"/>
    <w:rsid w:val="005F4BE2"/>
    <w:rsid w:val="005F6FE7"/>
    <w:rsid w:val="006022C2"/>
    <w:rsid w:val="00605DC3"/>
    <w:rsid w:val="00614739"/>
    <w:rsid w:val="00616350"/>
    <w:rsid w:val="00621F3A"/>
    <w:rsid w:val="00630FF7"/>
    <w:rsid w:val="00633302"/>
    <w:rsid w:val="00637FE5"/>
    <w:rsid w:val="00651923"/>
    <w:rsid w:val="006604D8"/>
    <w:rsid w:val="00667A21"/>
    <w:rsid w:val="006755F0"/>
    <w:rsid w:val="00676C89"/>
    <w:rsid w:val="00677DBD"/>
    <w:rsid w:val="00682CA1"/>
    <w:rsid w:val="00687E9B"/>
    <w:rsid w:val="0069353F"/>
    <w:rsid w:val="006965E2"/>
    <w:rsid w:val="006A11C5"/>
    <w:rsid w:val="006A37A8"/>
    <w:rsid w:val="006A6C03"/>
    <w:rsid w:val="006C2A07"/>
    <w:rsid w:val="006C36AA"/>
    <w:rsid w:val="006D012D"/>
    <w:rsid w:val="006D0D4E"/>
    <w:rsid w:val="006D235C"/>
    <w:rsid w:val="006D6FA1"/>
    <w:rsid w:val="006E462C"/>
    <w:rsid w:val="006F5546"/>
    <w:rsid w:val="006F5688"/>
    <w:rsid w:val="00707062"/>
    <w:rsid w:val="00711BC5"/>
    <w:rsid w:val="00722774"/>
    <w:rsid w:val="00722D0A"/>
    <w:rsid w:val="00725F56"/>
    <w:rsid w:val="00736E1E"/>
    <w:rsid w:val="007512FC"/>
    <w:rsid w:val="0075416E"/>
    <w:rsid w:val="00755492"/>
    <w:rsid w:val="0075645A"/>
    <w:rsid w:val="00756C16"/>
    <w:rsid w:val="00757083"/>
    <w:rsid w:val="00764981"/>
    <w:rsid w:val="007700DF"/>
    <w:rsid w:val="00771BDB"/>
    <w:rsid w:val="00773BE4"/>
    <w:rsid w:val="00774E81"/>
    <w:rsid w:val="007774CB"/>
    <w:rsid w:val="00777BD7"/>
    <w:rsid w:val="007917CD"/>
    <w:rsid w:val="007950E4"/>
    <w:rsid w:val="007A36DE"/>
    <w:rsid w:val="007B0AF1"/>
    <w:rsid w:val="007B55D9"/>
    <w:rsid w:val="007B597D"/>
    <w:rsid w:val="007B78E6"/>
    <w:rsid w:val="007C1268"/>
    <w:rsid w:val="007C40DE"/>
    <w:rsid w:val="007D3F86"/>
    <w:rsid w:val="007F47CC"/>
    <w:rsid w:val="008031FC"/>
    <w:rsid w:val="00805EFC"/>
    <w:rsid w:val="0081125E"/>
    <w:rsid w:val="008149C2"/>
    <w:rsid w:val="0082784A"/>
    <w:rsid w:val="008300A5"/>
    <w:rsid w:val="00831CD7"/>
    <w:rsid w:val="008379FF"/>
    <w:rsid w:val="008579E7"/>
    <w:rsid w:val="0086169E"/>
    <w:rsid w:val="00861DA8"/>
    <w:rsid w:val="00865D0C"/>
    <w:rsid w:val="008870B2"/>
    <w:rsid w:val="008A340B"/>
    <w:rsid w:val="008A5562"/>
    <w:rsid w:val="008A592F"/>
    <w:rsid w:val="008B4EB8"/>
    <w:rsid w:val="008B7154"/>
    <w:rsid w:val="008D327D"/>
    <w:rsid w:val="008D6729"/>
    <w:rsid w:val="008E6151"/>
    <w:rsid w:val="008F4BC0"/>
    <w:rsid w:val="008F566C"/>
    <w:rsid w:val="009007A8"/>
    <w:rsid w:val="00903C73"/>
    <w:rsid w:val="00911F9E"/>
    <w:rsid w:val="00914094"/>
    <w:rsid w:val="009148F3"/>
    <w:rsid w:val="00923721"/>
    <w:rsid w:val="00927518"/>
    <w:rsid w:val="00933315"/>
    <w:rsid w:val="009335E4"/>
    <w:rsid w:val="00945A47"/>
    <w:rsid w:val="00947744"/>
    <w:rsid w:val="009543E8"/>
    <w:rsid w:val="0095764A"/>
    <w:rsid w:val="009610BD"/>
    <w:rsid w:val="00965352"/>
    <w:rsid w:val="00970A1F"/>
    <w:rsid w:val="00974A9B"/>
    <w:rsid w:val="00980097"/>
    <w:rsid w:val="0098491C"/>
    <w:rsid w:val="00985A3A"/>
    <w:rsid w:val="00995F25"/>
    <w:rsid w:val="009A0977"/>
    <w:rsid w:val="009A14B4"/>
    <w:rsid w:val="009B4D5D"/>
    <w:rsid w:val="009C49F9"/>
    <w:rsid w:val="009C56D2"/>
    <w:rsid w:val="009D3E71"/>
    <w:rsid w:val="009D49C7"/>
    <w:rsid w:val="009E0F7B"/>
    <w:rsid w:val="009F406E"/>
    <w:rsid w:val="00A01C67"/>
    <w:rsid w:val="00A06946"/>
    <w:rsid w:val="00A10AE8"/>
    <w:rsid w:val="00A21B4B"/>
    <w:rsid w:val="00A23E8A"/>
    <w:rsid w:val="00A35672"/>
    <w:rsid w:val="00A41A3A"/>
    <w:rsid w:val="00A46745"/>
    <w:rsid w:val="00A62FA8"/>
    <w:rsid w:val="00A63B0B"/>
    <w:rsid w:val="00A6432B"/>
    <w:rsid w:val="00A70038"/>
    <w:rsid w:val="00A84FE2"/>
    <w:rsid w:val="00A94169"/>
    <w:rsid w:val="00A95497"/>
    <w:rsid w:val="00A96FE2"/>
    <w:rsid w:val="00AA0699"/>
    <w:rsid w:val="00AB3865"/>
    <w:rsid w:val="00AC0EB9"/>
    <w:rsid w:val="00AC1E89"/>
    <w:rsid w:val="00AC5858"/>
    <w:rsid w:val="00AC7992"/>
    <w:rsid w:val="00AD16B9"/>
    <w:rsid w:val="00AD4758"/>
    <w:rsid w:val="00AF5194"/>
    <w:rsid w:val="00AF7162"/>
    <w:rsid w:val="00B00E9A"/>
    <w:rsid w:val="00B11C32"/>
    <w:rsid w:val="00B17807"/>
    <w:rsid w:val="00B24AFF"/>
    <w:rsid w:val="00B330E0"/>
    <w:rsid w:val="00B34094"/>
    <w:rsid w:val="00B402E6"/>
    <w:rsid w:val="00B40FD3"/>
    <w:rsid w:val="00B60264"/>
    <w:rsid w:val="00B62997"/>
    <w:rsid w:val="00B64BF1"/>
    <w:rsid w:val="00B73ABF"/>
    <w:rsid w:val="00B7706B"/>
    <w:rsid w:val="00B77624"/>
    <w:rsid w:val="00B844DC"/>
    <w:rsid w:val="00B85502"/>
    <w:rsid w:val="00B86219"/>
    <w:rsid w:val="00B87AA1"/>
    <w:rsid w:val="00B87FB0"/>
    <w:rsid w:val="00B91263"/>
    <w:rsid w:val="00B944A0"/>
    <w:rsid w:val="00BA3841"/>
    <w:rsid w:val="00BE44BA"/>
    <w:rsid w:val="00BE7B4B"/>
    <w:rsid w:val="00C00FB3"/>
    <w:rsid w:val="00C11E72"/>
    <w:rsid w:val="00C21199"/>
    <w:rsid w:val="00C217D5"/>
    <w:rsid w:val="00C33262"/>
    <w:rsid w:val="00C544E2"/>
    <w:rsid w:val="00C74FBD"/>
    <w:rsid w:val="00C913AB"/>
    <w:rsid w:val="00CA322F"/>
    <w:rsid w:val="00CB6300"/>
    <w:rsid w:val="00CC3C47"/>
    <w:rsid w:val="00CD4661"/>
    <w:rsid w:val="00CE0D57"/>
    <w:rsid w:val="00CE1944"/>
    <w:rsid w:val="00CE64A7"/>
    <w:rsid w:val="00D02D59"/>
    <w:rsid w:val="00D14FE2"/>
    <w:rsid w:val="00D22554"/>
    <w:rsid w:val="00D23F76"/>
    <w:rsid w:val="00D31AC0"/>
    <w:rsid w:val="00D341FC"/>
    <w:rsid w:val="00D436C1"/>
    <w:rsid w:val="00D463C1"/>
    <w:rsid w:val="00D54633"/>
    <w:rsid w:val="00D55B2D"/>
    <w:rsid w:val="00D74A15"/>
    <w:rsid w:val="00D7785C"/>
    <w:rsid w:val="00D8444C"/>
    <w:rsid w:val="00D92F7C"/>
    <w:rsid w:val="00D94F9D"/>
    <w:rsid w:val="00D978EB"/>
    <w:rsid w:val="00DA1DC1"/>
    <w:rsid w:val="00DB2822"/>
    <w:rsid w:val="00DB7530"/>
    <w:rsid w:val="00DB778E"/>
    <w:rsid w:val="00DC15E3"/>
    <w:rsid w:val="00DE321B"/>
    <w:rsid w:val="00DF65D4"/>
    <w:rsid w:val="00E04184"/>
    <w:rsid w:val="00E06ADB"/>
    <w:rsid w:val="00E218FB"/>
    <w:rsid w:val="00E358EC"/>
    <w:rsid w:val="00E4360B"/>
    <w:rsid w:val="00E6258B"/>
    <w:rsid w:val="00E727CD"/>
    <w:rsid w:val="00E74EC3"/>
    <w:rsid w:val="00E76907"/>
    <w:rsid w:val="00E847C8"/>
    <w:rsid w:val="00E86EE2"/>
    <w:rsid w:val="00E9168F"/>
    <w:rsid w:val="00E93CE4"/>
    <w:rsid w:val="00E9676A"/>
    <w:rsid w:val="00EA3F02"/>
    <w:rsid w:val="00EE0C5D"/>
    <w:rsid w:val="00EE376F"/>
    <w:rsid w:val="00EE4F23"/>
    <w:rsid w:val="00F01C61"/>
    <w:rsid w:val="00F0263A"/>
    <w:rsid w:val="00F06397"/>
    <w:rsid w:val="00F1021E"/>
    <w:rsid w:val="00F162C9"/>
    <w:rsid w:val="00F2402A"/>
    <w:rsid w:val="00F32365"/>
    <w:rsid w:val="00F35A5B"/>
    <w:rsid w:val="00F37D4A"/>
    <w:rsid w:val="00F428DE"/>
    <w:rsid w:val="00F4430C"/>
    <w:rsid w:val="00F62E76"/>
    <w:rsid w:val="00F64D63"/>
    <w:rsid w:val="00F67434"/>
    <w:rsid w:val="00F82E87"/>
    <w:rsid w:val="00F857EE"/>
    <w:rsid w:val="00F90AE5"/>
    <w:rsid w:val="00F949AF"/>
    <w:rsid w:val="00F97C8D"/>
    <w:rsid w:val="00FA1D90"/>
    <w:rsid w:val="00FA66A8"/>
    <w:rsid w:val="00FB033F"/>
    <w:rsid w:val="00FB08A8"/>
    <w:rsid w:val="00FB691D"/>
    <w:rsid w:val="00FB6D03"/>
    <w:rsid w:val="00FB7051"/>
    <w:rsid w:val="00FC423F"/>
    <w:rsid w:val="00FC6F90"/>
    <w:rsid w:val="00FC7C22"/>
    <w:rsid w:val="00FD7931"/>
    <w:rsid w:val="00FD7EB5"/>
    <w:rsid w:val="00FE7044"/>
    <w:rsid w:val="00FF17BA"/>
    <w:rsid w:val="00FF2FB9"/>
    <w:rsid w:val="00FF5182"/>
    <w:rsid w:val="00FF5B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F1BBAF9"/>
  <w15:chartTrackingRefBased/>
  <w15:docId w15:val="{A9E42761-A6CE-4DF1-B3B6-F2B4FE194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paragraph" w:styleId="Ttulo3">
    <w:name w:val="heading 3"/>
    <w:basedOn w:val="Normal"/>
    <w:next w:val="Normal"/>
    <w:qFormat/>
    <w:pPr>
      <w:keepNext/>
      <w:numPr>
        <w:ilvl w:val="2"/>
        <w:numId w:val="1"/>
      </w:numPr>
      <w:spacing w:before="240" w:after="60" w:line="240" w:lineRule="auto"/>
      <w:outlineLvl w:val="2"/>
    </w:pPr>
    <w:rPr>
      <w:rFonts w:ascii="Arial" w:eastAsia="Times New Roman" w:hAnsi="Arial" w:cs="Arial"/>
      <w:b/>
      <w:bCs/>
      <w:sz w:val="26"/>
      <w:szCs w:val="26"/>
      <w:lang w:val="x-none"/>
    </w:rPr>
  </w:style>
  <w:style w:type="paragraph" w:styleId="Ttulo5">
    <w:name w:val="heading 5"/>
    <w:basedOn w:val="Normal"/>
    <w:next w:val="Normal"/>
    <w:qFormat/>
    <w:pPr>
      <w:keepNext/>
      <w:keepLines/>
      <w:numPr>
        <w:ilvl w:val="4"/>
        <w:numId w:val="1"/>
      </w:numPr>
      <w:spacing w:before="200" w:after="0"/>
      <w:outlineLvl w:val="4"/>
    </w:pPr>
    <w:rPr>
      <w:rFonts w:ascii="Cambria" w:eastAsia="Times New Roman" w:hAnsi="Cambria" w:cs="Cambria"/>
      <w:color w:val="243F60"/>
      <w:lang w:val="x-none"/>
    </w:rPr>
  </w:style>
  <w:style w:type="paragraph" w:styleId="Ttulo6">
    <w:name w:val="heading 6"/>
    <w:basedOn w:val="Normal"/>
    <w:next w:val="Normal"/>
    <w:qFormat/>
    <w:pPr>
      <w:keepNext/>
      <w:numPr>
        <w:ilvl w:val="5"/>
        <w:numId w:val="1"/>
      </w:numPr>
      <w:spacing w:before="120" w:after="120" w:line="240" w:lineRule="auto"/>
      <w:jc w:val="center"/>
      <w:outlineLvl w:val="5"/>
    </w:pPr>
    <w:rPr>
      <w:rFonts w:ascii="Verdana" w:hAnsi="Verdana" w:cs="Verdana"/>
      <w:b/>
      <w:bCs/>
      <w:color w:val="FFFFFF"/>
      <w:sz w:val="18"/>
      <w:szCs w:val="20"/>
      <w:lang w:val="es-ES_tradnl"/>
    </w:rPr>
  </w:style>
  <w:style w:type="paragraph" w:styleId="Ttulo9">
    <w:name w:val="heading 9"/>
    <w:basedOn w:val="Normal"/>
    <w:next w:val="Normal"/>
    <w:qFormat/>
    <w:pPr>
      <w:keepNext/>
      <w:numPr>
        <w:ilvl w:val="8"/>
        <w:numId w:val="1"/>
      </w:numPr>
      <w:spacing w:after="0" w:line="240" w:lineRule="auto"/>
      <w:jc w:val="both"/>
      <w:outlineLvl w:val="8"/>
    </w:pPr>
    <w:rPr>
      <w:rFonts w:ascii="Arial" w:eastAsia="Times New Roman" w:hAnsi="Arial" w:cs="Arial"/>
      <w:b/>
      <w:bCs/>
      <w:color w:val="800000"/>
      <w:sz w:val="20"/>
      <w:szCs w:val="24"/>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hint="default"/>
      <w:color w:val="2E74B5"/>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Symbol" w:hAnsi="Symbol" w:cs="Symbol" w:hint="default"/>
      <w:color w:val="2E74B5"/>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hint="default"/>
      <w:b/>
    </w:rPr>
  </w:style>
  <w:style w:type="character" w:customStyle="1" w:styleId="WW8Num3z1">
    <w:name w:val="WW8Num3z1"/>
    <w:rPr>
      <w:rFonts w:ascii="Calibri" w:hAnsi="Calibri" w:cs="Calibri" w:hint="default"/>
    </w:rPr>
  </w:style>
  <w:style w:type="character" w:customStyle="1" w:styleId="WW8Num3z2">
    <w:name w:val="WW8Num3z2"/>
    <w:rPr>
      <w:rFonts w:ascii="Times New Roman" w:eastAsia="Times New Roman" w:hAnsi="Times New Roman" w:cs="Times New Roman" w:hint="default"/>
    </w:rPr>
  </w:style>
  <w:style w:type="character" w:customStyle="1" w:styleId="WW8Num3z3">
    <w:name w:val="WW8Num3z3"/>
    <w:rPr>
      <w:rFonts w:ascii="Symbol" w:hAnsi="Symbol" w:cs="Symbol" w:hint="default"/>
    </w:rPr>
  </w:style>
  <w:style w:type="character" w:customStyle="1" w:styleId="WW8Num3z4">
    <w:name w:val="WW8Num3z4"/>
    <w:rPr>
      <w:rFonts w:ascii="Courier New" w:hAnsi="Courier New" w:cs="Courier New" w:hint="default"/>
    </w:rPr>
  </w:style>
  <w:style w:type="character" w:customStyle="1" w:styleId="WW8Num3z5">
    <w:name w:val="WW8Num3z5"/>
    <w:rPr>
      <w:rFonts w:ascii="Wingdings" w:hAnsi="Wingdings" w:cs="Wingdings" w:hint="default"/>
    </w:rPr>
  </w:style>
  <w:style w:type="character" w:customStyle="1" w:styleId="WW8Num4z0">
    <w:name w:val="WW8Num4z0"/>
    <w:rPr>
      <w:rFonts w:ascii="Symbol" w:hAnsi="Symbol" w:cs="Symbol" w:hint="default"/>
      <w:color w:val="2E74B5"/>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cs="Times New Roman" w:hint="default"/>
      <w:color w:val="000000"/>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color w:val="2E74B5"/>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Symbol" w:hAnsi="Symbol" w:cs="Symbol" w:hint="default"/>
      <w:color w:val="2E74B5"/>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Symbol" w:hAnsi="Symbol" w:cs="Symbol" w:hint="default"/>
      <w:color w:val="2E74B5"/>
      <w:sz w:val="24"/>
    </w:rPr>
  </w:style>
  <w:style w:type="character" w:customStyle="1" w:styleId="WW8Num8z1">
    <w:name w:val="WW8Num8z1"/>
    <w:rPr>
      <w:rFonts w:ascii="Courier New" w:hAnsi="Courier New" w:cs="Courier New" w:hint="default"/>
      <w:color w:val="2E74B5"/>
      <w:sz w:val="24"/>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8z4">
    <w:name w:val="WW8Num8z4"/>
    <w:rPr>
      <w:rFonts w:ascii="Courier New" w:hAnsi="Courier New" w:cs="Courier New" w:hint="default"/>
    </w:rPr>
  </w:style>
  <w:style w:type="character" w:customStyle="1" w:styleId="WW8Num9z0">
    <w:name w:val="WW8Num9z0"/>
    <w:rPr>
      <w:rFonts w:ascii="Symbol" w:hAnsi="Symbol" w:cs="Symbol" w:hint="default"/>
      <w:color w:val="2E74B5"/>
      <w:sz w:val="24"/>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Symbol" w:hAnsi="Symbol" w:cs="Symbol" w:hint="default"/>
      <w:color w:val="2E74B5"/>
    </w:rPr>
  </w:style>
  <w:style w:type="character" w:customStyle="1" w:styleId="WW8Num10z1">
    <w:name w:val="WW8Num10z1"/>
    <w:rPr>
      <w:rFonts w:ascii="Calibri" w:eastAsia="Calibri" w:hAnsi="Calibri" w:cs="Arial"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0z4">
    <w:name w:val="WW8Num10z4"/>
    <w:rPr>
      <w:rFonts w:ascii="Courier New" w:hAnsi="Courier New" w:cs="Courier New" w:hint="default"/>
    </w:rPr>
  </w:style>
  <w:style w:type="character" w:customStyle="1" w:styleId="WW8Num11z0">
    <w:name w:val="WW8Num11z0"/>
    <w:rPr>
      <w:rFonts w:ascii="Calibri" w:hAnsi="Calibri" w:cs="Calibri"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Symbol" w:hAnsi="Symbol" w:cs="Symbol" w:hint="default"/>
      <w:color w:val="2E74B5"/>
      <w:sz w:val="24"/>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Symbol" w:hAnsi="Symbol" w:cs="Symbol" w:hint="default"/>
      <w:color w:val="2E74B5"/>
      <w:sz w:val="24"/>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Symbol" w:hAnsi="Symbol" w:cs="Symbol" w:hint="default"/>
      <w:color w:val="2E74B5"/>
      <w:spacing w:val="-6"/>
      <w:sz w:val="24"/>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rPr>
      <w:rFonts w:ascii="Symbol" w:hAnsi="Symbol" w:cs="Symbol" w:hint="default"/>
      <w:color w:val="2E74B5"/>
      <w:spacing w:val="-6"/>
      <w:sz w:val="24"/>
      <w:szCs w:val="24"/>
      <w:lang w:val="es-ES_tradnl"/>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Symbol" w:hAnsi="Symbol" w:cs="Symbol" w:hint="default"/>
      <w:color w:val="2E74B5"/>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Symbol" w:hAnsi="Symbol" w:cs="Symbol" w:hint="default"/>
      <w:color w:val="2E74B5"/>
      <w:sz w:val="24"/>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Symbol" w:hAnsi="Symbol" w:cs="Symbol" w:hint="default"/>
      <w:color w:val="2E74B5"/>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ascii="Symbol" w:hAnsi="Symbol" w:cs="Symbol" w:hint="default"/>
      <w:color w:val="2E74B5"/>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ascii="Symbol" w:hAnsi="Symbol" w:cs="Symbol" w:hint="default"/>
      <w:color w:val="2E74B5"/>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Symbol" w:hAnsi="Symbol" w:cs="Symbol" w:hint="default"/>
      <w:color w:val="2E74B5"/>
      <w:sz w:val="24"/>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Symbol" w:hAnsi="Symbol" w:cs="Symbol" w:hint="default"/>
      <w:color w:val="000000"/>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Symbol" w:hAnsi="Symbol" w:cs="Symbol" w:hint="default"/>
      <w:color w:val="2E74B5"/>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hint="default"/>
    </w:rPr>
  </w:style>
  <w:style w:type="character" w:customStyle="1" w:styleId="WW8Num25z0">
    <w:name w:val="WW8Num25z0"/>
    <w:rPr>
      <w:rFonts w:ascii="Symbol" w:hAnsi="Symbol" w:cs="Symbol" w:hint="default"/>
      <w:color w:val="2E74B5"/>
      <w:sz w:val="24"/>
      <w:lang w:eastAsia="es-ES"/>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ascii="Symbol" w:hAnsi="Symbol" w:cs="Symbol" w:hint="default"/>
      <w:color w:val="2E74B5"/>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Symbol" w:hAnsi="Symbol" w:cs="Symbol" w:hint="default"/>
      <w:color w:val="2E74B5"/>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ascii="Symbol" w:hAnsi="Symbol" w:cs="Symbol" w:hint="default"/>
      <w:color w:val="2E74B5"/>
      <w:sz w:val="24"/>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Fuentedeprrafopredeter1">
    <w:name w:val="Fuente de párrafo predeter.1"/>
  </w:style>
  <w:style w:type="character" w:customStyle="1" w:styleId="EncabezadoCar">
    <w:name w:val="Encabezado Car"/>
    <w:basedOn w:val="Fuentedeprrafopredeter1"/>
  </w:style>
  <w:style w:type="character" w:customStyle="1" w:styleId="PiedepginaCar">
    <w:name w:val="Pie de página Car"/>
    <w:basedOn w:val="Fuentedeprrafopredeter1"/>
  </w:style>
  <w:style w:type="character" w:customStyle="1" w:styleId="TextodegloboCar">
    <w:name w:val="Texto de globo Car"/>
    <w:rPr>
      <w:rFonts w:ascii="Tahoma" w:hAnsi="Tahoma" w:cs="Tahoma"/>
      <w:sz w:val="16"/>
      <w:szCs w:val="16"/>
    </w:rPr>
  </w:style>
  <w:style w:type="character" w:customStyle="1" w:styleId="Ttulo6Car">
    <w:name w:val="Título 6 Car"/>
    <w:rPr>
      <w:rFonts w:ascii="Verdana" w:eastAsia="Calibri" w:hAnsi="Verdana" w:cs="Times New Roman"/>
      <w:b/>
      <w:bCs/>
      <w:color w:val="FFFFFF"/>
      <w:sz w:val="18"/>
      <w:lang w:val="es-ES_tradnl"/>
    </w:rPr>
  </w:style>
  <w:style w:type="character" w:customStyle="1" w:styleId="TextoindependienteCar">
    <w:name w:val="Texto independiente Car"/>
    <w:rPr>
      <w:rFonts w:ascii="Times New Roman" w:eastAsia="Calibri" w:hAnsi="Times New Roman" w:cs="Times New Roman"/>
      <w:sz w:val="24"/>
      <w:szCs w:val="20"/>
      <w:lang w:val="es-ES_tradnl"/>
    </w:rPr>
  </w:style>
  <w:style w:type="character" w:customStyle="1" w:styleId="Textoindependiente3Car">
    <w:name w:val="Texto independiente 3 Car"/>
    <w:rPr>
      <w:rFonts w:ascii="Verdana" w:eastAsia="Calibri" w:hAnsi="Verdana" w:cs="Times New Roman"/>
      <w:sz w:val="20"/>
      <w:szCs w:val="20"/>
      <w:lang w:val="es-ES_tradnl"/>
    </w:rPr>
  </w:style>
  <w:style w:type="character" w:customStyle="1" w:styleId="SangradetextonormalCar">
    <w:name w:val="Sangría de texto normal Car"/>
    <w:rPr>
      <w:rFonts w:ascii="Verdana" w:eastAsia="Calibri" w:hAnsi="Verdana" w:cs="Times New Roman"/>
      <w:sz w:val="20"/>
      <w:szCs w:val="20"/>
      <w:lang w:val="es-ES_tradnl"/>
    </w:rPr>
  </w:style>
  <w:style w:type="character" w:customStyle="1" w:styleId="Sangra2detindependienteCar">
    <w:name w:val="Sangría 2 de t. independiente Car"/>
    <w:rPr>
      <w:rFonts w:ascii="Verdana" w:eastAsia="Calibri" w:hAnsi="Verdana" w:cs="Times New Roman"/>
      <w:sz w:val="20"/>
      <w:szCs w:val="20"/>
      <w:lang w:val="es-ES_tradnl"/>
    </w:rPr>
  </w:style>
  <w:style w:type="character" w:customStyle="1" w:styleId="Sangra3detindependienteCar">
    <w:name w:val="Sangría 3 de t. independiente Car"/>
    <w:rPr>
      <w:rFonts w:ascii="Verdana" w:eastAsia="Calibri" w:hAnsi="Verdana" w:cs="Times New Roman"/>
      <w:sz w:val="20"/>
      <w:szCs w:val="20"/>
      <w:lang w:val="es-ES_tradnl"/>
    </w:rPr>
  </w:style>
  <w:style w:type="character" w:customStyle="1" w:styleId="A1">
    <w:name w:val="A1"/>
    <w:rPr>
      <w:color w:val="000000"/>
    </w:rPr>
  </w:style>
  <w:style w:type="character" w:customStyle="1" w:styleId="PROGRAMACIN-EpgrafeCar">
    <w:name w:val="PROGRAMACIÓN-Epígrafe Car"/>
    <w:rPr>
      <w:b/>
      <w:color w:val="FFFFFF"/>
      <w:sz w:val="24"/>
      <w:szCs w:val="24"/>
      <w:shd w:val="clear" w:color="auto" w:fill="8DB3E2"/>
    </w:rPr>
  </w:style>
  <w:style w:type="character" w:customStyle="1" w:styleId="PROGRAMACIN-TextoCar">
    <w:name w:val="PROGRAMACIÓN-Texto Car"/>
    <w:rPr>
      <w:rFonts w:cs="Arial"/>
      <w:sz w:val="24"/>
      <w:szCs w:val="24"/>
    </w:rPr>
  </w:style>
  <w:style w:type="character" w:customStyle="1" w:styleId="PROGRAMACIN-SubepgrafeCar">
    <w:name w:val="PROGRAMACIÓN-Subepígrafe Car"/>
    <w:rPr>
      <w:b/>
      <w:sz w:val="24"/>
      <w:szCs w:val="24"/>
      <w:lang w:val="x-none"/>
    </w:rPr>
  </w:style>
  <w:style w:type="character" w:customStyle="1" w:styleId="PROGRAMACIN-BolichesCar">
    <w:name w:val="PROGRAMACIÓN-Boliches Car"/>
    <w:rPr>
      <w:sz w:val="24"/>
      <w:szCs w:val="24"/>
      <w:lang w:val="x-none"/>
    </w:rPr>
  </w:style>
  <w:style w:type="character" w:customStyle="1" w:styleId="PROGRAMACIN-LetrasCar">
    <w:name w:val="PROGRAMACIÓN-Letras Car"/>
    <w:rPr>
      <w:sz w:val="24"/>
      <w:szCs w:val="24"/>
      <w:lang w:val="x-none"/>
    </w:rPr>
  </w:style>
  <w:style w:type="character" w:customStyle="1" w:styleId="PROGRAMACIN-UnidadCar">
    <w:name w:val="PROGRAMACIÓN-Unidad Car"/>
    <w:rPr>
      <w:b/>
      <w:sz w:val="28"/>
      <w:szCs w:val="22"/>
    </w:rPr>
  </w:style>
  <w:style w:type="character" w:customStyle="1" w:styleId="ProgramacinGuionesCar">
    <w:name w:val="Programación_Guiones Car"/>
    <w:rPr>
      <w:sz w:val="24"/>
      <w:szCs w:val="24"/>
      <w:lang w:val="x-none"/>
    </w:rPr>
  </w:style>
  <w:style w:type="character" w:customStyle="1" w:styleId="Programacin-NumerosCar">
    <w:name w:val="Programación-Numeros Car"/>
    <w:rPr>
      <w:sz w:val="24"/>
      <w:szCs w:val="24"/>
      <w:lang w:val="x-none"/>
    </w:rPr>
  </w:style>
  <w:style w:type="character" w:customStyle="1" w:styleId="TEXTOGRALCar">
    <w:name w:val="*TEXTO GRAL Car"/>
    <w:rPr>
      <w:rFonts w:ascii="Times New Roman" w:eastAsia="Times" w:hAnsi="Times New Roman" w:cs="Times New Roman"/>
      <w:kern w:val="2"/>
      <w:sz w:val="22"/>
      <w:szCs w:val="24"/>
      <w:lang w:val="es-ES_tradnl"/>
    </w:rPr>
  </w:style>
  <w:style w:type="character" w:customStyle="1" w:styleId="TextosinformatoCar">
    <w:name w:val="Texto sin formato Car"/>
    <w:rPr>
      <w:rFonts w:ascii="Courier New" w:eastAsia="Times New Roman" w:hAnsi="Courier New" w:cs="Courier New"/>
    </w:rPr>
  </w:style>
  <w:style w:type="character" w:customStyle="1" w:styleId="Ttulo5Car">
    <w:name w:val="Título 5 Car"/>
    <w:rPr>
      <w:rFonts w:ascii="Cambria" w:eastAsia="Times New Roman" w:hAnsi="Cambria" w:cs="Times New Roman"/>
      <w:color w:val="243F60"/>
      <w:sz w:val="22"/>
      <w:szCs w:val="22"/>
    </w:rPr>
  </w:style>
  <w:style w:type="character" w:customStyle="1" w:styleId="Ttulo3Car">
    <w:name w:val="Título 3 Car"/>
    <w:rPr>
      <w:rFonts w:ascii="Arial" w:eastAsia="Times New Roman" w:hAnsi="Arial" w:cs="Arial"/>
      <w:b/>
      <w:bCs/>
      <w:sz w:val="26"/>
      <w:szCs w:val="26"/>
    </w:rPr>
  </w:style>
  <w:style w:type="character" w:customStyle="1" w:styleId="Ttulo9Car">
    <w:name w:val="Título 9 Car"/>
    <w:rPr>
      <w:rFonts w:ascii="Arial" w:eastAsia="Times New Roman" w:hAnsi="Arial" w:cs="Arial"/>
      <w:b/>
      <w:bCs/>
      <w:color w:val="800000"/>
      <w:szCs w:val="24"/>
    </w:rPr>
  </w:style>
  <w:style w:type="character" w:customStyle="1" w:styleId="PuestoCar">
    <w:name w:val="Puesto Car"/>
    <w:rPr>
      <w:rFonts w:ascii="Tahoma" w:eastAsia="Times New Roman" w:hAnsi="Tahoma" w:cs="Tahoma"/>
      <w:b/>
      <w:bCs/>
      <w:sz w:val="24"/>
      <w:szCs w:val="24"/>
    </w:rPr>
  </w:style>
  <w:style w:type="character" w:styleId="Nmerodepgina">
    <w:name w:val="page number"/>
    <w:basedOn w:val="Fuentedeprrafopredeter1"/>
  </w:style>
  <w:style w:type="character" w:customStyle="1" w:styleId="TtuloCar">
    <w:name w:val="Título Car"/>
    <w:rPr>
      <w:rFonts w:ascii="Tahoma" w:eastAsia="Times New Roman" w:hAnsi="Tahoma" w:cs="Tahoma"/>
      <w:b/>
      <w:bCs/>
      <w:sz w:val="24"/>
      <w:szCs w:val="24"/>
    </w:rPr>
  </w:style>
  <w:style w:type="character" w:customStyle="1" w:styleId="PrrafodelistaCar">
    <w:name w:val="Párrafo de lista Car"/>
    <w:uiPriority w:val="34"/>
    <w:rPr>
      <w:sz w:val="22"/>
      <w:szCs w:val="22"/>
    </w:rPr>
  </w:style>
  <w:style w:type="character" w:customStyle="1" w:styleId="TextonotapieCar">
    <w:name w:val="Texto nota pie Car"/>
  </w:style>
  <w:style w:type="character" w:customStyle="1" w:styleId="Caracteresdenotaalpie">
    <w:name w:val="Caracteres de nota al pie"/>
    <w:rPr>
      <w:vertAlign w:val="superscript"/>
    </w:rPr>
  </w:style>
  <w:style w:type="character" w:customStyle="1" w:styleId="PuestoCar1">
    <w:name w:val="Puesto Car1"/>
    <w:rPr>
      <w:rFonts w:ascii="Calibri Light" w:eastAsia="Times New Roman" w:hAnsi="Calibri Light" w:cs="Times New Roman"/>
      <w:spacing w:val="-10"/>
      <w:kern w:val="2"/>
      <w:sz w:val="56"/>
      <w:szCs w:val="56"/>
    </w:rPr>
  </w:style>
  <w:style w:type="character" w:customStyle="1" w:styleId="Listavistosa-nfasis1Car">
    <w:name w:val="Lista vistosa - Énfasis 1 Car"/>
    <w:rPr>
      <w:sz w:val="22"/>
      <w:szCs w:val="22"/>
    </w:rPr>
  </w:style>
  <w:style w:type="character" w:styleId="Refdenotaalpie">
    <w:name w:val="footnote reference"/>
    <w:rPr>
      <w:vertAlign w:val="superscript"/>
    </w:rPr>
  </w:style>
  <w:style w:type="character" w:styleId="Refdenotaalfinal">
    <w:name w:val="endnote reference"/>
    <w:rPr>
      <w:vertAlign w:val="superscript"/>
    </w:rPr>
  </w:style>
  <w:style w:type="character" w:customStyle="1" w:styleId="Caracteresdenotafinal">
    <w:name w:val="Caracteres de nota final"/>
  </w:style>
  <w:style w:type="paragraph" w:customStyle="1" w:styleId="Ttulo1">
    <w:name w:val="Título1"/>
    <w:basedOn w:val="Normal"/>
    <w:next w:val="Textoindependiente"/>
    <w:pPr>
      <w:pBdr>
        <w:top w:val="single" w:sz="4" w:space="1" w:color="000000"/>
        <w:left w:val="single" w:sz="4" w:space="4" w:color="000000"/>
        <w:bottom w:val="single" w:sz="4" w:space="1" w:color="000000"/>
        <w:right w:val="single" w:sz="4" w:space="4" w:color="000000"/>
      </w:pBdr>
      <w:spacing w:after="0" w:line="240" w:lineRule="auto"/>
      <w:jc w:val="center"/>
    </w:pPr>
    <w:rPr>
      <w:rFonts w:ascii="Tahoma" w:eastAsia="Times New Roman" w:hAnsi="Tahoma" w:cs="Tahoma"/>
      <w:b/>
      <w:bCs/>
      <w:sz w:val="24"/>
      <w:szCs w:val="24"/>
      <w:lang w:val="x-none"/>
    </w:rPr>
  </w:style>
  <w:style w:type="paragraph" w:styleId="Textoindependiente">
    <w:name w:val="Body Text"/>
    <w:basedOn w:val="Normal"/>
    <w:pPr>
      <w:widowControl w:val="0"/>
      <w:spacing w:after="0" w:line="312" w:lineRule="auto"/>
      <w:jc w:val="both"/>
    </w:pPr>
    <w:rPr>
      <w:rFonts w:ascii="Times New Roman" w:hAnsi="Times New Roman"/>
      <w:sz w:val="24"/>
      <w:szCs w:val="20"/>
      <w:lang w:val="es-ES_tradnl"/>
    </w:r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pPr>
      <w:suppressLineNumbers/>
    </w:pPr>
    <w:rPr>
      <w:rFonts w:cs="Lucida Sans"/>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spacing w:after="0" w:line="240" w:lineRule="auto"/>
    </w:pPr>
  </w:style>
  <w:style w:type="paragraph" w:styleId="Piedepgina">
    <w:name w:val="footer"/>
    <w:basedOn w:val="Normal"/>
    <w:pPr>
      <w:spacing w:after="0" w:line="240" w:lineRule="auto"/>
    </w:pPr>
  </w:style>
  <w:style w:type="paragraph" w:styleId="Textodeglobo">
    <w:name w:val="Balloon Text"/>
    <w:basedOn w:val="Normal"/>
    <w:pPr>
      <w:spacing w:after="0" w:line="240" w:lineRule="auto"/>
    </w:pPr>
    <w:rPr>
      <w:rFonts w:ascii="Tahoma" w:hAnsi="Tahoma" w:cs="Tahoma"/>
      <w:sz w:val="16"/>
      <w:szCs w:val="16"/>
      <w:lang w:val="x-none"/>
    </w:rPr>
  </w:style>
  <w:style w:type="paragraph" w:styleId="Prrafodelista">
    <w:name w:val="List Paragraph"/>
    <w:basedOn w:val="Normal"/>
    <w:uiPriority w:val="34"/>
    <w:qFormat/>
    <w:pPr>
      <w:ind w:left="720"/>
      <w:contextualSpacing/>
    </w:pPr>
    <w:rPr>
      <w:lang w:val="x-none"/>
    </w:rPr>
  </w:style>
  <w:style w:type="paragraph" w:customStyle="1" w:styleId="Textoindependiente31">
    <w:name w:val="Texto independiente 31"/>
    <w:basedOn w:val="Normal"/>
    <w:pPr>
      <w:spacing w:after="0" w:line="240" w:lineRule="auto"/>
      <w:jc w:val="both"/>
    </w:pPr>
    <w:rPr>
      <w:rFonts w:ascii="Verdana" w:hAnsi="Verdana" w:cs="Verdana"/>
      <w:sz w:val="20"/>
      <w:szCs w:val="20"/>
      <w:lang w:val="es-ES_tradnl"/>
    </w:rPr>
  </w:style>
  <w:style w:type="paragraph" w:styleId="Sangradetextonormal">
    <w:name w:val="Body Text Indent"/>
    <w:basedOn w:val="Normal"/>
    <w:pPr>
      <w:spacing w:after="120" w:line="240" w:lineRule="auto"/>
      <w:ind w:firstLine="357"/>
      <w:jc w:val="both"/>
    </w:pPr>
    <w:rPr>
      <w:rFonts w:ascii="Verdana" w:hAnsi="Verdana" w:cs="Verdana"/>
      <w:sz w:val="20"/>
      <w:szCs w:val="20"/>
      <w:lang w:val="es-ES_tradnl"/>
    </w:rPr>
  </w:style>
  <w:style w:type="paragraph" w:customStyle="1" w:styleId="Sangra2detindependiente1">
    <w:name w:val="Sangría 2 de t. independiente1"/>
    <w:basedOn w:val="Normal"/>
    <w:pPr>
      <w:spacing w:after="0" w:line="240" w:lineRule="auto"/>
      <w:ind w:left="357" w:firstLine="708"/>
      <w:jc w:val="both"/>
    </w:pPr>
    <w:rPr>
      <w:rFonts w:ascii="Verdana" w:hAnsi="Verdana" w:cs="Verdana"/>
      <w:sz w:val="20"/>
      <w:szCs w:val="20"/>
      <w:lang w:val="es-ES_tradnl"/>
    </w:rPr>
  </w:style>
  <w:style w:type="paragraph" w:customStyle="1" w:styleId="Sangra3detindependiente1">
    <w:name w:val="Sangría 3 de t. independiente1"/>
    <w:basedOn w:val="Normal"/>
    <w:pPr>
      <w:spacing w:after="0" w:line="240" w:lineRule="auto"/>
      <w:ind w:firstLine="708"/>
      <w:jc w:val="both"/>
    </w:pPr>
    <w:rPr>
      <w:rFonts w:ascii="Verdana" w:hAnsi="Verdana" w:cs="Verdana"/>
      <w:sz w:val="20"/>
      <w:szCs w:val="20"/>
      <w:lang w:val="es-ES_tradnl"/>
    </w:rPr>
  </w:style>
  <w:style w:type="paragraph" w:customStyle="1" w:styleId="Prrafodelista1">
    <w:name w:val="Párrafo de lista1"/>
    <w:basedOn w:val="Normal"/>
    <w:pPr>
      <w:spacing w:after="0" w:line="240" w:lineRule="auto"/>
      <w:ind w:left="720"/>
      <w:contextualSpacing/>
    </w:pPr>
    <w:rPr>
      <w:rFonts w:ascii="Times New Roman" w:hAnsi="Times New Roman"/>
      <w:sz w:val="24"/>
      <w:szCs w:val="24"/>
    </w:rPr>
  </w:style>
  <w:style w:type="paragraph" w:customStyle="1" w:styleId="PROGRAMACIN-Epgrafe">
    <w:name w:val="PROGRAMACIÓN-Epígrafe"/>
    <w:basedOn w:val="Normal"/>
    <w:pPr>
      <w:shd w:val="clear" w:color="auto" w:fill="8DB3E2"/>
    </w:pPr>
    <w:rPr>
      <w:b/>
      <w:color w:val="FFFFFF"/>
      <w:sz w:val="24"/>
      <w:szCs w:val="24"/>
      <w:lang w:val="x-none"/>
    </w:rPr>
  </w:style>
  <w:style w:type="paragraph" w:customStyle="1" w:styleId="PROGRAMACIN-Texto">
    <w:name w:val="PROGRAMACIÓN-Texto"/>
    <w:basedOn w:val="Normal"/>
    <w:pPr>
      <w:autoSpaceDE w:val="0"/>
      <w:spacing w:after="120" w:line="360" w:lineRule="auto"/>
      <w:jc w:val="both"/>
    </w:pPr>
    <w:rPr>
      <w:sz w:val="24"/>
      <w:szCs w:val="24"/>
      <w:lang w:val="x-none"/>
    </w:rPr>
  </w:style>
  <w:style w:type="paragraph" w:customStyle="1" w:styleId="PROGRAMACIN-Subepgrafe">
    <w:name w:val="PROGRAMACIÓN-Subepígrafe"/>
    <w:basedOn w:val="Normal"/>
    <w:pPr>
      <w:numPr>
        <w:numId w:val="7"/>
      </w:numPr>
      <w:tabs>
        <w:tab w:val="left" w:pos="-1418"/>
        <w:tab w:val="left" w:pos="-709"/>
      </w:tabs>
      <w:spacing w:after="0" w:line="240" w:lineRule="auto"/>
    </w:pPr>
    <w:rPr>
      <w:b/>
      <w:sz w:val="24"/>
      <w:szCs w:val="24"/>
      <w:lang w:val="x-none"/>
    </w:rPr>
  </w:style>
  <w:style w:type="paragraph" w:customStyle="1" w:styleId="PROGRAMACIN-Boliches">
    <w:name w:val="PROGRAMACIÓN-Boliches"/>
    <w:basedOn w:val="Normal"/>
    <w:pPr>
      <w:numPr>
        <w:numId w:val="6"/>
      </w:numPr>
      <w:tabs>
        <w:tab w:val="left" w:pos="-709"/>
        <w:tab w:val="left" w:pos="8505"/>
      </w:tabs>
      <w:spacing w:line="312" w:lineRule="auto"/>
      <w:jc w:val="both"/>
    </w:pPr>
    <w:rPr>
      <w:sz w:val="24"/>
      <w:szCs w:val="24"/>
      <w:lang w:val="x-none"/>
    </w:rPr>
  </w:style>
  <w:style w:type="paragraph" w:customStyle="1" w:styleId="PROGRAMACIN-Letras">
    <w:name w:val="PROGRAMACIÓN-Letras"/>
    <w:basedOn w:val="Normal"/>
    <w:pPr>
      <w:numPr>
        <w:numId w:val="3"/>
      </w:numPr>
      <w:tabs>
        <w:tab w:val="left" w:pos="600"/>
        <w:tab w:val="left" w:pos="8505"/>
      </w:tabs>
      <w:spacing w:after="120" w:line="312" w:lineRule="auto"/>
      <w:ind w:left="600" w:hanging="400"/>
      <w:jc w:val="both"/>
    </w:pPr>
    <w:rPr>
      <w:sz w:val="24"/>
      <w:szCs w:val="24"/>
      <w:lang w:val="x-none"/>
    </w:rPr>
  </w:style>
  <w:style w:type="paragraph" w:customStyle="1" w:styleId="PROGRAMACIN-Unidad">
    <w:name w:val="PROGRAMACIÓN-Unidad"/>
    <w:basedOn w:val="Normal"/>
    <w:pPr>
      <w:pBdr>
        <w:top w:val="none" w:sz="0" w:space="0" w:color="000000"/>
        <w:left w:val="none" w:sz="0" w:space="0" w:color="000000"/>
        <w:bottom w:val="single" w:sz="8" w:space="1" w:color="0070C0"/>
        <w:right w:val="none" w:sz="0" w:space="0" w:color="000000"/>
      </w:pBdr>
    </w:pPr>
    <w:rPr>
      <w:b/>
      <w:sz w:val="28"/>
      <w:lang w:val="x-none"/>
    </w:rPr>
  </w:style>
  <w:style w:type="paragraph" w:customStyle="1" w:styleId="ProgramacinGuiones">
    <w:name w:val="Programación_Guiones"/>
    <w:basedOn w:val="Normal"/>
    <w:pPr>
      <w:numPr>
        <w:numId w:val="5"/>
      </w:numPr>
      <w:spacing w:after="120" w:line="360" w:lineRule="auto"/>
      <w:ind w:left="426" w:hanging="426"/>
      <w:jc w:val="both"/>
    </w:pPr>
    <w:rPr>
      <w:sz w:val="24"/>
      <w:szCs w:val="24"/>
      <w:lang w:val="x-none"/>
    </w:rPr>
  </w:style>
  <w:style w:type="paragraph" w:customStyle="1" w:styleId="Programacin-Numeros">
    <w:name w:val="Programación-Numeros"/>
    <w:basedOn w:val="Normal"/>
    <w:pPr>
      <w:numPr>
        <w:numId w:val="2"/>
      </w:numPr>
      <w:tabs>
        <w:tab w:val="left" w:pos="0"/>
        <w:tab w:val="left" w:pos="180"/>
      </w:tabs>
      <w:spacing w:after="0" w:line="288" w:lineRule="auto"/>
      <w:ind w:left="0" w:firstLine="142"/>
      <w:jc w:val="both"/>
    </w:pPr>
    <w:rPr>
      <w:sz w:val="24"/>
      <w:szCs w:val="24"/>
      <w:lang w:val="x-none"/>
    </w:rPr>
  </w:style>
  <w:style w:type="paragraph" w:customStyle="1" w:styleId="TEXTOGRAL">
    <w:name w:val="*TEXTO GRAL"/>
    <w:basedOn w:val="Normal"/>
    <w:pPr>
      <w:widowControl w:val="0"/>
      <w:spacing w:after="120" w:line="280" w:lineRule="exact"/>
      <w:jc w:val="both"/>
    </w:pPr>
    <w:rPr>
      <w:rFonts w:ascii="Times New Roman" w:eastAsia="Times" w:hAnsi="Times New Roman"/>
      <w:kern w:val="2"/>
      <w:szCs w:val="24"/>
      <w:lang w:val="es-ES_tradnl"/>
    </w:rPr>
  </w:style>
  <w:style w:type="paragraph" w:customStyle="1" w:styleId="Textodenotaalfinal">
    <w:name w:val="Texto de nota al final"/>
    <w:basedOn w:val="Normal"/>
    <w:pPr>
      <w:widowControl w:val="0"/>
      <w:autoSpaceDE w:val="0"/>
      <w:spacing w:after="0" w:line="240" w:lineRule="auto"/>
    </w:pPr>
    <w:rPr>
      <w:rFonts w:ascii="Arial" w:eastAsia="Times New Roman" w:hAnsi="Arial" w:cs="Arial"/>
      <w:bCs/>
      <w:sz w:val="20"/>
      <w:szCs w:val="24"/>
    </w:rPr>
  </w:style>
  <w:style w:type="paragraph" w:customStyle="1" w:styleId="Textosinformato1">
    <w:name w:val="Texto sin formato1"/>
    <w:basedOn w:val="Normal"/>
    <w:pPr>
      <w:spacing w:after="0" w:line="240" w:lineRule="auto"/>
    </w:pPr>
    <w:rPr>
      <w:rFonts w:ascii="Courier New" w:eastAsia="Times New Roman" w:hAnsi="Courier New" w:cs="Courier New"/>
      <w:sz w:val="20"/>
      <w:szCs w:val="20"/>
      <w:lang w:val="x-none"/>
    </w:rPr>
  </w:style>
  <w:style w:type="paragraph" w:customStyle="1" w:styleId="Francesa2">
    <w:name w:val="Francesa 2"/>
    <w:basedOn w:val="Normal"/>
    <w:pPr>
      <w:widowControl w:val="0"/>
      <w:spacing w:after="0" w:line="240" w:lineRule="auto"/>
      <w:ind w:left="426" w:hanging="215"/>
    </w:pPr>
    <w:rPr>
      <w:rFonts w:ascii="Arial" w:eastAsia="Times New Roman" w:hAnsi="Arial" w:cs="Arial"/>
      <w:sz w:val="24"/>
      <w:szCs w:val="24"/>
    </w:rPr>
  </w:style>
  <w:style w:type="paragraph" w:styleId="Sinespaciado">
    <w:name w:val="No Spacing"/>
    <w:qFormat/>
    <w:pPr>
      <w:suppressAutoHyphens/>
    </w:pPr>
    <w:rPr>
      <w:rFonts w:ascii="Calibri" w:eastAsia="Calibri" w:hAnsi="Calibri"/>
      <w:sz w:val="22"/>
      <w:szCs w:val="22"/>
      <w:lang w:eastAsia="zh-CN"/>
    </w:rPr>
  </w:style>
  <w:style w:type="paragraph" w:customStyle="1" w:styleId="c22">
    <w:name w:val="c22"/>
    <w:basedOn w:val="Normal"/>
    <w:pPr>
      <w:spacing w:before="280" w:after="280" w:line="240" w:lineRule="auto"/>
    </w:pPr>
    <w:rPr>
      <w:rFonts w:ascii="Arial Unicode MS" w:eastAsia="Arial Unicode MS" w:hAnsi="Arial Unicode MS" w:cs="Arial Unicode MS"/>
      <w:sz w:val="24"/>
      <w:szCs w:val="24"/>
    </w:rPr>
  </w:style>
  <w:style w:type="paragraph" w:customStyle="1" w:styleId="Programacintexto">
    <w:name w:val="Programación texto"/>
    <w:basedOn w:val="Normal"/>
    <w:qFormat/>
    <w:pPr>
      <w:tabs>
        <w:tab w:val="left" w:pos="-709"/>
        <w:tab w:val="left" w:pos="8505"/>
      </w:tabs>
      <w:spacing w:after="120" w:line="312" w:lineRule="auto"/>
      <w:jc w:val="both"/>
    </w:pPr>
    <w:rPr>
      <w:rFonts w:cs="UniversLTStd"/>
      <w:sz w:val="24"/>
      <w:szCs w:val="24"/>
    </w:rPr>
  </w:style>
  <w:style w:type="paragraph" w:customStyle="1" w:styleId="Default">
    <w:name w:val="Default"/>
    <w:pPr>
      <w:suppressAutoHyphens/>
      <w:autoSpaceDE w:val="0"/>
    </w:pPr>
    <w:rPr>
      <w:rFonts w:ascii="Arial" w:eastAsia="Calibri" w:hAnsi="Arial" w:cs="Arial"/>
      <w:color w:val="000000"/>
      <w:sz w:val="24"/>
      <w:szCs w:val="24"/>
      <w:lang w:eastAsia="zh-CN"/>
    </w:rPr>
  </w:style>
  <w:style w:type="paragraph" w:styleId="Textonotapie">
    <w:name w:val="footnote text"/>
    <w:basedOn w:val="Normal"/>
    <w:rPr>
      <w:sz w:val="20"/>
      <w:szCs w:val="20"/>
    </w:rPr>
  </w:style>
  <w:style w:type="paragraph" w:customStyle="1" w:styleId="Contenidodelatabla">
    <w:name w:val="Contenido de la tabla"/>
    <w:basedOn w:val="Normal"/>
    <w:pPr>
      <w:widowControl w:val="0"/>
      <w:suppressLineNumbers/>
    </w:pPr>
  </w:style>
  <w:style w:type="paragraph" w:customStyle="1" w:styleId="Ttulodelatabla">
    <w:name w:val="Título de la tabla"/>
    <w:basedOn w:val="Contenidodelatabla"/>
    <w:pPr>
      <w:jc w:val="center"/>
    </w:pPr>
    <w:rPr>
      <w:b/>
      <w:bCs/>
    </w:rPr>
  </w:style>
  <w:style w:type="paragraph" w:customStyle="1" w:styleId="Cabeceraizquierda">
    <w:name w:val="Cabecera izquierda"/>
    <w:basedOn w:val="Encabezado"/>
    <w:pPr>
      <w:suppressLineNumbers/>
      <w:tabs>
        <w:tab w:val="center" w:pos="4876"/>
        <w:tab w:val="right" w:pos="9752"/>
      </w:tabs>
    </w:pPr>
  </w:style>
  <w:style w:type="table" w:styleId="Tablaconcuadrcula">
    <w:name w:val="Table Grid"/>
    <w:basedOn w:val="Tablanormal"/>
    <w:uiPriority w:val="39"/>
    <w:rsid w:val="00805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59740C"/>
    <w:rPr>
      <w:color w:val="0563C1"/>
      <w:u w:val="single"/>
    </w:rPr>
  </w:style>
  <w:style w:type="character" w:styleId="Mencinsinresolver">
    <w:name w:val="Unresolved Mention"/>
    <w:uiPriority w:val="99"/>
    <w:semiHidden/>
    <w:unhideWhenUsed/>
    <w:rsid w:val="00AD4758"/>
    <w:rPr>
      <w:color w:val="605E5C"/>
      <w:shd w:val="clear" w:color="auto" w:fill="E1DFDD"/>
    </w:rPr>
  </w:style>
  <w:style w:type="character" w:styleId="Hipervnculovisitado">
    <w:name w:val="FollowedHyperlink"/>
    <w:uiPriority w:val="99"/>
    <w:semiHidden/>
    <w:unhideWhenUsed/>
    <w:rsid w:val="00B24AFF"/>
    <w:rPr>
      <w:color w:val="954F72"/>
      <w:u w:val="single"/>
    </w:rPr>
  </w:style>
  <w:style w:type="paragraph" w:styleId="Revisin">
    <w:name w:val="Revision"/>
    <w:hidden/>
    <w:uiPriority w:val="99"/>
    <w:semiHidden/>
    <w:rsid w:val="00616350"/>
    <w:rPr>
      <w:rFonts w:ascii="Calibri" w:eastAsia="Calibri" w:hAnsi="Calibri"/>
      <w:sz w:val="22"/>
      <w:szCs w:val="22"/>
      <w:lang w:eastAsia="zh-CN"/>
    </w:rPr>
  </w:style>
  <w:style w:type="character" w:styleId="Refdecomentario">
    <w:name w:val="annotation reference"/>
    <w:uiPriority w:val="99"/>
    <w:semiHidden/>
    <w:unhideWhenUsed/>
    <w:rsid w:val="00725F56"/>
    <w:rPr>
      <w:sz w:val="16"/>
      <w:szCs w:val="16"/>
    </w:rPr>
  </w:style>
  <w:style w:type="paragraph" w:styleId="Textocomentario">
    <w:name w:val="annotation text"/>
    <w:basedOn w:val="Normal"/>
    <w:link w:val="TextocomentarioCar"/>
    <w:uiPriority w:val="99"/>
    <w:semiHidden/>
    <w:unhideWhenUsed/>
    <w:rsid w:val="00725F56"/>
    <w:rPr>
      <w:sz w:val="20"/>
      <w:szCs w:val="20"/>
    </w:rPr>
  </w:style>
  <w:style w:type="character" w:customStyle="1" w:styleId="TextocomentarioCar">
    <w:name w:val="Texto comentario Car"/>
    <w:link w:val="Textocomentario"/>
    <w:uiPriority w:val="99"/>
    <w:semiHidden/>
    <w:rsid w:val="00725F56"/>
    <w:rPr>
      <w:rFonts w:ascii="Calibri" w:eastAsia="Calibri" w:hAnsi="Calibri"/>
      <w:lang w:eastAsia="zh-CN"/>
    </w:rPr>
  </w:style>
  <w:style w:type="paragraph" w:styleId="Asuntodelcomentario">
    <w:name w:val="annotation subject"/>
    <w:basedOn w:val="Textocomentario"/>
    <w:next w:val="Textocomentario"/>
    <w:link w:val="AsuntodelcomentarioCar"/>
    <w:uiPriority w:val="99"/>
    <w:semiHidden/>
    <w:unhideWhenUsed/>
    <w:rsid w:val="00725F56"/>
    <w:rPr>
      <w:b/>
      <w:bCs/>
    </w:rPr>
  </w:style>
  <w:style w:type="character" w:customStyle="1" w:styleId="AsuntodelcomentarioCar">
    <w:name w:val="Asunto del comentario Car"/>
    <w:link w:val="Asuntodelcomentario"/>
    <w:uiPriority w:val="99"/>
    <w:semiHidden/>
    <w:rsid w:val="00725F56"/>
    <w:rPr>
      <w:rFonts w:ascii="Calibri" w:eastAsia="Calibri" w:hAnsi="Calibri"/>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geacron.com/home-es/?lang=es&amp;sid=GeaCron10994"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artehistoria.com/es/video/el-mundo-mediados-del-siglo-xvii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versailles3d.com/es/en-video/de-louis-xiii-a-la-revolution.htm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rrecaballo.es/edad-moderna/" TargetMode="External"/><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edhistoria.com" TargetMode="Externa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5BC19-32A8-44C1-9F6E-D614A5A24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2414</Words>
  <Characters>14075</Characters>
  <Application>Microsoft Office Word</Application>
  <DocSecurity>0</DocSecurity>
  <Lines>402</Lines>
  <Paragraphs>116</Paragraphs>
  <ScaleCrop>false</ScaleCrop>
  <HeadingPairs>
    <vt:vector size="2" baseType="variant">
      <vt:variant>
        <vt:lpstr>Título</vt:lpstr>
      </vt:variant>
      <vt:variant>
        <vt:i4>1</vt:i4>
      </vt:variant>
    </vt:vector>
  </HeadingPairs>
  <TitlesOfParts>
    <vt:vector size="1" baseType="lpstr">
      <vt:lpstr>Programación Matemáticas 3º ESO 2015</vt:lpstr>
    </vt:vector>
  </TitlesOfParts>
  <Company/>
  <LinksUpToDate>false</LinksUpToDate>
  <CharactersWithSpaces>16373</CharactersWithSpaces>
  <SharedDoc>false</SharedDoc>
  <HLinks>
    <vt:vector size="618" baseType="variant">
      <vt:variant>
        <vt:i4>3276856</vt:i4>
      </vt:variant>
      <vt:variant>
        <vt:i4>306</vt:i4>
      </vt:variant>
      <vt:variant>
        <vt:i4>0</vt:i4>
      </vt:variant>
      <vt:variant>
        <vt:i4>5</vt:i4>
      </vt:variant>
      <vt:variant>
        <vt:lpwstr>https://academiaplay.es/historia-feminismo/</vt:lpwstr>
      </vt:variant>
      <vt:variant>
        <vt:lpwstr/>
      </vt:variant>
      <vt:variant>
        <vt:i4>8323126</vt:i4>
      </vt:variant>
      <vt:variant>
        <vt:i4>303</vt:i4>
      </vt:variant>
      <vt:variant>
        <vt:i4>0</vt:i4>
      </vt:variant>
      <vt:variant>
        <vt:i4>5</vt:i4>
      </vt:variant>
      <vt:variant>
        <vt:lpwstr>https://www.artehistoria.com/es/video/los-conflictos-del-golfo</vt:lpwstr>
      </vt:variant>
      <vt:variant>
        <vt:lpwstr/>
      </vt:variant>
      <vt:variant>
        <vt:i4>2818163</vt:i4>
      </vt:variant>
      <vt:variant>
        <vt:i4>300</vt:i4>
      </vt:variant>
      <vt:variant>
        <vt:i4>0</vt:i4>
      </vt:variant>
      <vt:variant>
        <vt:i4>5</vt:i4>
      </vt:variant>
      <vt:variant>
        <vt:lpwstr>https://www.youtube.com/watch?v=ydmd9HC-r1o</vt:lpwstr>
      </vt:variant>
      <vt:variant>
        <vt:lpwstr/>
      </vt:variant>
      <vt:variant>
        <vt:i4>7733369</vt:i4>
      </vt:variant>
      <vt:variant>
        <vt:i4>297</vt:i4>
      </vt:variant>
      <vt:variant>
        <vt:i4>0</vt:i4>
      </vt:variant>
      <vt:variant>
        <vt:i4>5</vt:i4>
      </vt:variant>
      <vt:variant>
        <vt:lpwstr>https://www.youtube.com/watch?v=fpkn6Eagl58</vt:lpwstr>
      </vt:variant>
      <vt:variant>
        <vt:lpwstr/>
      </vt:variant>
      <vt:variant>
        <vt:i4>7929953</vt:i4>
      </vt:variant>
      <vt:variant>
        <vt:i4>294</vt:i4>
      </vt:variant>
      <vt:variant>
        <vt:i4>0</vt:i4>
      </vt:variant>
      <vt:variant>
        <vt:i4>5</vt:i4>
      </vt:variant>
      <vt:variant>
        <vt:lpwstr>https://au.int/</vt:lpwstr>
      </vt:variant>
      <vt:variant>
        <vt:lpwstr/>
      </vt:variant>
      <vt:variant>
        <vt:i4>7012401</vt:i4>
      </vt:variant>
      <vt:variant>
        <vt:i4>291</vt:i4>
      </vt:variant>
      <vt:variant>
        <vt:i4>0</vt:i4>
      </vt:variant>
      <vt:variant>
        <vt:i4>5</vt:i4>
      </vt:variant>
      <vt:variant>
        <vt:lpwstr>https://cnnespanol.cnn.com/</vt:lpwstr>
      </vt:variant>
      <vt:variant>
        <vt:lpwstr/>
      </vt:variant>
      <vt:variant>
        <vt:i4>5636172</vt:i4>
      </vt:variant>
      <vt:variant>
        <vt:i4>288</vt:i4>
      </vt:variant>
      <vt:variant>
        <vt:i4>0</vt:i4>
      </vt:variant>
      <vt:variant>
        <vt:i4>5</vt:i4>
      </vt:variant>
      <vt:variant>
        <vt:lpwstr>https://educaixa.org/es/home</vt:lpwstr>
      </vt:variant>
      <vt:variant>
        <vt:lpwstr/>
      </vt:variant>
      <vt:variant>
        <vt:i4>7667816</vt:i4>
      </vt:variant>
      <vt:variant>
        <vt:i4>285</vt:i4>
      </vt:variant>
      <vt:variant>
        <vt:i4>0</vt:i4>
      </vt:variant>
      <vt:variant>
        <vt:i4>5</vt:i4>
      </vt:variant>
      <vt:variant>
        <vt:lpwstr>https://academiaplay.es/la-revolucion-cultural-de-mao/</vt:lpwstr>
      </vt:variant>
      <vt:variant>
        <vt:lpwstr/>
      </vt:variant>
      <vt:variant>
        <vt:i4>2687078</vt:i4>
      </vt:variant>
      <vt:variant>
        <vt:i4>282</vt:i4>
      </vt:variant>
      <vt:variant>
        <vt:i4>0</vt:i4>
      </vt:variant>
      <vt:variant>
        <vt:i4>5</vt:i4>
      </vt:variant>
      <vt:variant>
        <vt:lpwstr>https://www.youtube.com/watch?v=MieOIyZa2h8</vt:lpwstr>
      </vt:variant>
      <vt:variant>
        <vt:lpwstr/>
      </vt:variant>
      <vt:variant>
        <vt:i4>2031704</vt:i4>
      </vt:variant>
      <vt:variant>
        <vt:i4>279</vt:i4>
      </vt:variant>
      <vt:variant>
        <vt:i4>0</vt:i4>
      </vt:variant>
      <vt:variant>
        <vt:i4>5</vt:i4>
      </vt:variant>
      <vt:variant>
        <vt:lpwstr>https://www.rtve.es/play/videos/te-acuerdas/acuerdas-40-anos-del-escandalo-watergate/1441934/</vt:lpwstr>
      </vt:variant>
      <vt:variant>
        <vt:lpwstr/>
      </vt:variant>
      <vt:variant>
        <vt:i4>852062</vt:i4>
      </vt:variant>
      <vt:variant>
        <vt:i4>276</vt:i4>
      </vt:variant>
      <vt:variant>
        <vt:i4>0</vt:i4>
      </vt:variant>
      <vt:variant>
        <vt:i4>5</vt:i4>
      </vt:variant>
      <vt:variant>
        <vt:lpwstr>https://www.artehistoria.com/es/video/la-construcción-de-la-unión-europea</vt:lpwstr>
      </vt:variant>
      <vt:variant>
        <vt:lpwstr/>
      </vt:variant>
      <vt:variant>
        <vt:i4>262231</vt:i4>
      </vt:variant>
      <vt:variant>
        <vt:i4>273</vt:i4>
      </vt:variant>
      <vt:variant>
        <vt:i4>0</vt:i4>
      </vt:variant>
      <vt:variant>
        <vt:i4>5</vt:i4>
      </vt:variant>
      <vt:variant>
        <vt:lpwstr>https://prezi.com/es/</vt:lpwstr>
      </vt:variant>
      <vt:variant>
        <vt:lpwstr/>
      </vt:variant>
      <vt:variant>
        <vt:i4>6029400</vt:i4>
      </vt:variant>
      <vt:variant>
        <vt:i4>270</vt:i4>
      </vt:variant>
      <vt:variant>
        <vt:i4>0</vt:i4>
      </vt:variant>
      <vt:variant>
        <vt:i4>5</vt:i4>
      </vt:variant>
      <vt:variant>
        <vt:lpwstr>https://www.europarl.europa.eu/portal/es</vt:lpwstr>
      </vt:variant>
      <vt:variant>
        <vt:lpwstr/>
      </vt:variant>
      <vt:variant>
        <vt:i4>3801191</vt:i4>
      </vt:variant>
      <vt:variant>
        <vt:i4>267</vt:i4>
      </vt:variant>
      <vt:variant>
        <vt:i4>0</vt:i4>
      </vt:variant>
      <vt:variant>
        <vt:i4>5</vt:i4>
      </vt:variant>
      <vt:variant>
        <vt:lpwstr>https://www.youtube.com/watch?v=B1ba49KEwIg</vt:lpwstr>
      </vt:variant>
      <vt:variant>
        <vt:lpwstr/>
      </vt:variant>
      <vt:variant>
        <vt:i4>6291574</vt:i4>
      </vt:variant>
      <vt:variant>
        <vt:i4>264</vt:i4>
      </vt:variant>
      <vt:variant>
        <vt:i4>0</vt:i4>
      </vt:variant>
      <vt:variant>
        <vt:i4>5</vt:i4>
      </vt:variant>
      <vt:variant>
        <vt:lpwstr>https://www.rtve.es/play/videos/fue-noticia-en-el-archivo-de-rtve/revolucion-irani-1979/424653/</vt:lpwstr>
      </vt:variant>
      <vt:variant>
        <vt:lpwstr/>
      </vt:variant>
      <vt:variant>
        <vt:i4>6553650</vt:i4>
      </vt:variant>
      <vt:variant>
        <vt:i4>261</vt:i4>
      </vt:variant>
      <vt:variant>
        <vt:i4>0</vt:i4>
      </vt:variant>
      <vt:variant>
        <vt:i4>5</vt:i4>
      </vt:variant>
      <vt:variant>
        <vt:lpwstr>https://www.youtube.com/watch?v=oAVMj6WXYyg</vt:lpwstr>
      </vt:variant>
      <vt:variant>
        <vt:lpwstr/>
      </vt:variant>
      <vt:variant>
        <vt:i4>65593</vt:i4>
      </vt:variant>
      <vt:variant>
        <vt:i4>258</vt:i4>
      </vt:variant>
      <vt:variant>
        <vt:i4>0</vt:i4>
      </vt:variant>
      <vt:variant>
        <vt:i4>5</vt:i4>
      </vt:variant>
      <vt:variant>
        <vt:lpwstr>https://www.youtube.com/watch?v=GMp_uSAhUw4</vt:lpwstr>
      </vt:variant>
      <vt:variant>
        <vt:lpwstr/>
      </vt:variant>
      <vt:variant>
        <vt:i4>393224</vt:i4>
      </vt:variant>
      <vt:variant>
        <vt:i4>255</vt:i4>
      </vt:variant>
      <vt:variant>
        <vt:i4>0</vt:i4>
      </vt:variant>
      <vt:variant>
        <vt:i4>5</vt:i4>
      </vt:variant>
      <vt:variant>
        <vt:lpwstr>https://www.rtve.es/play/</vt:lpwstr>
      </vt:variant>
      <vt:variant>
        <vt:lpwstr/>
      </vt:variant>
      <vt:variant>
        <vt:i4>6357117</vt:i4>
      </vt:variant>
      <vt:variant>
        <vt:i4>252</vt:i4>
      </vt:variant>
      <vt:variant>
        <vt:i4>0</vt:i4>
      </vt:variant>
      <vt:variant>
        <vt:i4>5</vt:i4>
      </vt:variant>
      <vt:variant>
        <vt:lpwstr>https://elpais.com/</vt:lpwstr>
      </vt:variant>
      <vt:variant>
        <vt:lpwstr/>
      </vt:variant>
      <vt:variant>
        <vt:i4>5439552</vt:i4>
      </vt:variant>
      <vt:variant>
        <vt:i4>249</vt:i4>
      </vt:variant>
      <vt:variant>
        <vt:i4>0</vt:i4>
      </vt:variant>
      <vt:variant>
        <vt:i4>5</vt:i4>
      </vt:variant>
      <vt:variant>
        <vt:lpwstr>https://www.apartheidmuseum.org/</vt:lpwstr>
      </vt:variant>
      <vt:variant>
        <vt:lpwstr/>
      </vt:variant>
      <vt:variant>
        <vt:i4>7864383</vt:i4>
      </vt:variant>
      <vt:variant>
        <vt:i4>246</vt:i4>
      </vt:variant>
      <vt:variant>
        <vt:i4>0</vt:i4>
      </vt:variant>
      <vt:variant>
        <vt:i4>5</vt:i4>
      </vt:variant>
      <vt:variant>
        <vt:lpwstr>https://www.youtube.com/watch?v=lyMmbyQ9BSs</vt:lpwstr>
      </vt:variant>
      <vt:variant>
        <vt:lpwstr/>
      </vt:variant>
      <vt:variant>
        <vt:i4>4915210</vt:i4>
      </vt:variant>
      <vt:variant>
        <vt:i4>243</vt:i4>
      </vt:variant>
      <vt:variant>
        <vt:i4>0</vt:i4>
      </vt:variant>
      <vt:variant>
        <vt:i4>5</vt:i4>
      </vt:variant>
      <vt:variant>
        <vt:lpwstr>https://academiaplay.es/crisis-misiles-video/</vt:lpwstr>
      </vt:variant>
      <vt:variant>
        <vt:lpwstr/>
      </vt:variant>
      <vt:variant>
        <vt:i4>2555960</vt:i4>
      </vt:variant>
      <vt:variant>
        <vt:i4>240</vt:i4>
      </vt:variant>
      <vt:variant>
        <vt:i4>0</vt:i4>
      </vt:variant>
      <vt:variant>
        <vt:i4>5</vt:i4>
      </vt:variant>
      <vt:variant>
        <vt:lpwstr>https://www.youtube.com/watch?v=P7xyE7OUuTU</vt:lpwstr>
      </vt:variant>
      <vt:variant>
        <vt:lpwstr/>
      </vt:variant>
      <vt:variant>
        <vt:i4>5832795</vt:i4>
      </vt:variant>
      <vt:variant>
        <vt:i4>237</vt:i4>
      </vt:variant>
      <vt:variant>
        <vt:i4>0</vt:i4>
      </vt:variant>
      <vt:variant>
        <vt:i4>5</vt:i4>
      </vt:variant>
      <vt:variant>
        <vt:lpwstr>https://academiaplay.es/la-guerra-fria-7-minutos/</vt:lpwstr>
      </vt:variant>
      <vt:variant>
        <vt:lpwstr/>
      </vt:variant>
      <vt:variant>
        <vt:i4>6881338</vt:i4>
      </vt:variant>
      <vt:variant>
        <vt:i4>234</vt:i4>
      </vt:variant>
      <vt:variant>
        <vt:i4>0</vt:i4>
      </vt:variant>
      <vt:variant>
        <vt:i4>5</vt:i4>
      </vt:variant>
      <vt:variant>
        <vt:lpwstr>https://www.jotdown.es/</vt:lpwstr>
      </vt:variant>
      <vt:variant>
        <vt:lpwstr/>
      </vt:variant>
      <vt:variant>
        <vt:i4>6619248</vt:i4>
      </vt:variant>
      <vt:variant>
        <vt:i4>231</vt:i4>
      </vt:variant>
      <vt:variant>
        <vt:i4>0</vt:i4>
      </vt:variant>
      <vt:variant>
        <vt:i4>5</vt:i4>
      </vt:variant>
      <vt:variant>
        <vt:lpwstr>http://historiacontemporanea-tomperez.blogspot.com/</vt:lpwstr>
      </vt:variant>
      <vt:variant>
        <vt:lpwstr/>
      </vt:variant>
      <vt:variant>
        <vt:i4>2359398</vt:i4>
      </vt:variant>
      <vt:variant>
        <vt:i4>228</vt:i4>
      </vt:variant>
      <vt:variant>
        <vt:i4>0</vt:i4>
      </vt:variant>
      <vt:variant>
        <vt:i4>5</vt:i4>
      </vt:variant>
      <vt:variant>
        <vt:lpwstr>https://www.antrophistoria.com/</vt:lpwstr>
      </vt:variant>
      <vt:variant>
        <vt:lpwstr/>
      </vt:variant>
      <vt:variant>
        <vt:i4>7602225</vt:i4>
      </vt:variant>
      <vt:variant>
        <vt:i4>225</vt:i4>
      </vt:variant>
      <vt:variant>
        <vt:i4>0</vt:i4>
      </vt:variant>
      <vt:variant>
        <vt:i4>5</vt:i4>
      </vt:variant>
      <vt:variant>
        <vt:lpwstr>https://www.youtube.com/watch?v=Ogi0VUAAOhA</vt:lpwstr>
      </vt:variant>
      <vt:variant>
        <vt:lpwstr/>
      </vt:variant>
      <vt:variant>
        <vt:i4>6946932</vt:i4>
      </vt:variant>
      <vt:variant>
        <vt:i4>222</vt:i4>
      </vt:variant>
      <vt:variant>
        <vt:i4>0</vt:i4>
      </vt:variant>
      <vt:variant>
        <vt:i4>5</vt:i4>
      </vt:variant>
      <vt:variant>
        <vt:lpwstr>https://academiaplay.es/batalla-stalingrado-video/</vt:lpwstr>
      </vt:variant>
      <vt:variant>
        <vt:lpwstr/>
      </vt:variant>
      <vt:variant>
        <vt:i4>2228280</vt:i4>
      </vt:variant>
      <vt:variant>
        <vt:i4>219</vt:i4>
      </vt:variant>
      <vt:variant>
        <vt:i4>0</vt:i4>
      </vt:variant>
      <vt:variant>
        <vt:i4>5</vt:i4>
      </vt:variant>
      <vt:variant>
        <vt:lpwstr>https://www.youtube.com/watch?v=bZt5TufGJ2k&amp;t=1871s</vt:lpwstr>
      </vt:variant>
      <vt:variant>
        <vt:lpwstr/>
      </vt:variant>
      <vt:variant>
        <vt:i4>6488105</vt:i4>
      </vt:variant>
      <vt:variant>
        <vt:i4>216</vt:i4>
      </vt:variant>
      <vt:variant>
        <vt:i4>0</vt:i4>
      </vt:variant>
      <vt:variant>
        <vt:i4>5</vt:i4>
      </vt:variant>
      <vt:variant>
        <vt:lpwstr>https://www.youtube.com/watch?v=PLucj1eTlvk</vt:lpwstr>
      </vt:variant>
      <vt:variant>
        <vt:lpwstr/>
      </vt:variant>
      <vt:variant>
        <vt:i4>7143489</vt:i4>
      </vt:variant>
      <vt:variant>
        <vt:i4>213</vt:i4>
      </vt:variant>
      <vt:variant>
        <vt:i4>0</vt:i4>
      </vt:variant>
      <vt:variant>
        <vt:i4>5</vt:i4>
      </vt:variant>
      <vt:variant>
        <vt:lpwstr>https://www.youtube.com/results?search_query=gmitu</vt:lpwstr>
      </vt:variant>
      <vt:variant>
        <vt:lpwstr/>
      </vt:variant>
      <vt:variant>
        <vt:i4>3014761</vt:i4>
      </vt:variant>
      <vt:variant>
        <vt:i4>210</vt:i4>
      </vt:variant>
      <vt:variant>
        <vt:i4>0</vt:i4>
      </vt:variant>
      <vt:variant>
        <vt:i4>5</vt:i4>
      </vt:variant>
      <vt:variant>
        <vt:lpwstr>https://www.un.org/</vt:lpwstr>
      </vt:variant>
      <vt:variant>
        <vt:lpwstr/>
      </vt:variant>
      <vt:variant>
        <vt:i4>7536689</vt:i4>
      </vt:variant>
      <vt:variant>
        <vt:i4>207</vt:i4>
      </vt:variant>
      <vt:variant>
        <vt:i4>0</vt:i4>
      </vt:variant>
      <vt:variant>
        <vt:i4>5</vt:i4>
      </vt:variant>
      <vt:variant>
        <vt:lpwstr>https://nuclearsecrecy.com/nukemap/</vt:lpwstr>
      </vt:variant>
      <vt:variant>
        <vt:lpwstr/>
      </vt:variant>
      <vt:variant>
        <vt:i4>4391007</vt:i4>
      </vt:variant>
      <vt:variant>
        <vt:i4>204</vt:i4>
      </vt:variant>
      <vt:variant>
        <vt:i4>0</vt:i4>
      </vt:variant>
      <vt:variant>
        <vt:i4>5</vt:i4>
      </vt:variant>
      <vt:variant>
        <vt:lpwstr>https://www.lasegundaguerra.com/</vt:lpwstr>
      </vt:variant>
      <vt:variant>
        <vt:lpwstr/>
      </vt:variant>
      <vt:variant>
        <vt:i4>1376262</vt:i4>
      </vt:variant>
      <vt:variant>
        <vt:i4>201</vt:i4>
      </vt:variant>
      <vt:variant>
        <vt:i4>0</vt:i4>
      </vt:variant>
      <vt:variant>
        <vt:i4>5</vt:i4>
      </vt:variant>
      <vt:variant>
        <vt:lpwstr>https://www.youtube.com/watch?v=vHwcYKtMelM&amp;t=90s</vt:lpwstr>
      </vt:variant>
      <vt:variant>
        <vt:lpwstr/>
      </vt:variant>
      <vt:variant>
        <vt:i4>6094896</vt:i4>
      </vt:variant>
      <vt:variant>
        <vt:i4>198</vt:i4>
      </vt:variant>
      <vt:variant>
        <vt:i4>0</vt:i4>
      </vt:variant>
      <vt:variant>
        <vt:i4>5</vt:i4>
      </vt:variant>
      <vt:variant>
        <vt:lpwstr>https://www.youtube.com/watch?v=58tC23t_X5A</vt:lpwstr>
      </vt:variant>
      <vt:variant>
        <vt:lpwstr/>
      </vt:variant>
      <vt:variant>
        <vt:i4>7078002</vt:i4>
      </vt:variant>
      <vt:variant>
        <vt:i4>195</vt:i4>
      </vt:variant>
      <vt:variant>
        <vt:i4>0</vt:i4>
      </vt:variant>
      <vt:variant>
        <vt:i4>5</vt:i4>
      </vt:variant>
      <vt:variant>
        <vt:lpwstr>https://www.youtube.com/watch?v=M33JTfZdMhE</vt:lpwstr>
      </vt:variant>
      <vt:variant>
        <vt:lpwstr/>
      </vt:variant>
      <vt:variant>
        <vt:i4>4849713</vt:i4>
      </vt:variant>
      <vt:variant>
        <vt:i4>192</vt:i4>
      </vt:variant>
      <vt:variant>
        <vt:i4>0</vt:i4>
      </vt:variant>
      <vt:variant>
        <vt:i4>5</vt:i4>
      </vt:variant>
      <vt:variant>
        <vt:lpwstr>https://www.youtube.com/watch?v=Y1aLFfk_kqY</vt:lpwstr>
      </vt:variant>
      <vt:variant>
        <vt:lpwstr/>
      </vt:variant>
      <vt:variant>
        <vt:i4>6160455</vt:i4>
      </vt:variant>
      <vt:variant>
        <vt:i4>189</vt:i4>
      </vt:variant>
      <vt:variant>
        <vt:i4>0</vt:i4>
      </vt:variant>
      <vt:variant>
        <vt:i4>5</vt:i4>
      </vt:variant>
      <vt:variant>
        <vt:lpwstr>https://www.eurasia1945.com/</vt:lpwstr>
      </vt:variant>
      <vt:variant>
        <vt:lpwstr/>
      </vt:variant>
      <vt:variant>
        <vt:i4>1048669</vt:i4>
      </vt:variant>
      <vt:variant>
        <vt:i4>186</vt:i4>
      </vt:variant>
      <vt:variant>
        <vt:i4>0</vt:i4>
      </vt:variant>
      <vt:variant>
        <vt:i4>5</vt:i4>
      </vt:variant>
      <vt:variant>
        <vt:lpwstr>https://miradahistorica.net/</vt:lpwstr>
      </vt:variant>
      <vt:variant>
        <vt:lpwstr/>
      </vt:variant>
      <vt:variant>
        <vt:i4>7471200</vt:i4>
      </vt:variant>
      <vt:variant>
        <vt:i4>183</vt:i4>
      </vt:variant>
      <vt:variant>
        <vt:i4>0</vt:i4>
      </vt:variant>
      <vt:variant>
        <vt:i4>5</vt:i4>
      </vt:variant>
      <vt:variant>
        <vt:lpwstr>https://www.youtube.com/watch?v=gEievPEK26Y</vt:lpwstr>
      </vt:variant>
      <vt:variant>
        <vt:lpwstr/>
      </vt:variant>
      <vt:variant>
        <vt:i4>6881389</vt:i4>
      </vt:variant>
      <vt:variant>
        <vt:i4>180</vt:i4>
      </vt:variant>
      <vt:variant>
        <vt:i4>0</vt:i4>
      </vt:variant>
      <vt:variant>
        <vt:i4>5</vt:i4>
      </vt:variant>
      <vt:variant>
        <vt:lpwstr>https://www.youtube.com/watch?v=EjN2DMtb9As</vt:lpwstr>
      </vt:variant>
      <vt:variant>
        <vt:lpwstr/>
      </vt:variant>
      <vt:variant>
        <vt:i4>5898258</vt:i4>
      </vt:variant>
      <vt:variant>
        <vt:i4>177</vt:i4>
      </vt:variant>
      <vt:variant>
        <vt:i4>0</vt:i4>
      </vt:variant>
      <vt:variant>
        <vt:i4>5</vt:i4>
      </vt:variant>
      <vt:variant>
        <vt:lpwstr>https://academiaplay.es/crack-del-29-y-la-gran-depresion/</vt:lpwstr>
      </vt:variant>
      <vt:variant>
        <vt:lpwstr/>
      </vt:variant>
      <vt:variant>
        <vt:i4>3801155</vt:i4>
      </vt:variant>
      <vt:variant>
        <vt:i4>174</vt:i4>
      </vt:variant>
      <vt:variant>
        <vt:i4>0</vt:i4>
      </vt:variant>
      <vt:variant>
        <vt:i4>5</vt:i4>
      </vt:variant>
      <vt:variant>
        <vt:lpwstr>https://www.youtube.com/watch?v=_LPszd2pKnw</vt:lpwstr>
      </vt:variant>
      <vt:variant>
        <vt:lpwstr/>
      </vt:variant>
      <vt:variant>
        <vt:i4>8192063</vt:i4>
      </vt:variant>
      <vt:variant>
        <vt:i4>171</vt:i4>
      </vt:variant>
      <vt:variant>
        <vt:i4>0</vt:i4>
      </vt:variant>
      <vt:variant>
        <vt:i4>5</vt:i4>
      </vt:variant>
      <vt:variant>
        <vt:lpwstr>https://www.muyhistoria.es/</vt:lpwstr>
      </vt:variant>
      <vt:variant>
        <vt:lpwstr/>
      </vt:variant>
      <vt:variant>
        <vt:i4>5636172</vt:i4>
      </vt:variant>
      <vt:variant>
        <vt:i4>168</vt:i4>
      </vt:variant>
      <vt:variant>
        <vt:i4>0</vt:i4>
      </vt:variant>
      <vt:variant>
        <vt:i4>5</vt:i4>
      </vt:variant>
      <vt:variant>
        <vt:lpwstr>https://educaixa.org/es/home</vt:lpwstr>
      </vt:variant>
      <vt:variant>
        <vt:lpwstr/>
      </vt:variant>
      <vt:variant>
        <vt:i4>7405623</vt:i4>
      </vt:variant>
      <vt:variant>
        <vt:i4>165</vt:i4>
      </vt:variant>
      <vt:variant>
        <vt:i4>0</vt:i4>
      </vt:variant>
      <vt:variant>
        <vt:i4>5</vt:i4>
      </vt:variant>
      <vt:variant>
        <vt:lpwstr>https://www.youtube.com/watch?v=SUNpAwC1Gmc</vt:lpwstr>
      </vt:variant>
      <vt:variant>
        <vt:lpwstr/>
      </vt:variant>
      <vt:variant>
        <vt:i4>4194376</vt:i4>
      </vt:variant>
      <vt:variant>
        <vt:i4>162</vt:i4>
      </vt:variant>
      <vt:variant>
        <vt:i4>0</vt:i4>
      </vt:variant>
      <vt:variant>
        <vt:i4>5</vt:i4>
      </vt:variant>
      <vt:variant>
        <vt:lpwstr>https://academiaplay.es/la-revolucion-rusa-en-7-minutos/</vt:lpwstr>
      </vt:variant>
      <vt:variant>
        <vt:lpwstr/>
      </vt:variant>
      <vt:variant>
        <vt:i4>5111825</vt:i4>
      </vt:variant>
      <vt:variant>
        <vt:i4>159</vt:i4>
      </vt:variant>
      <vt:variant>
        <vt:i4>0</vt:i4>
      </vt:variant>
      <vt:variant>
        <vt:i4>5</vt:i4>
      </vt:variant>
      <vt:variant>
        <vt:lpwstr>http://htiemposmodernos.blogspot.com/2008/02/nuevo-enlace-sobre-la-urss.html</vt:lpwstr>
      </vt:variant>
      <vt:variant>
        <vt:lpwstr/>
      </vt:variant>
      <vt:variant>
        <vt:i4>6684770</vt:i4>
      </vt:variant>
      <vt:variant>
        <vt:i4>156</vt:i4>
      </vt:variant>
      <vt:variant>
        <vt:i4>0</vt:i4>
      </vt:variant>
      <vt:variant>
        <vt:i4>5</vt:i4>
      </vt:variant>
      <vt:variant>
        <vt:lpwstr>https://www.youtube.com/watch?v=6dolm7k4r20</vt:lpwstr>
      </vt:variant>
      <vt:variant>
        <vt:lpwstr/>
      </vt:variant>
      <vt:variant>
        <vt:i4>2490474</vt:i4>
      </vt:variant>
      <vt:variant>
        <vt:i4>153</vt:i4>
      </vt:variant>
      <vt:variant>
        <vt:i4>0</vt:i4>
      </vt:variant>
      <vt:variant>
        <vt:i4>5</vt:i4>
      </vt:variant>
      <vt:variant>
        <vt:lpwstr>https://www.youtube.com/watch?v=-lzgiDhWSaA</vt:lpwstr>
      </vt:variant>
      <vt:variant>
        <vt:lpwstr/>
      </vt:variant>
      <vt:variant>
        <vt:i4>1966154</vt:i4>
      </vt:variant>
      <vt:variant>
        <vt:i4>150</vt:i4>
      </vt:variant>
      <vt:variant>
        <vt:i4>0</vt:i4>
      </vt:variant>
      <vt:variant>
        <vt:i4>5</vt:i4>
      </vt:variant>
      <vt:variant>
        <vt:lpwstr>https://www.youtube.com/watch?v=5uq1hFAltgY&amp;t=1s</vt:lpwstr>
      </vt:variant>
      <vt:variant>
        <vt:lpwstr/>
      </vt:variant>
      <vt:variant>
        <vt:i4>8126561</vt:i4>
      </vt:variant>
      <vt:variant>
        <vt:i4>147</vt:i4>
      </vt:variant>
      <vt:variant>
        <vt:i4>0</vt:i4>
      </vt:variant>
      <vt:variant>
        <vt:i4>5</vt:i4>
      </vt:variant>
      <vt:variant>
        <vt:lpwstr>https://www.youtube.com/watch?v=8ORUQvD6qyQ</vt:lpwstr>
      </vt:variant>
      <vt:variant>
        <vt:lpwstr/>
      </vt:variant>
      <vt:variant>
        <vt:i4>4653150</vt:i4>
      </vt:variant>
      <vt:variant>
        <vt:i4>144</vt:i4>
      </vt:variant>
      <vt:variant>
        <vt:i4>0</vt:i4>
      </vt:variant>
      <vt:variant>
        <vt:i4>5</vt:i4>
      </vt:variant>
      <vt:variant>
        <vt:lpwstr>https://intef.es/</vt:lpwstr>
      </vt:variant>
      <vt:variant>
        <vt:lpwstr/>
      </vt:variant>
      <vt:variant>
        <vt:i4>4128876</vt:i4>
      </vt:variant>
      <vt:variant>
        <vt:i4>141</vt:i4>
      </vt:variant>
      <vt:variant>
        <vt:i4>0</vt:i4>
      </vt:variant>
      <vt:variant>
        <vt:i4>5</vt:i4>
      </vt:variant>
      <vt:variant>
        <vt:lpwstr>http://www.wikillerato.org/Portada.html</vt:lpwstr>
      </vt:variant>
      <vt:variant>
        <vt:lpwstr/>
      </vt:variant>
      <vt:variant>
        <vt:i4>262218</vt:i4>
      </vt:variant>
      <vt:variant>
        <vt:i4>138</vt:i4>
      </vt:variant>
      <vt:variant>
        <vt:i4>0</vt:i4>
      </vt:variant>
      <vt:variant>
        <vt:i4>5</vt:i4>
      </vt:variant>
      <vt:variant>
        <vt:lpwstr>http://reporteroescolar.unir.net/</vt:lpwstr>
      </vt:variant>
      <vt:variant>
        <vt:lpwstr/>
      </vt:variant>
      <vt:variant>
        <vt:i4>8257574</vt:i4>
      </vt:variant>
      <vt:variant>
        <vt:i4>135</vt:i4>
      </vt:variant>
      <vt:variant>
        <vt:i4>0</vt:i4>
      </vt:variant>
      <vt:variant>
        <vt:i4>5</vt:i4>
      </vt:variant>
      <vt:variant>
        <vt:lpwstr>https://www.youtube.com/watch?v=x466e44YVn4</vt:lpwstr>
      </vt:variant>
      <vt:variant>
        <vt:lpwstr/>
      </vt:variant>
      <vt:variant>
        <vt:i4>7405677</vt:i4>
      </vt:variant>
      <vt:variant>
        <vt:i4>132</vt:i4>
      </vt:variant>
      <vt:variant>
        <vt:i4>0</vt:i4>
      </vt:variant>
      <vt:variant>
        <vt:i4>5</vt:i4>
      </vt:variant>
      <vt:variant>
        <vt:lpwstr>https://www.youtube.com/watch?v=1-HWuEJFdWg</vt:lpwstr>
      </vt:variant>
      <vt:variant>
        <vt:lpwstr/>
      </vt:variant>
      <vt:variant>
        <vt:i4>1572881</vt:i4>
      </vt:variant>
      <vt:variant>
        <vt:i4>129</vt:i4>
      </vt:variant>
      <vt:variant>
        <vt:i4>0</vt:i4>
      </vt:variant>
      <vt:variant>
        <vt:i4>5</vt:i4>
      </vt:variant>
      <vt:variant>
        <vt:lpwstr>https://academiaplay.es/primera-guerra-mundial-video/</vt:lpwstr>
      </vt:variant>
      <vt:variant>
        <vt:lpwstr/>
      </vt:variant>
      <vt:variant>
        <vt:i4>4063355</vt:i4>
      </vt:variant>
      <vt:variant>
        <vt:i4>126</vt:i4>
      </vt:variant>
      <vt:variant>
        <vt:i4>0</vt:i4>
      </vt:variant>
      <vt:variant>
        <vt:i4>5</vt:i4>
      </vt:variant>
      <vt:variant>
        <vt:lpwstr>https://www.youtube.com/watch?v=JS5xz4X1ioQ</vt:lpwstr>
      </vt:variant>
      <vt:variant>
        <vt:lpwstr/>
      </vt:variant>
      <vt:variant>
        <vt:i4>1376325</vt:i4>
      </vt:variant>
      <vt:variant>
        <vt:i4>123</vt:i4>
      </vt:variant>
      <vt:variant>
        <vt:i4>0</vt:i4>
      </vt:variant>
      <vt:variant>
        <vt:i4>5</vt:i4>
      </vt:variant>
      <vt:variant>
        <vt:lpwstr>https://inconsolata.com/</vt:lpwstr>
      </vt:variant>
      <vt:variant>
        <vt:lpwstr/>
      </vt:variant>
      <vt:variant>
        <vt:i4>3604600</vt:i4>
      </vt:variant>
      <vt:variant>
        <vt:i4>120</vt:i4>
      </vt:variant>
      <vt:variant>
        <vt:i4>0</vt:i4>
      </vt:variant>
      <vt:variant>
        <vt:i4>5</vt:i4>
      </vt:variant>
      <vt:variant>
        <vt:lpwstr>http://clio.rediris.es/</vt:lpwstr>
      </vt:variant>
      <vt:variant>
        <vt:lpwstr/>
      </vt:variant>
      <vt:variant>
        <vt:i4>10223708</vt:i4>
      </vt:variant>
      <vt:variant>
        <vt:i4>117</vt:i4>
      </vt:variant>
      <vt:variant>
        <vt:i4>0</vt:i4>
      </vt:variant>
      <vt:variant>
        <vt:i4>5</vt:i4>
      </vt:variant>
      <vt:variant>
        <vt:lpwstr>https://www.artehistoria.com/es/video/la-colonización-de-asia</vt:lpwstr>
      </vt:variant>
      <vt:variant>
        <vt:lpwstr/>
      </vt:variant>
      <vt:variant>
        <vt:i4>6750307</vt:i4>
      </vt:variant>
      <vt:variant>
        <vt:i4>114</vt:i4>
      </vt:variant>
      <vt:variant>
        <vt:i4>0</vt:i4>
      </vt:variant>
      <vt:variant>
        <vt:i4>5</vt:i4>
      </vt:variant>
      <vt:variant>
        <vt:lpwstr>https://www.youtube.com/watch?v=xUCdXqXK734</vt:lpwstr>
      </vt:variant>
      <vt:variant>
        <vt:lpwstr/>
      </vt:variant>
      <vt:variant>
        <vt:i4>2359359</vt:i4>
      </vt:variant>
      <vt:variant>
        <vt:i4>111</vt:i4>
      </vt:variant>
      <vt:variant>
        <vt:i4>0</vt:i4>
      </vt:variant>
      <vt:variant>
        <vt:i4>5</vt:i4>
      </vt:variant>
      <vt:variant>
        <vt:lpwstr>https://www.youtube.com/watch?v=KHAaYxMinC8</vt:lpwstr>
      </vt:variant>
      <vt:variant>
        <vt:lpwstr/>
      </vt:variant>
      <vt:variant>
        <vt:i4>3342388</vt:i4>
      </vt:variant>
      <vt:variant>
        <vt:i4>108</vt:i4>
      </vt:variant>
      <vt:variant>
        <vt:i4>0</vt:i4>
      </vt:variant>
      <vt:variant>
        <vt:i4>5</vt:i4>
      </vt:variant>
      <vt:variant>
        <vt:lpwstr>https://www.youtube.com/watch?v=r--doO2sy90</vt:lpwstr>
      </vt:variant>
      <vt:variant>
        <vt:lpwstr/>
      </vt:variant>
      <vt:variant>
        <vt:i4>2818153</vt:i4>
      </vt:variant>
      <vt:variant>
        <vt:i4>105</vt:i4>
      </vt:variant>
      <vt:variant>
        <vt:i4>0</vt:i4>
      </vt:variant>
      <vt:variant>
        <vt:i4>5</vt:i4>
      </vt:variant>
      <vt:variant>
        <vt:lpwstr>https://www.actticsociales.com/</vt:lpwstr>
      </vt:variant>
      <vt:variant>
        <vt:lpwstr/>
      </vt:variant>
      <vt:variant>
        <vt:i4>6422641</vt:i4>
      </vt:variant>
      <vt:variant>
        <vt:i4>102</vt:i4>
      </vt:variant>
      <vt:variant>
        <vt:i4>0</vt:i4>
      </vt:variant>
      <vt:variant>
        <vt:i4>5</vt:i4>
      </vt:variant>
      <vt:variant>
        <vt:lpwstr>https://elordenmundial.com/</vt:lpwstr>
      </vt:variant>
      <vt:variant>
        <vt:lpwstr/>
      </vt:variant>
      <vt:variant>
        <vt:i4>8192035</vt:i4>
      </vt:variant>
      <vt:variant>
        <vt:i4>99</vt:i4>
      </vt:variant>
      <vt:variant>
        <vt:i4>0</vt:i4>
      </vt:variant>
      <vt:variant>
        <vt:i4>5</vt:i4>
      </vt:variant>
      <vt:variant>
        <vt:lpwstr>https://www.youtube.com/watch?v=p4JZdoX6j5M</vt:lpwstr>
      </vt:variant>
      <vt:variant>
        <vt:lpwstr/>
      </vt:variant>
      <vt:variant>
        <vt:i4>3145733</vt:i4>
      </vt:variant>
      <vt:variant>
        <vt:i4>96</vt:i4>
      </vt:variant>
      <vt:variant>
        <vt:i4>0</vt:i4>
      </vt:variant>
      <vt:variant>
        <vt:i4>5</vt:i4>
      </vt:variant>
      <vt:variant>
        <vt:lpwstr>https://www.youtube.com/watch?v=xhUi_crjjGo</vt:lpwstr>
      </vt:variant>
      <vt:variant>
        <vt:lpwstr/>
      </vt:variant>
      <vt:variant>
        <vt:i4>3604606</vt:i4>
      </vt:variant>
      <vt:variant>
        <vt:i4>93</vt:i4>
      </vt:variant>
      <vt:variant>
        <vt:i4>0</vt:i4>
      </vt:variant>
      <vt:variant>
        <vt:i4>5</vt:i4>
      </vt:variant>
      <vt:variant>
        <vt:lpwstr>https://www.youtube.com/watch?v=-VAiBFrfMW4</vt:lpwstr>
      </vt:variant>
      <vt:variant>
        <vt:lpwstr/>
      </vt:variant>
      <vt:variant>
        <vt:i4>6815783</vt:i4>
      </vt:variant>
      <vt:variant>
        <vt:i4>90</vt:i4>
      </vt:variant>
      <vt:variant>
        <vt:i4>0</vt:i4>
      </vt:variant>
      <vt:variant>
        <vt:i4>5</vt:i4>
      </vt:variant>
      <vt:variant>
        <vt:lpwstr>https://www.youtube.com/watch?v=Ebe0Z7k6YdA</vt:lpwstr>
      </vt:variant>
      <vt:variant>
        <vt:lpwstr/>
      </vt:variant>
      <vt:variant>
        <vt:i4>6357080</vt:i4>
      </vt:variant>
      <vt:variant>
        <vt:i4>87</vt:i4>
      </vt:variant>
      <vt:variant>
        <vt:i4>0</vt:i4>
      </vt:variant>
      <vt:variant>
        <vt:i4>5</vt:i4>
      </vt:variant>
      <vt:variant>
        <vt:lpwstr>https://www.youtube.com/watch?v=0b_3hWubeZo</vt:lpwstr>
      </vt:variant>
      <vt:variant>
        <vt:lpwstr/>
      </vt:variant>
      <vt:variant>
        <vt:i4>7995450</vt:i4>
      </vt:variant>
      <vt:variant>
        <vt:i4>84</vt:i4>
      </vt:variant>
      <vt:variant>
        <vt:i4>0</vt:i4>
      </vt:variant>
      <vt:variant>
        <vt:i4>5</vt:i4>
      </vt:variant>
      <vt:variant>
        <vt:lpwstr>https://www.youtube.com/watch?v=hOf20h1CZss</vt:lpwstr>
      </vt:variant>
      <vt:variant>
        <vt:lpwstr/>
      </vt:variant>
      <vt:variant>
        <vt:i4>3276837</vt:i4>
      </vt:variant>
      <vt:variant>
        <vt:i4>81</vt:i4>
      </vt:variant>
      <vt:variant>
        <vt:i4>0</vt:i4>
      </vt:variant>
      <vt:variant>
        <vt:i4>5</vt:i4>
      </vt:variant>
      <vt:variant>
        <vt:lpwstr>https://www.elperiodico.com/es/</vt:lpwstr>
      </vt:variant>
      <vt:variant>
        <vt:lpwstr/>
      </vt:variant>
      <vt:variant>
        <vt:i4>7929982</vt:i4>
      </vt:variant>
      <vt:variant>
        <vt:i4>78</vt:i4>
      </vt:variant>
      <vt:variant>
        <vt:i4>0</vt:i4>
      </vt:variant>
      <vt:variant>
        <vt:i4>5</vt:i4>
      </vt:variant>
      <vt:variant>
        <vt:lpwstr>https://es.wikipedia.org/wiki/Wikipedia:Portada</vt:lpwstr>
      </vt:variant>
      <vt:variant>
        <vt:lpwstr/>
      </vt:variant>
      <vt:variant>
        <vt:i4>1638473</vt:i4>
      </vt:variant>
      <vt:variant>
        <vt:i4>75</vt:i4>
      </vt:variant>
      <vt:variant>
        <vt:i4>0</vt:i4>
      </vt:variant>
      <vt:variant>
        <vt:i4>5</vt:i4>
      </vt:variant>
      <vt:variant>
        <vt:lpwstr>http://miniaturasmilitaresalfonscanovas.blogspot.com/</vt:lpwstr>
      </vt:variant>
      <vt:variant>
        <vt:lpwstr/>
      </vt:variant>
      <vt:variant>
        <vt:i4>6357110</vt:i4>
      </vt:variant>
      <vt:variant>
        <vt:i4>72</vt:i4>
      </vt:variant>
      <vt:variant>
        <vt:i4>0</vt:i4>
      </vt:variant>
      <vt:variant>
        <vt:i4>5</vt:i4>
      </vt:variant>
      <vt:variant>
        <vt:lpwstr>http://educagenero.org/historia-del-feminismo-en-10-minutos</vt:lpwstr>
      </vt:variant>
      <vt:variant>
        <vt:lpwstr/>
      </vt:variant>
      <vt:variant>
        <vt:i4>2293869</vt:i4>
      </vt:variant>
      <vt:variant>
        <vt:i4>69</vt:i4>
      </vt:variant>
      <vt:variant>
        <vt:i4>0</vt:i4>
      </vt:variant>
      <vt:variant>
        <vt:i4>5</vt:i4>
      </vt:variant>
      <vt:variant>
        <vt:lpwstr>https://www.youtube.com/watch?v=M23fS7FTIKw</vt:lpwstr>
      </vt:variant>
      <vt:variant>
        <vt:lpwstr/>
      </vt:variant>
      <vt:variant>
        <vt:i4>3080214</vt:i4>
      </vt:variant>
      <vt:variant>
        <vt:i4>66</vt:i4>
      </vt:variant>
      <vt:variant>
        <vt:i4>0</vt:i4>
      </vt:variant>
      <vt:variant>
        <vt:i4>5</vt:i4>
      </vt:variant>
      <vt:variant>
        <vt:lpwstr>https://www.ivoox.com/himno-la-internacional-audios-mp3_rf_1206451_1.html</vt:lpwstr>
      </vt:variant>
      <vt:variant>
        <vt:lpwstr/>
      </vt:variant>
      <vt:variant>
        <vt:i4>7798893</vt:i4>
      </vt:variant>
      <vt:variant>
        <vt:i4>63</vt:i4>
      </vt:variant>
      <vt:variant>
        <vt:i4>0</vt:i4>
      </vt:variant>
      <vt:variant>
        <vt:i4>5</vt:i4>
      </vt:variant>
      <vt:variant>
        <vt:lpwstr>https://www.youtube.com/watch?v=94vcuZZUbpA</vt:lpwstr>
      </vt:variant>
      <vt:variant>
        <vt:lpwstr/>
      </vt:variant>
      <vt:variant>
        <vt:i4>8257649</vt:i4>
      </vt:variant>
      <vt:variant>
        <vt:i4>60</vt:i4>
      </vt:variant>
      <vt:variant>
        <vt:i4>0</vt:i4>
      </vt:variant>
      <vt:variant>
        <vt:i4>5</vt:i4>
      </vt:variant>
      <vt:variant>
        <vt:lpwstr>https://www.huffingtonpost.es/</vt:lpwstr>
      </vt:variant>
      <vt:variant>
        <vt:lpwstr/>
      </vt:variant>
      <vt:variant>
        <vt:i4>4128828</vt:i4>
      </vt:variant>
      <vt:variant>
        <vt:i4>57</vt:i4>
      </vt:variant>
      <vt:variant>
        <vt:i4>0</vt:i4>
      </vt:variant>
      <vt:variant>
        <vt:i4>5</vt:i4>
      </vt:variant>
      <vt:variant>
        <vt:lpwstr>http://www.claseshistoria.com/</vt:lpwstr>
      </vt:variant>
      <vt:variant>
        <vt:lpwstr/>
      </vt:variant>
      <vt:variant>
        <vt:i4>3538998</vt:i4>
      </vt:variant>
      <vt:variant>
        <vt:i4>54</vt:i4>
      </vt:variant>
      <vt:variant>
        <vt:i4>0</vt:i4>
      </vt:variant>
      <vt:variant>
        <vt:i4>5</vt:i4>
      </vt:variant>
      <vt:variant>
        <vt:lpwstr>https://www.timetoast.com/</vt:lpwstr>
      </vt:variant>
      <vt:variant>
        <vt:lpwstr/>
      </vt:variant>
      <vt:variant>
        <vt:i4>2293781</vt:i4>
      </vt:variant>
      <vt:variant>
        <vt:i4>51</vt:i4>
      </vt:variant>
      <vt:variant>
        <vt:i4>0</vt:i4>
      </vt:variant>
      <vt:variant>
        <vt:i4>5</vt:i4>
      </vt:variant>
      <vt:variant>
        <vt:lpwstr>https://www.youtube.com/watch?v=1C_Qi2kQ6-E</vt:lpwstr>
      </vt:variant>
      <vt:variant>
        <vt:lpwstr/>
      </vt:variant>
      <vt:variant>
        <vt:i4>7929913</vt:i4>
      </vt:variant>
      <vt:variant>
        <vt:i4>48</vt:i4>
      </vt:variant>
      <vt:variant>
        <vt:i4>0</vt:i4>
      </vt:variant>
      <vt:variant>
        <vt:i4>5</vt:i4>
      </vt:variant>
      <vt:variant>
        <vt:lpwstr>https://www.youtube.com/watch?v=ogzcw7xolZg</vt:lpwstr>
      </vt:variant>
      <vt:variant>
        <vt:lpwstr/>
      </vt:variant>
      <vt:variant>
        <vt:i4>2424871</vt:i4>
      </vt:variant>
      <vt:variant>
        <vt:i4>45</vt:i4>
      </vt:variant>
      <vt:variant>
        <vt:i4>0</vt:i4>
      </vt:variant>
      <vt:variant>
        <vt:i4>5</vt:i4>
      </vt:variant>
      <vt:variant>
        <vt:lpwstr>https://www.artehistoria.com/es/video/las-grandes-revoluciones</vt:lpwstr>
      </vt:variant>
      <vt:variant>
        <vt:lpwstr/>
      </vt:variant>
      <vt:variant>
        <vt:i4>2818091</vt:i4>
      </vt:variant>
      <vt:variant>
        <vt:i4>42</vt:i4>
      </vt:variant>
      <vt:variant>
        <vt:i4>0</vt:i4>
      </vt:variant>
      <vt:variant>
        <vt:i4>5</vt:i4>
      </vt:variant>
      <vt:variant>
        <vt:lpwstr>https://academiaplay.es/napoleon-bonaparte/</vt:lpwstr>
      </vt:variant>
      <vt:variant>
        <vt:lpwstr/>
      </vt:variant>
      <vt:variant>
        <vt:i4>3473444</vt:i4>
      </vt:variant>
      <vt:variant>
        <vt:i4>39</vt:i4>
      </vt:variant>
      <vt:variant>
        <vt:i4>0</vt:i4>
      </vt:variant>
      <vt:variant>
        <vt:i4>5</vt:i4>
      </vt:variant>
      <vt:variant>
        <vt:lpwstr>http://agrega.juntadeandalucia.es/</vt:lpwstr>
      </vt:variant>
      <vt:variant>
        <vt:lpwstr/>
      </vt:variant>
      <vt:variant>
        <vt:i4>1114112</vt:i4>
      </vt:variant>
      <vt:variant>
        <vt:i4>36</vt:i4>
      </vt:variant>
      <vt:variant>
        <vt:i4>0</vt:i4>
      </vt:variant>
      <vt:variant>
        <vt:i4>5</vt:i4>
      </vt:variant>
      <vt:variant>
        <vt:lpwstr>https://lacasavictoriana.com/</vt:lpwstr>
      </vt:variant>
      <vt:variant>
        <vt:lpwstr/>
      </vt:variant>
      <vt:variant>
        <vt:i4>6225929</vt:i4>
      </vt:variant>
      <vt:variant>
        <vt:i4>33</vt:i4>
      </vt:variant>
      <vt:variant>
        <vt:i4>0</vt:i4>
      </vt:variant>
      <vt:variant>
        <vt:i4>5</vt:i4>
      </vt:variant>
      <vt:variant>
        <vt:lpwstr>https://www.artehistoria.com/</vt:lpwstr>
      </vt:variant>
      <vt:variant>
        <vt:lpwstr/>
      </vt:variant>
      <vt:variant>
        <vt:i4>1704009</vt:i4>
      </vt:variant>
      <vt:variant>
        <vt:i4>30</vt:i4>
      </vt:variant>
      <vt:variant>
        <vt:i4>0</vt:i4>
      </vt:variant>
      <vt:variant>
        <vt:i4>5</vt:i4>
      </vt:variant>
      <vt:variant>
        <vt:lpwstr>https://historiaencomentarios.com/2016/12/04/la-expansion-de-la-industrializacion-al-continente/</vt:lpwstr>
      </vt:variant>
      <vt:variant>
        <vt:lpwstr/>
      </vt:variant>
      <vt:variant>
        <vt:i4>2293820</vt:i4>
      </vt:variant>
      <vt:variant>
        <vt:i4>27</vt:i4>
      </vt:variant>
      <vt:variant>
        <vt:i4>0</vt:i4>
      </vt:variant>
      <vt:variant>
        <vt:i4>5</vt:i4>
      </vt:variant>
      <vt:variant>
        <vt:lpwstr>https://www.arte.tv/es/videos/082189-001-A/historia-del-movimiento-obrero-1-4/</vt:lpwstr>
      </vt:variant>
      <vt:variant>
        <vt:lpwstr/>
      </vt:variant>
      <vt:variant>
        <vt:i4>4128818</vt:i4>
      </vt:variant>
      <vt:variant>
        <vt:i4>24</vt:i4>
      </vt:variant>
      <vt:variant>
        <vt:i4>0</vt:i4>
      </vt:variant>
      <vt:variant>
        <vt:i4>5</vt:i4>
      </vt:variant>
      <vt:variant>
        <vt:lpwstr>https://www.youtube.com/watch?v=hhRCmOLjFN0</vt:lpwstr>
      </vt:variant>
      <vt:variant>
        <vt:lpwstr/>
      </vt:variant>
      <vt:variant>
        <vt:i4>4521984</vt:i4>
      </vt:variant>
      <vt:variant>
        <vt:i4>21</vt:i4>
      </vt:variant>
      <vt:variant>
        <vt:i4>0</vt:i4>
      </vt:variant>
      <vt:variant>
        <vt:i4>5</vt:i4>
      </vt:variant>
      <vt:variant>
        <vt:lpwstr>https://academiaplay.es/</vt:lpwstr>
      </vt:variant>
      <vt:variant>
        <vt:lpwstr/>
      </vt:variant>
      <vt:variant>
        <vt:i4>524337</vt:i4>
      </vt:variant>
      <vt:variant>
        <vt:i4>18</vt:i4>
      </vt:variant>
      <vt:variant>
        <vt:i4>0</vt:i4>
      </vt:variant>
      <vt:variant>
        <vt:i4>5</vt:i4>
      </vt:variant>
      <vt:variant>
        <vt:lpwstr>https://www.museodelferrocarril.org/coleccion/locomotoras_vapor.asp</vt:lpwstr>
      </vt:variant>
      <vt:variant>
        <vt:lpwstr/>
      </vt:variant>
      <vt:variant>
        <vt:i4>5046281</vt:i4>
      </vt:variant>
      <vt:variant>
        <vt:i4>15</vt:i4>
      </vt:variant>
      <vt:variant>
        <vt:i4>0</vt:i4>
      </vt:variant>
      <vt:variant>
        <vt:i4>5</vt:i4>
      </vt:variant>
      <vt:variant>
        <vt:lpwstr>https://portalacademico.cch.unam.mx/</vt:lpwstr>
      </vt:variant>
      <vt:variant>
        <vt:lpwstr/>
      </vt:variant>
      <vt:variant>
        <vt:i4>6488101</vt:i4>
      </vt:variant>
      <vt:variant>
        <vt:i4>12</vt:i4>
      </vt:variant>
      <vt:variant>
        <vt:i4>0</vt:i4>
      </vt:variant>
      <vt:variant>
        <vt:i4>5</vt:i4>
      </vt:variant>
      <vt:variant>
        <vt:lpwstr>https://www.artehistoria.com/es/video/el-mundo-mediados-del-siglo-xviii</vt:lpwstr>
      </vt:variant>
      <vt:variant>
        <vt:lpwstr/>
      </vt:variant>
      <vt:variant>
        <vt:i4>3670076</vt:i4>
      </vt:variant>
      <vt:variant>
        <vt:i4>9</vt:i4>
      </vt:variant>
      <vt:variant>
        <vt:i4>0</vt:i4>
      </vt:variant>
      <vt:variant>
        <vt:i4>5</vt:i4>
      </vt:variant>
      <vt:variant>
        <vt:lpwstr>http://www.versailles3d.com/es/en-video/de-louis-xiii-a-la-revolution.html</vt:lpwstr>
      </vt:variant>
      <vt:variant>
        <vt:lpwstr/>
      </vt:variant>
      <vt:variant>
        <vt:i4>5570561</vt:i4>
      </vt:variant>
      <vt:variant>
        <vt:i4>6</vt:i4>
      </vt:variant>
      <vt:variant>
        <vt:i4>0</vt:i4>
      </vt:variant>
      <vt:variant>
        <vt:i4>5</vt:i4>
      </vt:variant>
      <vt:variant>
        <vt:lpwstr>https://arrecaballo.es/edad-moderna/</vt:lpwstr>
      </vt:variant>
      <vt:variant>
        <vt:lpwstr/>
      </vt:variant>
      <vt:variant>
        <vt:i4>458838</vt:i4>
      </vt:variant>
      <vt:variant>
        <vt:i4>3</vt:i4>
      </vt:variant>
      <vt:variant>
        <vt:i4>0</vt:i4>
      </vt:variant>
      <vt:variant>
        <vt:i4>5</vt:i4>
      </vt:variant>
      <vt:variant>
        <vt:lpwstr>https://redhistoria.com/</vt:lpwstr>
      </vt:variant>
      <vt:variant>
        <vt:lpwstr/>
      </vt:variant>
      <vt:variant>
        <vt:i4>2031622</vt:i4>
      </vt:variant>
      <vt:variant>
        <vt:i4>0</vt:i4>
      </vt:variant>
      <vt:variant>
        <vt:i4>0</vt:i4>
      </vt:variant>
      <vt:variant>
        <vt:i4>5</vt:i4>
      </vt:variant>
      <vt:variant>
        <vt:lpwstr>http://geacron.com/home-es/?lang=es&amp;sid=GeaCron10994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Programación Matemáticas 3º ESO 2015</dc:title>
  <dc:subject>Física</dc:subject>
  <dc:creator>José Margallo</dc:creator>
  <cp:keywords/>
  <cp:lastModifiedBy>Sara Campos</cp:lastModifiedBy>
  <cp:revision>3</cp:revision>
  <cp:lastPrinted>2022-06-24T08:06:00Z</cp:lastPrinted>
  <dcterms:created xsi:type="dcterms:W3CDTF">2022-06-27T10:02:00Z</dcterms:created>
  <dcterms:modified xsi:type="dcterms:W3CDTF">2022-06-27T10:03:00Z</dcterms:modified>
</cp:coreProperties>
</file>