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A1D90" w:rsidRDefault="00FA1D90">
      <w:pPr>
        <w:pStyle w:val="Piedepgina"/>
        <w:tabs>
          <w:tab w:val="left" w:pos="-709"/>
          <w:tab w:val="left" w:pos="8505"/>
        </w:tabs>
        <w:rPr>
          <w:sz w:val="24"/>
          <w:szCs w:val="24"/>
        </w:rPr>
      </w:pPr>
    </w:p>
    <w:p w14:paraId="0A37501D" w14:textId="77777777" w:rsidR="00FA1D90" w:rsidRDefault="00FA1D90">
      <w:pPr>
        <w:pStyle w:val="Piedepgina"/>
        <w:tabs>
          <w:tab w:val="left" w:pos="-709"/>
          <w:tab w:val="left" w:pos="8505"/>
        </w:tabs>
        <w:rPr>
          <w:sz w:val="24"/>
          <w:szCs w:val="24"/>
        </w:rPr>
      </w:pPr>
    </w:p>
    <w:p w14:paraId="5DAB6C7B" w14:textId="77777777" w:rsidR="00FA1D90" w:rsidRDefault="00FA1D90">
      <w:pPr>
        <w:pStyle w:val="Piedepgina"/>
        <w:tabs>
          <w:tab w:val="left" w:pos="-709"/>
          <w:tab w:val="left" w:pos="8505"/>
        </w:tabs>
        <w:rPr>
          <w:sz w:val="24"/>
          <w:szCs w:val="24"/>
        </w:rPr>
      </w:pPr>
    </w:p>
    <w:p w14:paraId="02EB378F" w14:textId="77777777" w:rsidR="00FA1D90" w:rsidRDefault="00FA1D90">
      <w:pPr>
        <w:pStyle w:val="Piedepgina"/>
        <w:tabs>
          <w:tab w:val="left" w:pos="-709"/>
          <w:tab w:val="left" w:pos="8505"/>
        </w:tabs>
        <w:rPr>
          <w:sz w:val="24"/>
          <w:szCs w:val="24"/>
        </w:rPr>
      </w:pPr>
    </w:p>
    <w:p w14:paraId="6A05A809" w14:textId="77777777" w:rsidR="00FA1D90" w:rsidRDefault="00FA1D90">
      <w:pPr>
        <w:pStyle w:val="Piedepgina"/>
        <w:tabs>
          <w:tab w:val="left" w:pos="-709"/>
          <w:tab w:val="left" w:pos="8505"/>
        </w:tabs>
        <w:rPr>
          <w:sz w:val="24"/>
          <w:szCs w:val="24"/>
        </w:rPr>
      </w:pPr>
    </w:p>
    <w:p w14:paraId="5A39BBE3" w14:textId="77777777" w:rsidR="00FA1D90" w:rsidRDefault="00FA1D90">
      <w:pPr>
        <w:pStyle w:val="Piedepgina"/>
        <w:tabs>
          <w:tab w:val="left" w:pos="-709"/>
          <w:tab w:val="left" w:pos="8505"/>
        </w:tabs>
        <w:rPr>
          <w:sz w:val="24"/>
          <w:szCs w:val="24"/>
        </w:rPr>
      </w:pPr>
    </w:p>
    <w:p w14:paraId="41C8F396" w14:textId="77777777" w:rsidR="00FA1D90" w:rsidRDefault="00FA1D90">
      <w:pPr>
        <w:pStyle w:val="Piedepgina"/>
        <w:tabs>
          <w:tab w:val="left" w:pos="-709"/>
          <w:tab w:val="left" w:pos="8505"/>
        </w:tabs>
        <w:rPr>
          <w:sz w:val="24"/>
          <w:szCs w:val="24"/>
        </w:rPr>
      </w:pPr>
    </w:p>
    <w:p w14:paraId="72A3D3EC" w14:textId="77777777" w:rsidR="00FA1D90" w:rsidRDefault="00FA1D90">
      <w:pPr>
        <w:tabs>
          <w:tab w:val="left" w:pos="-709"/>
          <w:tab w:val="left" w:pos="8505"/>
        </w:tabs>
        <w:spacing w:before="60" w:after="60"/>
        <w:jc w:val="center"/>
        <w:rPr>
          <w:rFonts w:cs="Arial"/>
          <w:b/>
          <w:sz w:val="24"/>
          <w:szCs w:val="24"/>
        </w:rPr>
      </w:pPr>
    </w:p>
    <w:p w14:paraId="0D0B940D" w14:textId="77777777" w:rsidR="00555286" w:rsidRDefault="00555286">
      <w:pPr>
        <w:shd w:val="clear" w:color="auto" w:fill="8DB3E2"/>
        <w:jc w:val="center"/>
        <w:rPr>
          <w:color w:val="FFFFFF"/>
          <w:sz w:val="40"/>
          <w:szCs w:val="40"/>
        </w:rPr>
      </w:pPr>
    </w:p>
    <w:p w14:paraId="4CBFCFCD" w14:textId="77777777" w:rsidR="00FA1D90" w:rsidRDefault="00FA1D90">
      <w:pPr>
        <w:shd w:val="clear" w:color="auto" w:fill="8DB3E2"/>
        <w:jc w:val="center"/>
      </w:pPr>
      <w:r>
        <w:rPr>
          <w:color w:val="FFFFFF"/>
          <w:sz w:val="40"/>
          <w:szCs w:val="40"/>
        </w:rPr>
        <w:t xml:space="preserve">PROGRAMACIÓN DE AULA DE LA </w:t>
      </w:r>
      <w:r w:rsidR="00C544E2">
        <w:rPr>
          <w:color w:val="FFFFFF"/>
          <w:sz w:val="40"/>
          <w:szCs w:val="40"/>
        </w:rPr>
        <w:t>MATERIA</w:t>
      </w:r>
    </w:p>
    <w:p w14:paraId="59C0C4E0" w14:textId="77777777" w:rsidR="00FA1D90" w:rsidRDefault="000A0A7A">
      <w:pPr>
        <w:shd w:val="clear" w:color="auto" w:fill="8DB3E2"/>
        <w:jc w:val="center"/>
      </w:pPr>
      <w:r>
        <w:rPr>
          <w:b/>
          <w:color w:val="FFFFFF"/>
          <w:sz w:val="40"/>
          <w:szCs w:val="40"/>
        </w:rPr>
        <w:t>FILOSOFÍA</w:t>
      </w:r>
    </w:p>
    <w:p w14:paraId="1CA9C7D5" w14:textId="77777777" w:rsidR="00FA1D90" w:rsidRDefault="000A0A7A">
      <w:pPr>
        <w:shd w:val="clear" w:color="auto" w:fill="8DB3E2"/>
        <w:jc w:val="center"/>
        <w:rPr>
          <w:b/>
          <w:bCs/>
          <w:color w:val="FFFFFF"/>
          <w:sz w:val="40"/>
          <w:szCs w:val="40"/>
        </w:rPr>
      </w:pPr>
      <w:r>
        <w:rPr>
          <w:b/>
          <w:bCs/>
          <w:color w:val="FFFFFF"/>
          <w:sz w:val="40"/>
          <w:szCs w:val="40"/>
        </w:rPr>
        <w:t>4</w:t>
      </w:r>
      <w:r w:rsidR="00FA1D90" w:rsidRPr="00F458EA">
        <w:rPr>
          <w:b/>
          <w:bCs/>
          <w:color w:val="FFFFFF"/>
          <w:sz w:val="40"/>
          <w:szCs w:val="40"/>
        </w:rPr>
        <w:t>.</w:t>
      </w:r>
      <w:r w:rsidR="00FA1D90" w:rsidRPr="00F458EA">
        <w:rPr>
          <w:b/>
          <w:bCs/>
          <w:color w:val="FFFFFF"/>
          <w:sz w:val="40"/>
          <w:szCs w:val="40"/>
          <w:vertAlign w:val="superscript"/>
        </w:rPr>
        <w:t>o</w:t>
      </w:r>
      <w:r w:rsidR="00FA1D90" w:rsidRPr="00F458EA">
        <w:rPr>
          <w:b/>
          <w:bCs/>
          <w:color w:val="FFFFFF"/>
          <w:sz w:val="40"/>
          <w:szCs w:val="40"/>
        </w:rPr>
        <w:t xml:space="preserve"> ESO</w:t>
      </w:r>
    </w:p>
    <w:p w14:paraId="0E27B00A" w14:textId="77777777" w:rsidR="00653619" w:rsidRPr="00F458EA" w:rsidRDefault="00653619">
      <w:pPr>
        <w:shd w:val="clear" w:color="auto" w:fill="8DB3E2"/>
        <w:jc w:val="center"/>
        <w:rPr>
          <w:b/>
          <w:bCs/>
        </w:rPr>
      </w:pPr>
    </w:p>
    <w:p w14:paraId="60061E4C" w14:textId="77777777" w:rsidR="00FA1D90" w:rsidRDefault="00FA1D90">
      <w:pPr>
        <w:tabs>
          <w:tab w:val="left" w:pos="-709"/>
          <w:tab w:val="left" w:pos="8505"/>
        </w:tabs>
        <w:spacing w:before="60" w:after="60"/>
        <w:jc w:val="center"/>
        <w:rPr>
          <w:rFonts w:cs="Arial"/>
          <w:b/>
          <w:color w:val="FFFFFF"/>
          <w:sz w:val="24"/>
          <w:szCs w:val="24"/>
        </w:rPr>
      </w:pPr>
    </w:p>
    <w:p w14:paraId="44EAFD9C" w14:textId="77777777" w:rsidR="00FA1D90" w:rsidRDefault="00FA1D90">
      <w:pPr>
        <w:tabs>
          <w:tab w:val="left" w:pos="-709"/>
          <w:tab w:val="left" w:pos="8505"/>
        </w:tabs>
        <w:spacing w:before="60" w:after="60"/>
        <w:rPr>
          <w:rFonts w:cs="Arial"/>
          <w:b/>
          <w:sz w:val="24"/>
          <w:szCs w:val="24"/>
        </w:rPr>
      </w:pPr>
    </w:p>
    <w:p w14:paraId="4B94D5A5" w14:textId="77777777" w:rsidR="00FA1D90" w:rsidRDefault="00FA1D90">
      <w:pPr>
        <w:tabs>
          <w:tab w:val="left" w:pos="-709"/>
          <w:tab w:val="left" w:pos="8505"/>
        </w:tabs>
        <w:spacing w:before="60" w:after="60"/>
        <w:rPr>
          <w:rFonts w:cs="Arial"/>
          <w:b/>
          <w:sz w:val="24"/>
          <w:szCs w:val="24"/>
        </w:rPr>
      </w:pPr>
    </w:p>
    <w:p w14:paraId="3DEEC669" w14:textId="77777777" w:rsidR="00FA1D90" w:rsidRDefault="00FA1D90">
      <w:pPr>
        <w:tabs>
          <w:tab w:val="left" w:pos="-709"/>
          <w:tab w:val="left" w:pos="8505"/>
        </w:tabs>
        <w:spacing w:before="60" w:after="60"/>
        <w:rPr>
          <w:rFonts w:cs="Arial"/>
          <w:b/>
          <w:sz w:val="24"/>
          <w:szCs w:val="24"/>
        </w:rPr>
      </w:pPr>
    </w:p>
    <w:p w14:paraId="3656B9AB" w14:textId="77777777" w:rsidR="00FA1D90" w:rsidRDefault="00FA1D90">
      <w:pPr>
        <w:tabs>
          <w:tab w:val="left" w:pos="-709"/>
          <w:tab w:val="left" w:pos="8505"/>
        </w:tabs>
        <w:spacing w:before="60" w:after="60"/>
        <w:rPr>
          <w:rFonts w:cs="Arial"/>
          <w:b/>
          <w:sz w:val="24"/>
          <w:szCs w:val="24"/>
        </w:rPr>
      </w:pPr>
    </w:p>
    <w:p w14:paraId="45FB0818" w14:textId="77777777" w:rsidR="00FA1D90" w:rsidRDefault="00FA1D90">
      <w:pPr>
        <w:tabs>
          <w:tab w:val="left" w:pos="-709"/>
          <w:tab w:val="left" w:pos="8505"/>
        </w:tabs>
        <w:spacing w:before="60" w:after="60"/>
        <w:rPr>
          <w:rFonts w:cs="Arial"/>
          <w:b/>
          <w:sz w:val="24"/>
          <w:szCs w:val="24"/>
        </w:rPr>
      </w:pPr>
    </w:p>
    <w:p w14:paraId="049F31CB" w14:textId="77777777" w:rsidR="00FA1D90" w:rsidRDefault="00FA1D90">
      <w:pPr>
        <w:tabs>
          <w:tab w:val="left" w:pos="-709"/>
          <w:tab w:val="left" w:pos="8505"/>
        </w:tabs>
        <w:spacing w:before="60" w:after="60"/>
        <w:rPr>
          <w:rFonts w:cs="Arial"/>
          <w:b/>
          <w:sz w:val="24"/>
          <w:szCs w:val="24"/>
        </w:rPr>
      </w:pPr>
    </w:p>
    <w:p w14:paraId="53128261" w14:textId="77777777" w:rsidR="00FA1D90" w:rsidRDefault="00FA1D90">
      <w:pPr>
        <w:tabs>
          <w:tab w:val="left" w:pos="-709"/>
          <w:tab w:val="left" w:pos="8505"/>
        </w:tabs>
        <w:spacing w:before="60" w:after="60"/>
        <w:rPr>
          <w:rFonts w:cs="Arial"/>
          <w:b/>
          <w:sz w:val="24"/>
          <w:szCs w:val="24"/>
        </w:rPr>
      </w:pPr>
    </w:p>
    <w:p w14:paraId="62486C05" w14:textId="77777777" w:rsidR="00FA1D90" w:rsidRDefault="00FA1D90">
      <w:pPr>
        <w:tabs>
          <w:tab w:val="left" w:pos="-709"/>
          <w:tab w:val="left" w:pos="8505"/>
        </w:tabs>
        <w:spacing w:before="60" w:after="60"/>
        <w:rPr>
          <w:rFonts w:cs="Arial"/>
          <w:b/>
          <w:sz w:val="24"/>
          <w:szCs w:val="24"/>
        </w:rPr>
      </w:pPr>
    </w:p>
    <w:p w14:paraId="4101652C" w14:textId="77777777" w:rsidR="00FA1D90" w:rsidRDefault="00FA1D90">
      <w:pPr>
        <w:tabs>
          <w:tab w:val="left" w:pos="-709"/>
          <w:tab w:val="left" w:pos="8505"/>
        </w:tabs>
        <w:spacing w:before="60" w:after="60"/>
        <w:rPr>
          <w:rFonts w:cs="Arial"/>
          <w:b/>
          <w:sz w:val="24"/>
          <w:szCs w:val="24"/>
        </w:rPr>
      </w:pPr>
    </w:p>
    <w:p w14:paraId="4B99056E" w14:textId="77777777" w:rsidR="00FA1D90" w:rsidRDefault="00FA1D90">
      <w:pPr>
        <w:tabs>
          <w:tab w:val="left" w:pos="-709"/>
          <w:tab w:val="left" w:pos="8505"/>
        </w:tabs>
        <w:spacing w:before="60" w:after="60"/>
        <w:rPr>
          <w:rFonts w:cs="Arial"/>
          <w:b/>
          <w:sz w:val="24"/>
          <w:szCs w:val="24"/>
        </w:rPr>
      </w:pPr>
    </w:p>
    <w:p w14:paraId="1299C43A" w14:textId="77777777" w:rsidR="00FA1D90" w:rsidRDefault="00FA1D90">
      <w:pPr>
        <w:tabs>
          <w:tab w:val="left" w:pos="-709"/>
          <w:tab w:val="left" w:pos="8505"/>
        </w:tabs>
        <w:spacing w:before="60" w:after="60"/>
        <w:rPr>
          <w:rFonts w:cs="Arial"/>
          <w:b/>
          <w:sz w:val="24"/>
          <w:szCs w:val="24"/>
        </w:rPr>
      </w:pPr>
    </w:p>
    <w:p w14:paraId="4DDBEF00" w14:textId="77777777" w:rsidR="00FA1D90" w:rsidRDefault="00FA1D90">
      <w:pPr>
        <w:tabs>
          <w:tab w:val="left" w:pos="-709"/>
          <w:tab w:val="left" w:pos="8505"/>
        </w:tabs>
        <w:spacing w:before="60" w:after="60"/>
        <w:rPr>
          <w:rFonts w:cs="Arial"/>
          <w:b/>
          <w:sz w:val="24"/>
          <w:szCs w:val="24"/>
        </w:rPr>
      </w:pPr>
    </w:p>
    <w:p w14:paraId="3461D779" w14:textId="77777777" w:rsidR="00FA1D90" w:rsidRDefault="00FA1D90">
      <w:pPr>
        <w:tabs>
          <w:tab w:val="left" w:pos="-709"/>
          <w:tab w:val="left" w:pos="8505"/>
        </w:tabs>
        <w:spacing w:before="60" w:after="60"/>
        <w:rPr>
          <w:rFonts w:cs="Arial"/>
          <w:b/>
          <w:sz w:val="24"/>
          <w:szCs w:val="24"/>
        </w:rPr>
      </w:pPr>
    </w:p>
    <w:p w14:paraId="3CF2D8B6" w14:textId="77777777" w:rsidR="00FA1D90" w:rsidRDefault="00FA1D90">
      <w:pPr>
        <w:tabs>
          <w:tab w:val="left" w:pos="-709"/>
          <w:tab w:val="left" w:pos="8505"/>
        </w:tabs>
        <w:spacing w:before="60" w:after="60"/>
        <w:rPr>
          <w:rFonts w:cs="Arial"/>
          <w:b/>
          <w:sz w:val="24"/>
          <w:szCs w:val="24"/>
        </w:rPr>
      </w:pPr>
    </w:p>
    <w:p w14:paraId="0FB78278" w14:textId="77777777" w:rsidR="00FA1D90" w:rsidRDefault="00FA1D90">
      <w:pPr>
        <w:tabs>
          <w:tab w:val="left" w:pos="-709"/>
          <w:tab w:val="left" w:pos="8505"/>
        </w:tabs>
        <w:spacing w:before="60" w:after="60"/>
        <w:jc w:val="center"/>
        <w:rPr>
          <w:rFonts w:cs="Arial"/>
          <w:b/>
          <w:sz w:val="24"/>
          <w:szCs w:val="24"/>
        </w:rPr>
      </w:pPr>
    </w:p>
    <w:p w14:paraId="1FC39945" w14:textId="77777777" w:rsidR="00FA1D90" w:rsidRDefault="00FA1D90">
      <w:pPr>
        <w:tabs>
          <w:tab w:val="left" w:pos="-709"/>
          <w:tab w:val="left" w:pos="8505"/>
        </w:tabs>
        <w:spacing w:before="60" w:after="60"/>
        <w:jc w:val="center"/>
        <w:rPr>
          <w:rFonts w:cs="Arial"/>
          <w:b/>
          <w:sz w:val="24"/>
          <w:szCs w:val="24"/>
        </w:rPr>
      </w:pPr>
    </w:p>
    <w:p w14:paraId="0562CB0E" w14:textId="77777777" w:rsidR="00FA1D90" w:rsidRDefault="00FA1D90">
      <w:pPr>
        <w:tabs>
          <w:tab w:val="left" w:pos="-709"/>
          <w:tab w:val="left" w:pos="8505"/>
        </w:tabs>
        <w:spacing w:before="60" w:after="60"/>
        <w:jc w:val="center"/>
        <w:rPr>
          <w:rFonts w:cs="Arial"/>
          <w:b/>
          <w:sz w:val="24"/>
          <w:szCs w:val="24"/>
        </w:rPr>
      </w:pPr>
    </w:p>
    <w:p w14:paraId="34CE0A41" w14:textId="77777777" w:rsidR="00FA1D90" w:rsidRDefault="00FA1D90">
      <w:pPr>
        <w:sectPr w:rsidR="00FA1D90">
          <w:headerReference w:type="default" r:id="rId8"/>
          <w:footerReference w:type="default" r:id="rId9"/>
          <w:headerReference w:type="first" r:id="rId10"/>
          <w:footerReference w:type="first" r:id="rId11"/>
          <w:pgSz w:w="11906" w:h="16838"/>
          <w:pgMar w:top="1440" w:right="1077" w:bottom="1440" w:left="1077" w:header="624" w:footer="567" w:gutter="0"/>
          <w:cols w:space="720"/>
          <w:titlePg/>
          <w:docGrid w:linePitch="360"/>
        </w:sectPr>
      </w:pPr>
    </w:p>
    <w:p w14:paraId="62EBF3C5" w14:textId="77777777" w:rsidR="00FA1D90" w:rsidRDefault="00FA1D90">
      <w:pPr>
        <w:tabs>
          <w:tab w:val="left" w:pos="-709"/>
          <w:tab w:val="left" w:pos="8505"/>
        </w:tabs>
        <w:ind w:right="-29"/>
        <w:jc w:val="center"/>
        <w:rPr>
          <w:rFonts w:cs="Arial"/>
          <w:b/>
          <w:sz w:val="24"/>
          <w:szCs w:val="24"/>
        </w:rPr>
      </w:pPr>
    </w:p>
    <w:p w14:paraId="6EC93065" w14:textId="77777777" w:rsidR="00FA1D90" w:rsidRDefault="00FA1D90">
      <w:pPr>
        <w:tabs>
          <w:tab w:val="left" w:pos="-709"/>
          <w:tab w:val="left" w:pos="8505"/>
        </w:tabs>
        <w:ind w:right="-29"/>
        <w:jc w:val="center"/>
      </w:pPr>
      <w:r>
        <w:rPr>
          <w:b/>
          <w:sz w:val="24"/>
          <w:szCs w:val="24"/>
        </w:rPr>
        <w:t>Índice</w:t>
      </w:r>
    </w:p>
    <w:p w14:paraId="6D98A12B"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72178027" w14:textId="77777777" w:rsidTr="462EDCFD">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49AE17" w14:textId="77777777" w:rsidR="00FA1D90" w:rsidRPr="00EE6A86" w:rsidRDefault="462EDCFD" w:rsidP="462EDCFD">
            <w:pPr>
              <w:tabs>
                <w:tab w:val="left" w:pos="8505"/>
              </w:tabs>
              <w:spacing w:after="0" w:line="240" w:lineRule="auto"/>
              <w:ind w:right="-29"/>
              <w:rPr>
                <w:b/>
                <w:bCs/>
              </w:rPr>
            </w:pPr>
            <w:r w:rsidRPr="00EE6A86">
              <w:rPr>
                <w:b/>
                <w:bCs/>
              </w:rPr>
              <w:t>1. PROGRAMACIÓN DE AULA DE LA MATERIA FILOSOFÍA</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CC03DC" w14:textId="77777777" w:rsidR="00FA1D90" w:rsidRPr="00EE6A86" w:rsidRDefault="462EDCFD" w:rsidP="462EDCFD">
            <w:pPr>
              <w:tabs>
                <w:tab w:val="left" w:pos="8505"/>
              </w:tabs>
              <w:spacing w:after="0" w:line="240" w:lineRule="auto"/>
              <w:ind w:right="-29"/>
              <w:jc w:val="center"/>
              <w:rPr>
                <w:b/>
                <w:bCs/>
              </w:rPr>
            </w:pPr>
            <w:r w:rsidRPr="00EE6A86">
              <w:rPr>
                <w:b/>
                <w:bCs/>
                <w:sz w:val="24"/>
                <w:szCs w:val="24"/>
              </w:rPr>
              <w:t>Pág. 3</w:t>
            </w:r>
          </w:p>
        </w:tc>
      </w:tr>
      <w:tr w:rsidR="00FA1D90" w14:paraId="3B799231" w14:textId="77777777" w:rsidTr="462EDCFD">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66E304" w14:textId="77777777" w:rsidR="00FA1D90" w:rsidRPr="00EE6A86" w:rsidRDefault="462EDCFD" w:rsidP="462EDCFD">
            <w:pPr>
              <w:tabs>
                <w:tab w:val="left" w:pos="8505"/>
              </w:tabs>
              <w:spacing w:after="0" w:line="240" w:lineRule="auto"/>
              <w:ind w:left="318" w:right="-29"/>
              <w:rPr>
                <w:b/>
                <w:bCs/>
              </w:rPr>
            </w:pPr>
            <w:r w:rsidRPr="00EE6A86">
              <w:rPr>
                <w:b/>
                <w:bCs/>
              </w:rPr>
              <w:t>1.1 ORIENTACIONES PEDAGÓGICAS GENERALES DE LA MATERIA FILOSOFÍA</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07B55" w14:textId="77777777" w:rsidR="00FA1D90" w:rsidRPr="00EE6A86" w:rsidRDefault="462EDCFD" w:rsidP="462EDCFD">
            <w:pPr>
              <w:tabs>
                <w:tab w:val="left" w:pos="8505"/>
              </w:tabs>
              <w:spacing w:after="0" w:line="240" w:lineRule="auto"/>
              <w:ind w:right="-29"/>
              <w:jc w:val="center"/>
              <w:rPr>
                <w:b/>
                <w:bCs/>
              </w:rPr>
            </w:pPr>
            <w:r w:rsidRPr="00EE6A86">
              <w:rPr>
                <w:b/>
                <w:bCs/>
                <w:sz w:val="24"/>
                <w:szCs w:val="24"/>
              </w:rPr>
              <w:t>Pág. 4</w:t>
            </w:r>
          </w:p>
        </w:tc>
      </w:tr>
      <w:tr w:rsidR="00FA1D90" w14:paraId="2C7D3BA8" w14:textId="77777777" w:rsidTr="462EDCFD">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3D5EFB" w14:textId="77777777" w:rsidR="00FA1D90" w:rsidRPr="00EE6A86" w:rsidRDefault="462EDCFD" w:rsidP="462EDCFD">
            <w:pPr>
              <w:tabs>
                <w:tab w:val="left" w:pos="8505"/>
              </w:tabs>
              <w:spacing w:after="0" w:line="240" w:lineRule="auto"/>
              <w:ind w:left="318" w:right="-29"/>
              <w:rPr>
                <w:b/>
                <w:bCs/>
              </w:rPr>
            </w:pPr>
            <w:r w:rsidRPr="00EE6A86">
              <w:rPr>
                <w:b/>
                <w:bCs/>
              </w:rPr>
              <w:t>1.2. COMPETENCIAS ESPECÍFICAS, CRITERIOS DE EVALUACIÓN Y SABERES BÁSICOS DE FILOSOFÍA DE 4.</w:t>
            </w:r>
            <w:r w:rsidRPr="00EE6A86">
              <w:rPr>
                <w:b/>
                <w:bCs/>
                <w:vertAlign w:val="superscript"/>
              </w:rPr>
              <w:t>o</w:t>
            </w:r>
            <w:r w:rsidRPr="00EE6A86">
              <w:rPr>
                <w:b/>
                <w:bC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344565" w14:textId="77777777" w:rsidR="00FA1D90" w:rsidRPr="00EE6A86" w:rsidRDefault="462EDCFD" w:rsidP="462EDCFD">
            <w:pPr>
              <w:tabs>
                <w:tab w:val="left" w:pos="8505"/>
              </w:tabs>
              <w:spacing w:after="0" w:line="240" w:lineRule="auto"/>
              <w:ind w:right="-29"/>
              <w:jc w:val="center"/>
              <w:rPr>
                <w:b/>
                <w:bCs/>
              </w:rPr>
            </w:pPr>
            <w:r w:rsidRPr="00EE6A86">
              <w:rPr>
                <w:b/>
                <w:bCs/>
                <w:sz w:val="24"/>
                <w:szCs w:val="24"/>
              </w:rPr>
              <w:t>Pág. 5</w:t>
            </w:r>
          </w:p>
        </w:tc>
      </w:tr>
      <w:tr w:rsidR="00FA1D90" w14:paraId="27E8D633" w14:textId="77777777" w:rsidTr="462EDCFD">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740E52" w14:textId="77777777" w:rsidR="00FA1D90" w:rsidRPr="00EE6A86" w:rsidRDefault="462EDCFD" w:rsidP="462EDCFD">
            <w:pPr>
              <w:tabs>
                <w:tab w:val="left" w:pos="8505"/>
              </w:tabs>
              <w:spacing w:after="0" w:line="240" w:lineRule="auto"/>
              <w:ind w:left="318" w:right="-29"/>
              <w:rPr>
                <w:b/>
                <w:bCs/>
              </w:rPr>
            </w:pPr>
            <w:r w:rsidRPr="00EE6A86">
              <w:rPr>
                <w:b/>
                <w:bCs/>
              </w:rPr>
              <w:t>1.3. ÍNDICE DE LAS UNIDADES DIDÁCTICAS DE FILOSOFÍA DE 4.</w:t>
            </w:r>
            <w:r w:rsidRPr="00EE6A86">
              <w:rPr>
                <w:b/>
                <w:bCs/>
                <w:vertAlign w:val="superscript"/>
              </w:rPr>
              <w:t>o</w:t>
            </w:r>
            <w:r w:rsidRPr="00EE6A86">
              <w:rPr>
                <w:b/>
                <w:bC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E8149" w14:textId="441902B2" w:rsidR="00FA1D90" w:rsidRPr="00EE6A86" w:rsidRDefault="462EDCFD" w:rsidP="462EDCFD">
            <w:pPr>
              <w:tabs>
                <w:tab w:val="left" w:pos="8505"/>
              </w:tabs>
              <w:spacing w:after="0" w:line="240" w:lineRule="auto"/>
              <w:ind w:right="-29"/>
              <w:jc w:val="center"/>
              <w:rPr>
                <w:b/>
                <w:bCs/>
              </w:rPr>
            </w:pPr>
            <w:r w:rsidRPr="00EE6A86">
              <w:rPr>
                <w:b/>
                <w:bCs/>
                <w:sz w:val="24"/>
                <w:szCs w:val="24"/>
              </w:rPr>
              <w:t>Pág. 1</w:t>
            </w:r>
            <w:r w:rsidR="004534E8">
              <w:rPr>
                <w:b/>
                <w:bCs/>
                <w:sz w:val="24"/>
                <w:szCs w:val="24"/>
              </w:rPr>
              <w:t>5</w:t>
            </w:r>
          </w:p>
        </w:tc>
      </w:tr>
      <w:tr w:rsidR="00F67434" w14:paraId="5FF46DA6" w14:textId="77777777" w:rsidTr="462EDCFD">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B7C5E9" w14:textId="77777777" w:rsidR="00F67434" w:rsidRPr="00EE6A86" w:rsidRDefault="462EDCFD" w:rsidP="462EDCFD">
            <w:pPr>
              <w:tabs>
                <w:tab w:val="left" w:pos="8505"/>
              </w:tabs>
              <w:spacing w:after="0" w:line="240" w:lineRule="auto"/>
              <w:ind w:left="318" w:right="-29"/>
              <w:rPr>
                <w:b/>
                <w:bCs/>
              </w:rPr>
            </w:pPr>
            <w:r w:rsidRPr="00EE6A86">
              <w:rPr>
                <w:b/>
                <w:bCs/>
              </w:rPr>
              <w:t>1.4. METODOLOGÍA DIDÁCTICA DE CADA UNIDAD DIDÁCTICA</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A5666" w14:textId="42FAE0D8" w:rsidR="00F67434" w:rsidRPr="00EE6A86" w:rsidRDefault="462EDCFD" w:rsidP="462EDCFD">
            <w:pPr>
              <w:tabs>
                <w:tab w:val="left" w:pos="8505"/>
              </w:tabs>
              <w:spacing w:after="0" w:line="240" w:lineRule="auto"/>
              <w:ind w:right="-29"/>
              <w:jc w:val="center"/>
              <w:rPr>
                <w:b/>
                <w:bCs/>
                <w:sz w:val="24"/>
                <w:szCs w:val="24"/>
              </w:rPr>
            </w:pPr>
            <w:r w:rsidRPr="00EE6A86">
              <w:rPr>
                <w:b/>
                <w:bCs/>
                <w:sz w:val="24"/>
                <w:szCs w:val="24"/>
              </w:rPr>
              <w:t>Pág. 1</w:t>
            </w:r>
            <w:r w:rsidR="004534E8">
              <w:rPr>
                <w:b/>
                <w:bCs/>
                <w:sz w:val="24"/>
                <w:szCs w:val="24"/>
              </w:rPr>
              <w:t>5</w:t>
            </w:r>
          </w:p>
        </w:tc>
      </w:tr>
      <w:tr w:rsidR="00FA1D90" w14:paraId="147B7B28" w14:textId="77777777" w:rsidTr="462EDCFD">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1E546A" w14:textId="77777777" w:rsidR="00FA1D90" w:rsidRPr="00EE6A86" w:rsidRDefault="462EDCFD" w:rsidP="462EDCFD">
            <w:pPr>
              <w:tabs>
                <w:tab w:val="left" w:pos="8505"/>
              </w:tabs>
              <w:spacing w:after="0" w:line="240" w:lineRule="auto"/>
              <w:ind w:left="318" w:right="-29"/>
              <w:rPr>
                <w:b/>
                <w:bCs/>
              </w:rPr>
            </w:pPr>
            <w:r w:rsidRPr="00EE6A86">
              <w:rPr>
                <w:b/>
                <w:bCs/>
              </w:rPr>
              <w:t>1.5. TEMPORALIZACIÓN DE LAS UNIDADES DIDÁCTICAS DE FILOSOFÍA DE 4.</w:t>
            </w:r>
            <w:r w:rsidRPr="00EE6A86">
              <w:rPr>
                <w:b/>
                <w:bCs/>
                <w:vertAlign w:val="superscript"/>
              </w:rPr>
              <w:t>o</w:t>
            </w:r>
            <w:r w:rsidRPr="00EE6A86">
              <w:rPr>
                <w:b/>
                <w:bC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36812" w14:textId="77777777" w:rsidR="00FA1D90" w:rsidRPr="00EE6A86" w:rsidRDefault="462EDCFD" w:rsidP="462EDCFD">
            <w:pPr>
              <w:tabs>
                <w:tab w:val="left" w:pos="8505"/>
              </w:tabs>
              <w:spacing w:after="0" w:line="240" w:lineRule="auto"/>
              <w:ind w:right="-29"/>
              <w:jc w:val="center"/>
              <w:rPr>
                <w:b/>
                <w:bCs/>
              </w:rPr>
            </w:pPr>
            <w:r w:rsidRPr="00EE6A86">
              <w:rPr>
                <w:b/>
                <w:bCs/>
                <w:sz w:val="24"/>
                <w:szCs w:val="24"/>
              </w:rPr>
              <w:t>Pág. 18</w:t>
            </w:r>
          </w:p>
        </w:tc>
      </w:tr>
      <w:tr w:rsidR="00FA1D90" w14:paraId="2BC35B58" w14:textId="77777777" w:rsidTr="462EDCFD">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B57357" w14:textId="77777777" w:rsidR="00FA1D90" w:rsidRPr="00EE6A86" w:rsidRDefault="462EDCFD" w:rsidP="462EDCFD">
            <w:pPr>
              <w:tabs>
                <w:tab w:val="left" w:pos="8505"/>
              </w:tabs>
              <w:spacing w:after="0" w:line="240" w:lineRule="auto"/>
              <w:ind w:left="34" w:right="-29"/>
              <w:rPr>
                <w:b/>
                <w:bCs/>
              </w:rPr>
            </w:pPr>
            <w:r w:rsidRPr="00EE6A86">
              <w:rPr>
                <w:b/>
                <w:bCs/>
              </w:rPr>
              <w:t>2. PROGRAMACIÓN POR UNIDADES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18E3C" w14:textId="408F92F8" w:rsidR="00FA1D90" w:rsidRPr="00EE6A86" w:rsidRDefault="462EDCFD" w:rsidP="462EDCFD">
            <w:pPr>
              <w:tabs>
                <w:tab w:val="left" w:pos="8505"/>
              </w:tabs>
              <w:spacing w:after="0" w:line="240" w:lineRule="auto"/>
              <w:ind w:right="-29"/>
              <w:jc w:val="center"/>
              <w:rPr>
                <w:b/>
                <w:bCs/>
              </w:rPr>
            </w:pPr>
            <w:r w:rsidRPr="00EE6A86">
              <w:rPr>
                <w:b/>
                <w:bCs/>
                <w:sz w:val="24"/>
                <w:szCs w:val="24"/>
              </w:rPr>
              <w:t xml:space="preserve">Pág. </w:t>
            </w:r>
            <w:r w:rsidR="00C61E66">
              <w:rPr>
                <w:b/>
                <w:bCs/>
                <w:sz w:val="24"/>
                <w:szCs w:val="24"/>
              </w:rPr>
              <w:t>19</w:t>
            </w:r>
          </w:p>
        </w:tc>
      </w:tr>
    </w:tbl>
    <w:p w14:paraId="2946DB82" w14:textId="77777777" w:rsidR="00FA1D90" w:rsidRDefault="00FA1D90">
      <w:pPr>
        <w:tabs>
          <w:tab w:val="left" w:pos="-709"/>
          <w:tab w:val="left" w:pos="8222"/>
        </w:tabs>
        <w:spacing w:after="0" w:line="240" w:lineRule="auto"/>
        <w:ind w:right="283"/>
        <w:jc w:val="both"/>
        <w:rPr>
          <w:sz w:val="24"/>
          <w:szCs w:val="24"/>
        </w:rPr>
      </w:pPr>
    </w:p>
    <w:p w14:paraId="5997CC1D" w14:textId="77777777" w:rsidR="00FA1D90" w:rsidRDefault="00FA1D90">
      <w:pPr>
        <w:tabs>
          <w:tab w:val="left" w:pos="-709"/>
          <w:tab w:val="left" w:pos="8222"/>
        </w:tabs>
        <w:spacing w:after="0" w:line="240" w:lineRule="auto"/>
        <w:ind w:right="283"/>
        <w:jc w:val="both"/>
        <w:rPr>
          <w:sz w:val="24"/>
          <w:szCs w:val="24"/>
        </w:rPr>
      </w:pPr>
    </w:p>
    <w:p w14:paraId="110FFD37" w14:textId="77777777" w:rsidR="00FA1D90" w:rsidRDefault="00FA1D90">
      <w:pPr>
        <w:tabs>
          <w:tab w:val="left" w:pos="-709"/>
          <w:tab w:val="left" w:pos="8222"/>
        </w:tabs>
        <w:spacing w:after="0" w:line="240" w:lineRule="auto"/>
        <w:ind w:right="283"/>
        <w:jc w:val="both"/>
        <w:rPr>
          <w:sz w:val="24"/>
          <w:szCs w:val="24"/>
        </w:rPr>
      </w:pPr>
    </w:p>
    <w:p w14:paraId="6B699379" w14:textId="77777777" w:rsidR="00FA1D90" w:rsidRDefault="00FA1D90">
      <w:pPr>
        <w:tabs>
          <w:tab w:val="left" w:pos="-709"/>
          <w:tab w:val="left" w:pos="8222"/>
        </w:tabs>
        <w:spacing w:after="0" w:line="240" w:lineRule="auto"/>
        <w:ind w:right="283"/>
        <w:jc w:val="both"/>
        <w:rPr>
          <w:sz w:val="24"/>
          <w:szCs w:val="24"/>
        </w:rPr>
      </w:pPr>
    </w:p>
    <w:p w14:paraId="3FE9F23F" w14:textId="77777777" w:rsidR="00FA1D90" w:rsidRDefault="00FA1D90">
      <w:pPr>
        <w:tabs>
          <w:tab w:val="left" w:pos="-709"/>
          <w:tab w:val="left" w:pos="8222"/>
        </w:tabs>
        <w:spacing w:after="0" w:line="240" w:lineRule="auto"/>
        <w:ind w:right="283"/>
        <w:jc w:val="both"/>
        <w:rPr>
          <w:sz w:val="24"/>
          <w:szCs w:val="24"/>
        </w:rPr>
      </w:pPr>
    </w:p>
    <w:p w14:paraId="1F72F646" w14:textId="77777777" w:rsidR="00FA1D90" w:rsidRDefault="00FA1D90">
      <w:pPr>
        <w:tabs>
          <w:tab w:val="left" w:pos="-709"/>
          <w:tab w:val="left" w:pos="8222"/>
        </w:tabs>
        <w:spacing w:after="0" w:line="240" w:lineRule="auto"/>
        <w:ind w:right="283"/>
        <w:jc w:val="both"/>
        <w:rPr>
          <w:sz w:val="24"/>
          <w:szCs w:val="24"/>
        </w:rPr>
      </w:pPr>
    </w:p>
    <w:p w14:paraId="08CE6F91" w14:textId="77777777" w:rsidR="00FA1D90" w:rsidRDefault="00FA1D90">
      <w:pPr>
        <w:tabs>
          <w:tab w:val="left" w:pos="-709"/>
          <w:tab w:val="left" w:pos="8222"/>
        </w:tabs>
        <w:spacing w:after="0" w:line="240" w:lineRule="auto"/>
        <w:ind w:right="283"/>
        <w:jc w:val="both"/>
        <w:rPr>
          <w:sz w:val="24"/>
          <w:szCs w:val="24"/>
        </w:rPr>
      </w:pPr>
    </w:p>
    <w:p w14:paraId="61CDCEAD" w14:textId="77777777" w:rsidR="00FA1D90" w:rsidRDefault="00FA1D90">
      <w:pPr>
        <w:tabs>
          <w:tab w:val="left" w:pos="-709"/>
          <w:tab w:val="left" w:pos="8222"/>
        </w:tabs>
        <w:spacing w:after="0" w:line="240" w:lineRule="auto"/>
        <w:ind w:right="283"/>
        <w:jc w:val="both"/>
        <w:rPr>
          <w:sz w:val="24"/>
          <w:szCs w:val="24"/>
        </w:rPr>
      </w:pPr>
    </w:p>
    <w:p w14:paraId="6BB9E253" w14:textId="77777777" w:rsidR="00FA1D90" w:rsidRDefault="00FA1D90">
      <w:pPr>
        <w:tabs>
          <w:tab w:val="left" w:pos="-709"/>
          <w:tab w:val="left" w:pos="8222"/>
        </w:tabs>
        <w:spacing w:after="0" w:line="240" w:lineRule="auto"/>
        <w:ind w:right="283"/>
        <w:jc w:val="both"/>
        <w:rPr>
          <w:sz w:val="24"/>
          <w:szCs w:val="24"/>
        </w:rPr>
      </w:pPr>
    </w:p>
    <w:p w14:paraId="23DE523C" w14:textId="77777777" w:rsidR="00FA1D90" w:rsidRDefault="00FA1D90">
      <w:pPr>
        <w:tabs>
          <w:tab w:val="left" w:pos="-709"/>
          <w:tab w:val="left" w:pos="8222"/>
        </w:tabs>
        <w:spacing w:after="0" w:line="240" w:lineRule="auto"/>
        <w:ind w:right="283"/>
        <w:jc w:val="both"/>
        <w:rPr>
          <w:sz w:val="24"/>
          <w:szCs w:val="24"/>
        </w:rPr>
      </w:pPr>
    </w:p>
    <w:p w14:paraId="52E56223" w14:textId="77777777" w:rsidR="00FA1D90" w:rsidRDefault="00FA1D90">
      <w:pPr>
        <w:tabs>
          <w:tab w:val="left" w:pos="-709"/>
          <w:tab w:val="left" w:pos="8222"/>
        </w:tabs>
        <w:spacing w:after="0" w:line="240" w:lineRule="auto"/>
        <w:ind w:right="283"/>
        <w:jc w:val="both"/>
        <w:rPr>
          <w:sz w:val="24"/>
          <w:szCs w:val="24"/>
        </w:rPr>
      </w:pPr>
    </w:p>
    <w:p w14:paraId="43D6B1D6" w14:textId="6E7FF59F" w:rsidR="00FA1D90" w:rsidRPr="002C59D6" w:rsidRDefault="00945A47" w:rsidP="002C59D6">
      <w:pPr>
        <w:tabs>
          <w:tab w:val="left" w:pos="-709"/>
          <w:tab w:val="left" w:pos="8222"/>
        </w:tabs>
        <w:spacing w:after="0" w:line="240" w:lineRule="auto"/>
        <w:ind w:right="283"/>
        <w:jc w:val="both"/>
        <w:rPr>
          <w:b/>
        </w:rPr>
      </w:pPr>
      <w:r>
        <w:rPr>
          <w:sz w:val="24"/>
          <w:szCs w:val="24"/>
        </w:rPr>
        <w:br w:type="page"/>
      </w:r>
    </w:p>
    <w:p w14:paraId="6F8BD81B" w14:textId="77777777" w:rsidR="00FA1D90" w:rsidRDefault="00FA1D90">
      <w:pPr>
        <w:sectPr w:rsidR="00FA1D90">
          <w:headerReference w:type="default" r:id="rId12"/>
          <w:footerReference w:type="default" r:id="rId13"/>
          <w:pgSz w:w="11906" w:h="16838"/>
          <w:pgMar w:top="1440" w:right="1274" w:bottom="1440" w:left="1077" w:header="708" w:footer="708" w:gutter="0"/>
          <w:cols w:space="720"/>
          <w:docGrid w:linePitch="360"/>
        </w:sectPr>
      </w:pPr>
    </w:p>
    <w:p w14:paraId="2E06340A" w14:textId="77777777" w:rsidR="00FA1D90" w:rsidRDefault="00FA1D90">
      <w:pPr>
        <w:pStyle w:val="PROGRAMACIN-Epgrafe"/>
        <w:jc w:val="both"/>
      </w:pPr>
      <w:bookmarkStart w:id="0" w:name="_Hlk102726330"/>
      <w:r>
        <w:rPr>
          <w:lang w:val="es-ES"/>
        </w:rPr>
        <w:lastRenderedPageBreak/>
        <w:t xml:space="preserve">2. </w:t>
      </w:r>
      <w:r w:rsidR="00CD4661">
        <w:rPr>
          <w:lang w:val="es-ES"/>
        </w:rPr>
        <w:t>PROGRAMACIÓN POR UNIDADES</w:t>
      </w:r>
      <w:bookmarkEnd w:id="0"/>
    </w:p>
    <w:p w14:paraId="6F4412CB" w14:textId="77777777" w:rsidR="00567528" w:rsidRPr="00380F29" w:rsidRDefault="00567528" w:rsidP="00567528">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8131C3" w:rsidRPr="008131C3">
        <w:rPr>
          <w:b/>
          <w:sz w:val="24"/>
          <w:szCs w:val="24"/>
          <w:lang w:eastAsia="en-US"/>
        </w:rPr>
        <w:t>¿Qué es la filosofía?</w:t>
      </w:r>
    </w:p>
    <w:p w14:paraId="12A5D339" w14:textId="77777777" w:rsidR="00567528" w:rsidRPr="00380F29" w:rsidRDefault="00567528" w:rsidP="00567528">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14:paraId="5D689CF9" w14:textId="77777777" w:rsidR="00AF58BF" w:rsidRPr="00A55350" w:rsidRDefault="462EDCFD" w:rsidP="462EDCFD">
      <w:pPr>
        <w:tabs>
          <w:tab w:val="left" w:pos="8505"/>
        </w:tabs>
        <w:suppressAutoHyphens w:val="0"/>
        <w:spacing w:after="120" w:line="312" w:lineRule="auto"/>
        <w:jc w:val="both"/>
        <w:rPr>
          <w:rFonts w:cs="UniversLTStd"/>
          <w:sz w:val="24"/>
          <w:szCs w:val="24"/>
          <w:lang w:eastAsia="en-US"/>
        </w:rPr>
      </w:pPr>
      <w:r w:rsidRPr="462EDCFD">
        <w:rPr>
          <w:rFonts w:cs="UniversLTStd"/>
          <w:sz w:val="24"/>
          <w:szCs w:val="24"/>
          <w:lang w:eastAsia="en-US"/>
        </w:rPr>
        <w:t>Al finalizar esta unidad el alumnado debe ser capaz de:</w:t>
      </w:r>
    </w:p>
    <w:p w14:paraId="3AC84B02" w14:textId="6C4BB7E9" w:rsidR="008131C3"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Responder al interrogante ¿Qué es la filosofía? desde una cuádruple perspectiva: en función de su etimología, en función de su origen, en función de características y en función de su actividad.</w:t>
      </w:r>
    </w:p>
    <w:p w14:paraId="6044FFB9" w14:textId="2FDB4BD9" w:rsidR="008131C3"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Comprender el alcance de la definición etimológica de filosofía y su relación con la admiración filosófica.</w:t>
      </w:r>
    </w:p>
    <w:p w14:paraId="69086E2D" w14:textId="0AF99462" w:rsidR="00762681"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Explicar, en el contexto del surgimiento de la filosofía, las claves de ese tránsito del mito al logos.</w:t>
      </w:r>
    </w:p>
    <w:p w14:paraId="79DE46E7" w14:textId="23BE3132" w:rsidR="00762681"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Enumerar y entender las circunstancias que favorecieron el surgimiento de la filosofía en Grecia.</w:t>
      </w:r>
    </w:p>
    <w:p w14:paraId="6CC4EF8E" w14:textId="52720A7A" w:rsidR="00FC07C4"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Explicitar las propuestas de los primeros filósofos en torno al arché.</w:t>
      </w:r>
    </w:p>
    <w:p w14:paraId="2D200A2C" w14:textId="7C08D6D0" w:rsidR="00FC07C4"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Diferenciar filosofía de otros tipos de saberes.</w:t>
      </w:r>
    </w:p>
    <w:p w14:paraId="0DD91A2C" w14:textId="7A25EA5C" w:rsidR="00FC07C4"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Conocer los rasgos característicos del saber filosófico.</w:t>
      </w:r>
    </w:p>
    <w:p w14:paraId="0FEADD7A" w14:textId="1B9CD4EB" w:rsidR="00FC07C4"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 xml:space="preserve">Identificar los elementos esenciales de la actividad filosófica y las diferentes ramas de la filosofía que se desprenden de ese filosofar. </w:t>
      </w:r>
    </w:p>
    <w:p w14:paraId="09E08852" w14:textId="6AA0FAD5" w:rsidR="00FC07C4"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Contextualizar la actividad filosófica en su desarrollo histórico.</w:t>
      </w:r>
    </w:p>
    <w:p w14:paraId="75CAF605" w14:textId="3CC3B7D0" w:rsidR="00FC07C4"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Comprender la necesidad de una revisión crítica de la propia tradición filosófica con el objeto de afianzar la necesaria igualdad de género.</w:t>
      </w:r>
    </w:p>
    <w:p w14:paraId="6C5FC65A" w14:textId="3B6F78C2" w:rsidR="00FC07C4"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Relacionar y desarrollar la situación de aprendizaje con los contenidos de la unidad.</w:t>
      </w:r>
    </w:p>
    <w:p w14:paraId="014C85C1" w14:textId="3E788E48" w:rsidR="003173A6"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bookmarkStart w:id="2" w:name="_Hlk132807089"/>
      <w:r w:rsidRPr="00EB6F5E">
        <w:rPr>
          <w:rFonts w:cs="UniversLTStd"/>
          <w:sz w:val="24"/>
          <w:szCs w:val="24"/>
          <w:lang w:eastAsia="en-US"/>
        </w:rPr>
        <w:t xml:space="preserve">Familiarizarse con la lectura de textos filosóficos. </w:t>
      </w:r>
    </w:p>
    <w:p w14:paraId="7BCEB75C" w14:textId="31F737E6" w:rsidR="002A3535"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bookmarkStart w:id="3" w:name="_Hlk132806696"/>
      <w:bookmarkEnd w:id="2"/>
      <w:r w:rsidRPr="00EB6F5E">
        <w:rPr>
          <w:rFonts w:cs="UniversLTStd"/>
          <w:sz w:val="24"/>
          <w:szCs w:val="24"/>
          <w:lang w:eastAsia="en-US"/>
        </w:rPr>
        <w:t>Trabajar en equipo.</w:t>
      </w:r>
    </w:p>
    <w:p w14:paraId="134A6612" w14:textId="742840ED" w:rsidR="002A3535"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rFonts w:cs="UniversLTStd"/>
          <w:sz w:val="24"/>
          <w:szCs w:val="24"/>
          <w:lang w:eastAsia="en-US"/>
        </w:rPr>
        <w:t>Evaluar los logros.</w:t>
      </w:r>
    </w:p>
    <w:bookmarkEnd w:id="3"/>
    <w:p w14:paraId="7D7BB8DF" w14:textId="474FC426" w:rsidR="00A948A0" w:rsidRPr="00EB6F5E" w:rsidRDefault="462EDCFD" w:rsidP="00EB6F5E">
      <w:pPr>
        <w:pStyle w:val="Prrafodelista"/>
        <w:numPr>
          <w:ilvl w:val="0"/>
          <w:numId w:val="101"/>
        </w:numPr>
        <w:tabs>
          <w:tab w:val="left" w:pos="8505"/>
        </w:tabs>
        <w:suppressAutoHyphens w:val="0"/>
        <w:spacing w:after="0" w:line="312" w:lineRule="auto"/>
        <w:jc w:val="both"/>
        <w:rPr>
          <w:rFonts w:cs="UniversLTStd"/>
          <w:sz w:val="24"/>
          <w:szCs w:val="24"/>
          <w:lang w:eastAsia="en-US"/>
        </w:rPr>
      </w:pPr>
      <w:r w:rsidRPr="00EB6F5E">
        <w:rPr>
          <w:sz w:val="24"/>
          <w:szCs w:val="24"/>
        </w:rPr>
        <w:lastRenderedPageBreak/>
        <w:t>Visualizar la filosofía</w:t>
      </w:r>
      <w:r w:rsidRPr="00EB6F5E">
        <w:rPr>
          <w:rFonts w:cs="UniversLTStd"/>
          <w:sz w:val="24"/>
          <w:szCs w:val="24"/>
          <w:lang w:eastAsia="en-US"/>
        </w:rPr>
        <w:t xml:space="preserve"> como un instrumento de análisis de la realidad que favorece la capacidad de elaborar y expresar articuladamente un modo de pensar libre, veraz y responsable promoviendo el intercambio de ideas, así como formas de actuación lúcidas y racionalmente fundamentadas y en función de los contenidos propuestos en las secciones de la unidad. </w:t>
      </w:r>
    </w:p>
    <w:p w14:paraId="2613E9C1" w14:textId="77777777" w:rsidR="00F458EA" w:rsidRPr="00EB6F5E" w:rsidRDefault="00F458EA" w:rsidP="00EB6F5E">
      <w:pPr>
        <w:pStyle w:val="Prrafodelista"/>
        <w:numPr>
          <w:ilvl w:val="0"/>
          <w:numId w:val="101"/>
        </w:numPr>
        <w:spacing w:after="0" w:line="240" w:lineRule="auto"/>
        <w:rPr>
          <w:sz w:val="24"/>
          <w:szCs w:val="24"/>
        </w:rPr>
      </w:pPr>
      <w:r w:rsidRPr="00EB6F5E">
        <w:rPr>
          <w:sz w:val="24"/>
          <w:szCs w:val="24"/>
        </w:rPr>
        <w:br w:type="page"/>
      </w:r>
    </w:p>
    <w:tbl>
      <w:tblPr>
        <w:tblW w:w="14317" w:type="dxa"/>
        <w:tblInd w:w="-134" w:type="dxa"/>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Layout w:type="fixed"/>
        <w:tblCellMar>
          <w:left w:w="0" w:type="dxa"/>
          <w:right w:w="0" w:type="dxa"/>
        </w:tblCellMar>
        <w:tblLook w:val="01E0" w:firstRow="1" w:lastRow="1" w:firstColumn="1" w:lastColumn="1" w:noHBand="0" w:noVBand="0"/>
      </w:tblPr>
      <w:tblGrid>
        <w:gridCol w:w="3780"/>
        <w:gridCol w:w="3308"/>
        <w:gridCol w:w="4961"/>
        <w:gridCol w:w="2268"/>
      </w:tblGrid>
      <w:tr w:rsidR="00A948A0" w:rsidRPr="00A948A0" w14:paraId="14D2D941" w14:textId="77777777" w:rsidTr="462EDCFD">
        <w:tc>
          <w:tcPr>
            <w:tcW w:w="7088" w:type="dxa"/>
            <w:gridSpan w:val="2"/>
            <w:tcBorders>
              <w:right w:val="single" w:sz="6" w:space="0" w:color="FFFFFF" w:themeColor="background1"/>
            </w:tcBorders>
            <w:shd w:val="clear" w:color="auto" w:fill="4472C4" w:themeFill="accent1"/>
            <w:vAlign w:val="center"/>
          </w:tcPr>
          <w:p w14:paraId="67C9E282" w14:textId="77777777" w:rsidR="00A948A0" w:rsidRPr="00A948A0" w:rsidRDefault="00F458EA" w:rsidP="0015698E">
            <w:pPr>
              <w:suppressAutoHyphens w:val="0"/>
              <w:spacing w:before="120" w:after="120" w:line="240" w:lineRule="auto"/>
              <w:ind w:left="-3"/>
              <w:jc w:val="center"/>
              <w:rPr>
                <w:rFonts w:ascii="Lucida Sans" w:eastAsia="Lucida Sans" w:hAnsi="Lucida Sans" w:cs="Lucida Sans"/>
                <w:b/>
                <w:color w:val="FFFFFF"/>
                <w:sz w:val="21"/>
                <w:szCs w:val="21"/>
                <w:lang w:eastAsia="en-US"/>
              </w:rPr>
            </w:pPr>
            <w:bookmarkStart w:id="4" w:name="_Hlk132739068"/>
            <w:bookmarkStart w:id="5" w:name="_Hlk132739002"/>
            <w:bookmarkStart w:id="6" w:name="_Hlk132738761"/>
            <w:r>
              <w:lastRenderedPageBreak/>
              <w:br w:type="page"/>
            </w:r>
            <w:r w:rsidR="00A948A0" w:rsidRPr="00380F29">
              <w:rPr>
                <w:rFonts w:cs="UniversLTStd"/>
                <w:sz w:val="24"/>
                <w:szCs w:val="24"/>
                <w:lang w:eastAsia="en-US"/>
              </w:rPr>
              <w:br w:type="page"/>
            </w:r>
            <w:r w:rsidR="00A948A0" w:rsidRPr="00A948A0">
              <w:rPr>
                <w:rFonts w:ascii="Lucida Sans" w:eastAsia="Lucida Sans" w:hAnsi="Lucida Sans" w:cs="Lucida Sans"/>
                <w:b/>
                <w:color w:val="FFFFFF"/>
                <w:spacing w:val="1"/>
                <w:sz w:val="21"/>
                <w:szCs w:val="21"/>
                <w:lang w:eastAsia="en-US"/>
              </w:rPr>
              <w:t>Un</w:t>
            </w:r>
            <w:r w:rsidR="00A948A0" w:rsidRPr="00A948A0">
              <w:rPr>
                <w:rFonts w:ascii="Lucida Sans" w:eastAsia="Lucida Sans" w:hAnsi="Lucida Sans" w:cs="Lucida Sans"/>
                <w:b/>
                <w:color w:val="FFFFFF"/>
                <w:sz w:val="21"/>
                <w:szCs w:val="21"/>
                <w:lang w:eastAsia="en-US"/>
              </w:rPr>
              <w:t>i</w:t>
            </w:r>
            <w:r w:rsidR="00A948A0" w:rsidRPr="00A948A0">
              <w:rPr>
                <w:rFonts w:ascii="Lucida Sans" w:eastAsia="Lucida Sans" w:hAnsi="Lucida Sans" w:cs="Lucida Sans"/>
                <w:b/>
                <w:color w:val="FFFFFF"/>
                <w:spacing w:val="1"/>
                <w:sz w:val="21"/>
                <w:szCs w:val="21"/>
                <w:lang w:eastAsia="en-US"/>
              </w:rPr>
              <w:t>d</w:t>
            </w:r>
            <w:r w:rsidR="00A948A0" w:rsidRPr="00A948A0">
              <w:rPr>
                <w:rFonts w:ascii="Lucida Sans" w:eastAsia="Lucida Sans" w:hAnsi="Lucida Sans" w:cs="Lucida Sans"/>
                <w:b/>
                <w:color w:val="FFFFFF"/>
                <w:spacing w:val="2"/>
                <w:sz w:val="21"/>
                <w:szCs w:val="21"/>
                <w:lang w:eastAsia="en-US"/>
              </w:rPr>
              <w:t>a</w:t>
            </w:r>
            <w:r w:rsidR="00A948A0" w:rsidRPr="00A948A0">
              <w:rPr>
                <w:rFonts w:ascii="Lucida Sans" w:eastAsia="Lucida Sans" w:hAnsi="Lucida Sans" w:cs="Lucida Sans"/>
                <w:b/>
                <w:color w:val="FFFFFF"/>
                <w:sz w:val="21"/>
                <w:szCs w:val="21"/>
                <w:lang w:eastAsia="en-US"/>
              </w:rPr>
              <w:t xml:space="preserve">d </w:t>
            </w:r>
            <w:r w:rsidR="00A948A0" w:rsidRPr="00A948A0">
              <w:rPr>
                <w:rFonts w:ascii="Lucida Sans" w:eastAsia="Lucida Sans" w:hAnsi="Lucida Sans" w:cs="Lucida Sans"/>
                <w:b/>
                <w:color w:val="FFFFFF"/>
                <w:spacing w:val="1"/>
                <w:sz w:val="21"/>
                <w:szCs w:val="21"/>
                <w:lang w:eastAsia="en-US"/>
              </w:rPr>
              <w:t xml:space="preserve">didáctica 1. </w:t>
            </w:r>
            <w:r w:rsidR="009D1EA5" w:rsidRPr="009D1EA5">
              <w:rPr>
                <w:rFonts w:ascii="Lucida Sans" w:eastAsia="Lucida Sans" w:hAnsi="Lucida Sans" w:cs="Lucida Sans"/>
                <w:b/>
                <w:color w:val="FFFFFF"/>
                <w:spacing w:val="1"/>
                <w:sz w:val="21"/>
                <w:szCs w:val="21"/>
                <w:lang w:eastAsia="en-US"/>
              </w:rPr>
              <w:t>¿Qué es la filosofía?</w:t>
            </w:r>
          </w:p>
        </w:tc>
        <w:tc>
          <w:tcPr>
            <w:tcW w:w="7229" w:type="dxa"/>
            <w:gridSpan w:val="2"/>
            <w:tcBorders>
              <w:left w:val="single" w:sz="6" w:space="0" w:color="FFFFFF" w:themeColor="background1"/>
            </w:tcBorders>
            <w:shd w:val="clear" w:color="auto" w:fill="4472C4" w:themeFill="accent1"/>
            <w:vAlign w:val="center"/>
          </w:tcPr>
          <w:p w14:paraId="5FBE1D97" w14:textId="77777777" w:rsidR="00A948A0" w:rsidRPr="00A948A0" w:rsidRDefault="00A948A0" w:rsidP="0015698E">
            <w:pPr>
              <w:suppressAutoHyphens w:val="0"/>
              <w:spacing w:before="120" w:after="120" w:line="240" w:lineRule="auto"/>
              <w:jc w:val="center"/>
              <w:rPr>
                <w:rFonts w:ascii="Lucida Sans" w:eastAsia="Lucida Sans" w:hAnsi="Lucida Sans" w:cs="Lucida Sans"/>
                <w:color w:val="FFFFFF"/>
                <w:sz w:val="21"/>
                <w:szCs w:val="21"/>
                <w:lang w:eastAsia="en-US"/>
              </w:rPr>
            </w:pPr>
            <w:r w:rsidRPr="00A948A0">
              <w:rPr>
                <w:rFonts w:ascii="Lucida Sans" w:eastAsia="Lucida Sans" w:hAnsi="Lucida Sans" w:cs="Lucida Sans"/>
                <w:b/>
                <w:color w:val="FFFFFF"/>
                <w:spacing w:val="1"/>
                <w:sz w:val="21"/>
                <w:szCs w:val="21"/>
                <w:lang w:eastAsia="en-US"/>
              </w:rPr>
              <w:t>T</w:t>
            </w:r>
            <w:r w:rsidRPr="00A948A0">
              <w:rPr>
                <w:rFonts w:ascii="Lucida Sans" w:eastAsia="Lucida Sans" w:hAnsi="Lucida Sans" w:cs="Lucida Sans"/>
                <w:b/>
                <w:color w:val="FFFFFF"/>
                <w:spacing w:val="2"/>
                <w:sz w:val="21"/>
                <w:szCs w:val="21"/>
                <w:lang w:eastAsia="en-US"/>
              </w:rPr>
              <w:t>e</w:t>
            </w:r>
            <w:r w:rsidRPr="00A948A0">
              <w:rPr>
                <w:rFonts w:ascii="Lucida Sans" w:eastAsia="Lucida Sans" w:hAnsi="Lucida Sans" w:cs="Lucida Sans"/>
                <w:b/>
                <w:color w:val="FFFFFF"/>
                <w:spacing w:val="1"/>
                <w:sz w:val="21"/>
                <w:szCs w:val="21"/>
                <w:lang w:eastAsia="en-US"/>
              </w:rPr>
              <w:t>mpor</w:t>
            </w:r>
            <w:r w:rsidRPr="00A948A0">
              <w:rPr>
                <w:rFonts w:ascii="Lucida Sans" w:eastAsia="Lucida Sans" w:hAnsi="Lucida Sans" w:cs="Lucida Sans"/>
                <w:b/>
                <w:color w:val="FFFFFF"/>
                <w:spacing w:val="2"/>
                <w:sz w:val="21"/>
                <w:szCs w:val="21"/>
                <w:lang w:eastAsia="en-US"/>
              </w:rPr>
              <w:t>a</w:t>
            </w:r>
            <w:r w:rsidRPr="00A948A0">
              <w:rPr>
                <w:rFonts w:ascii="Lucida Sans" w:eastAsia="Lucida Sans" w:hAnsi="Lucida Sans" w:cs="Lucida Sans"/>
                <w:b/>
                <w:color w:val="FFFFFF"/>
                <w:sz w:val="21"/>
                <w:szCs w:val="21"/>
                <w:lang w:eastAsia="en-US"/>
              </w:rPr>
              <w:t>liz</w:t>
            </w:r>
            <w:r w:rsidRPr="00A948A0">
              <w:rPr>
                <w:rFonts w:ascii="Lucida Sans" w:eastAsia="Lucida Sans" w:hAnsi="Lucida Sans" w:cs="Lucida Sans"/>
                <w:b/>
                <w:color w:val="FFFFFF"/>
                <w:spacing w:val="2"/>
                <w:sz w:val="21"/>
                <w:szCs w:val="21"/>
                <w:lang w:eastAsia="en-US"/>
              </w:rPr>
              <w:t>a</w:t>
            </w:r>
            <w:r w:rsidRPr="00A948A0">
              <w:rPr>
                <w:rFonts w:ascii="Lucida Sans" w:eastAsia="Lucida Sans" w:hAnsi="Lucida Sans" w:cs="Lucida Sans"/>
                <w:b/>
                <w:color w:val="FFFFFF"/>
                <w:sz w:val="21"/>
                <w:szCs w:val="21"/>
                <w:lang w:eastAsia="en-US"/>
              </w:rPr>
              <w:t>ci</w:t>
            </w:r>
            <w:r w:rsidRPr="00A948A0">
              <w:rPr>
                <w:rFonts w:ascii="Lucida Sans" w:eastAsia="Lucida Sans" w:hAnsi="Lucida Sans" w:cs="Lucida Sans"/>
                <w:b/>
                <w:color w:val="FFFFFF"/>
                <w:spacing w:val="1"/>
                <w:sz w:val="21"/>
                <w:szCs w:val="21"/>
                <w:lang w:eastAsia="en-US"/>
              </w:rPr>
              <w:t>ó</w:t>
            </w:r>
            <w:r w:rsidRPr="00A948A0">
              <w:rPr>
                <w:rFonts w:ascii="Lucida Sans" w:eastAsia="Lucida Sans" w:hAnsi="Lucida Sans" w:cs="Lucida Sans"/>
                <w:b/>
                <w:color w:val="FFFFFF"/>
                <w:sz w:val="21"/>
                <w:szCs w:val="21"/>
                <w:lang w:eastAsia="en-US"/>
              </w:rPr>
              <w:t xml:space="preserve">n: </w:t>
            </w:r>
            <w:r w:rsidR="009D1EA5">
              <w:rPr>
                <w:rFonts w:ascii="Lucida Sans" w:eastAsia="Lucida Sans" w:hAnsi="Lucida Sans" w:cs="Lucida Sans"/>
                <w:b/>
                <w:color w:val="FFFFFF"/>
                <w:sz w:val="21"/>
                <w:szCs w:val="21"/>
                <w:lang w:eastAsia="en-US"/>
              </w:rPr>
              <w:t>6</w:t>
            </w:r>
            <w:r w:rsidRPr="00A948A0">
              <w:rPr>
                <w:rFonts w:ascii="Lucida Sans" w:eastAsia="Lucida Sans" w:hAnsi="Lucida Sans" w:cs="Lucida Sans"/>
                <w:b/>
                <w:color w:val="FFFFFF"/>
                <w:sz w:val="21"/>
                <w:szCs w:val="21"/>
                <w:lang w:eastAsia="en-US"/>
              </w:rPr>
              <w:t xml:space="preserve"> </w:t>
            </w:r>
            <w:r w:rsidR="00A22184">
              <w:rPr>
                <w:rFonts w:ascii="Lucida Sans" w:eastAsia="Lucida Sans" w:hAnsi="Lucida Sans" w:cs="Lucida Sans"/>
                <w:b/>
                <w:color w:val="FFFFFF"/>
                <w:sz w:val="21"/>
                <w:szCs w:val="21"/>
                <w:lang w:eastAsia="en-US"/>
              </w:rPr>
              <w:t>sesiones</w:t>
            </w:r>
            <w:r w:rsidR="00775AFE">
              <w:rPr>
                <w:rFonts w:ascii="Lucida Sans" w:eastAsia="Lucida Sans" w:hAnsi="Lucida Sans" w:cs="Lucida Sans"/>
                <w:b/>
                <w:color w:val="FFFFFF"/>
                <w:sz w:val="21"/>
                <w:szCs w:val="21"/>
                <w:lang w:eastAsia="en-US"/>
              </w:rPr>
              <w:t xml:space="preserve"> </w:t>
            </w:r>
          </w:p>
        </w:tc>
      </w:tr>
      <w:tr w:rsidR="00A948A0" w:rsidRPr="00A948A0" w14:paraId="30CA9218" w14:textId="77777777" w:rsidTr="462EDCFD">
        <w:tc>
          <w:tcPr>
            <w:tcW w:w="3780" w:type="dxa"/>
            <w:shd w:val="clear" w:color="auto" w:fill="D9E2F3" w:themeFill="accent1" w:themeFillTint="33"/>
            <w:vAlign w:val="center"/>
          </w:tcPr>
          <w:p w14:paraId="329ABBAB" w14:textId="77777777" w:rsidR="00A948A0" w:rsidRPr="00A948A0" w:rsidRDefault="00A948A0" w:rsidP="00067474">
            <w:pPr>
              <w:suppressAutoHyphens w:val="0"/>
              <w:spacing w:before="60" w:after="60" w:line="240" w:lineRule="auto"/>
              <w:jc w:val="center"/>
              <w:rPr>
                <w:rFonts w:ascii="Lucida Sans" w:eastAsia="Lucida Sans" w:hAnsi="Lucida Sans" w:cs="Lucida Sans"/>
                <w:b/>
                <w:color w:val="4472C4"/>
                <w:sz w:val="18"/>
                <w:szCs w:val="18"/>
                <w:lang w:eastAsia="en-US"/>
              </w:rPr>
            </w:pPr>
            <w:r w:rsidRPr="00A948A0">
              <w:rPr>
                <w:rFonts w:ascii="Lucida Sans" w:eastAsia="Lucida Sans" w:hAnsi="Lucida Sans" w:cs="Lucida Sans"/>
                <w:b/>
                <w:color w:val="4472C4"/>
                <w:spacing w:val="1"/>
                <w:w w:val="102"/>
                <w:sz w:val="18"/>
                <w:szCs w:val="18"/>
                <w:lang w:eastAsia="en-US"/>
              </w:rPr>
              <w:t>Saberes básicos</w:t>
            </w:r>
          </w:p>
        </w:tc>
        <w:tc>
          <w:tcPr>
            <w:tcW w:w="3308" w:type="dxa"/>
            <w:shd w:val="clear" w:color="auto" w:fill="D9E2F3" w:themeFill="accent1" w:themeFillTint="33"/>
            <w:vAlign w:val="center"/>
          </w:tcPr>
          <w:p w14:paraId="07095DB0" w14:textId="77777777" w:rsidR="00A948A0" w:rsidRPr="00A948A0" w:rsidRDefault="00A948A0" w:rsidP="00067474">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A948A0">
              <w:rPr>
                <w:rFonts w:ascii="Lucida Sans" w:eastAsia="Lucida Sans" w:hAnsi="Lucida Sans" w:cs="Lucida Sans"/>
                <w:b/>
                <w:color w:val="4472C4"/>
                <w:spacing w:val="1"/>
                <w:sz w:val="18"/>
                <w:szCs w:val="18"/>
                <w:lang w:eastAsia="en-US"/>
              </w:rPr>
              <w:t>Competencias específicas</w:t>
            </w:r>
          </w:p>
          <w:p w14:paraId="3F5FBD1E" w14:textId="77777777" w:rsidR="00A948A0" w:rsidRPr="00A948A0" w:rsidRDefault="00A948A0" w:rsidP="00067474">
            <w:pPr>
              <w:suppressAutoHyphens w:val="0"/>
              <w:spacing w:before="60" w:after="60" w:line="240" w:lineRule="auto"/>
              <w:jc w:val="center"/>
              <w:rPr>
                <w:rFonts w:ascii="Lucida Sans" w:eastAsia="Lucida Sans" w:hAnsi="Lucida Sans" w:cs="Lucida Sans"/>
                <w:b/>
                <w:color w:val="4472C4"/>
                <w:sz w:val="18"/>
                <w:szCs w:val="18"/>
                <w:lang w:eastAsia="en-US"/>
              </w:rPr>
            </w:pPr>
            <w:r w:rsidRPr="00A948A0">
              <w:rPr>
                <w:rFonts w:ascii="Lucida Sans" w:eastAsia="Lucida Sans" w:hAnsi="Lucida Sans" w:cs="Lucida Sans"/>
                <w:b/>
                <w:color w:val="4472C4"/>
                <w:spacing w:val="1"/>
                <w:sz w:val="18"/>
                <w:szCs w:val="18"/>
                <w:lang w:eastAsia="en-US"/>
              </w:rPr>
              <w:t>Descriptores operativos</w:t>
            </w:r>
          </w:p>
        </w:tc>
        <w:tc>
          <w:tcPr>
            <w:tcW w:w="4961" w:type="dxa"/>
            <w:shd w:val="clear" w:color="auto" w:fill="D9E2F3" w:themeFill="accent1" w:themeFillTint="33"/>
            <w:vAlign w:val="center"/>
          </w:tcPr>
          <w:p w14:paraId="5CC1390A" w14:textId="77777777" w:rsidR="00A948A0" w:rsidRPr="00A948A0" w:rsidRDefault="00A948A0" w:rsidP="00067474">
            <w:pPr>
              <w:suppressAutoHyphens w:val="0"/>
              <w:spacing w:before="60" w:after="60" w:line="240" w:lineRule="auto"/>
              <w:jc w:val="center"/>
              <w:rPr>
                <w:rFonts w:ascii="Lucida Sans" w:eastAsia="Lucida Sans" w:hAnsi="Lucida Sans" w:cs="Lucida Sans"/>
                <w:b/>
                <w:color w:val="4472C4"/>
                <w:sz w:val="18"/>
                <w:szCs w:val="18"/>
                <w:lang w:eastAsia="en-US"/>
              </w:rPr>
            </w:pPr>
            <w:r w:rsidRPr="00A948A0">
              <w:rPr>
                <w:rFonts w:ascii="Lucida Sans" w:eastAsia="Lucida Sans" w:hAnsi="Lucida Sans" w:cs="Lucida Sans"/>
                <w:b/>
                <w:color w:val="4472C4"/>
                <w:spacing w:val="3"/>
                <w:sz w:val="18"/>
                <w:szCs w:val="18"/>
                <w:lang w:eastAsia="en-US"/>
              </w:rPr>
              <w:t>Criterios de evaluación</w:t>
            </w:r>
          </w:p>
        </w:tc>
        <w:tc>
          <w:tcPr>
            <w:tcW w:w="2268" w:type="dxa"/>
            <w:shd w:val="clear" w:color="auto" w:fill="D9E2F3" w:themeFill="accent1" w:themeFillTint="33"/>
            <w:vAlign w:val="center"/>
          </w:tcPr>
          <w:p w14:paraId="69EEF7EB" w14:textId="77777777" w:rsidR="00A948A0" w:rsidRPr="00A948A0" w:rsidRDefault="00A948A0" w:rsidP="00067474">
            <w:pPr>
              <w:suppressAutoHyphens w:val="0"/>
              <w:spacing w:before="60" w:after="60" w:line="240" w:lineRule="auto"/>
              <w:jc w:val="center"/>
              <w:rPr>
                <w:rFonts w:ascii="Lucida Sans" w:eastAsia="Lucida Sans" w:hAnsi="Lucida Sans" w:cs="Lucida Sans"/>
                <w:b/>
                <w:color w:val="4472C4"/>
                <w:sz w:val="18"/>
                <w:szCs w:val="18"/>
                <w:lang w:eastAsia="en-US"/>
              </w:rPr>
            </w:pPr>
            <w:r w:rsidRPr="00A948A0">
              <w:rPr>
                <w:rFonts w:ascii="Lucida Sans" w:eastAsia="Lucida Sans" w:hAnsi="Lucida Sans" w:cs="Lucida Sans"/>
                <w:b/>
                <w:color w:val="4472C4"/>
                <w:spacing w:val="1"/>
                <w:sz w:val="18"/>
                <w:szCs w:val="18"/>
                <w:lang w:eastAsia="en-US"/>
              </w:rPr>
              <w:t>Instru</w:t>
            </w:r>
            <w:r w:rsidRPr="00A948A0">
              <w:rPr>
                <w:rFonts w:ascii="Lucida Sans" w:eastAsia="Lucida Sans" w:hAnsi="Lucida Sans" w:cs="Lucida Sans"/>
                <w:b/>
                <w:color w:val="4472C4"/>
                <w:spacing w:val="2"/>
                <w:sz w:val="18"/>
                <w:szCs w:val="18"/>
                <w:lang w:eastAsia="en-US"/>
              </w:rPr>
              <w:t>m</w:t>
            </w:r>
            <w:r w:rsidRPr="00A948A0">
              <w:rPr>
                <w:rFonts w:ascii="Lucida Sans" w:eastAsia="Lucida Sans" w:hAnsi="Lucida Sans" w:cs="Lucida Sans"/>
                <w:b/>
                <w:color w:val="4472C4"/>
                <w:spacing w:val="1"/>
                <w:sz w:val="18"/>
                <w:szCs w:val="18"/>
                <w:lang w:eastAsia="en-US"/>
              </w:rPr>
              <w:t>ento</w:t>
            </w:r>
            <w:r w:rsidRPr="00A948A0">
              <w:rPr>
                <w:rFonts w:ascii="Lucida Sans" w:eastAsia="Lucida Sans" w:hAnsi="Lucida Sans" w:cs="Lucida Sans"/>
                <w:b/>
                <w:color w:val="4472C4"/>
                <w:sz w:val="18"/>
                <w:szCs w:val="18"/>
                <w:lang w:eastAsia="en-US"/>
              </w:rPr>
              <w:t xml:space="preserve">s de </w:t>
            </w:r>
            <w:r w:rsidRPr="00A948A0">
              <w:rPr>
                <w:rFonts w:ascii="Lucida Sans" w:eastAsia="Lucida Sans" w:hAnsi="Lucida Sans" w:cs="Lucida Sans"/>
                <w:b/>
                <w:color w:val="4472C4"/>
                <w:spacing w:val="1"/>
                <w:w w:val="108"/>
                <w:sz w:val="18"/>
                <w:szCs w:val="18"/>
                <w:lang w:eastAsia="en-US"/>
              </w:rPr>
              <w:t>ev</w:t>
            </w:r>
            <w:r w:rsidRPr="00A948A0">
              <w:rPr>
                <w:rFonts w:ascii="Lucida Sans" w:eastAsia="Lucida Sans" w:hAnsi="Lucida Sans" w:cs="Lucida Sans"/>
                <w:b/>
                <w:color w:val="4472C4"/>
                <w:spacing w:val="1"/>
                <w:w w:val="105"/>
                <w:sz w:val="18"/>
                <w:szCs w:val="18"/>
                <w:lang w:eastAsia="en-US"/>
              </w:rPr>
              <w:t>a</w:t>
            </w:r>
            <w:r w:rsidRPr="00A948A0">
              <w:rPr>
                <w:rFonts w:ascii="Lucida Sans" w:eastAsia="Lucida Sans" w:hAnsi="Lucida Sans" w:cs="Lucida Sans"/>
                <w:b/>
                <w:color w:val="4472C4"/>
                <w:spacing w:val="1"/>
                <w:w w:val="106"/>
                <w:sz w:val="18"/>
                <w:szCs w:val="18"/>
                <w:lang w:eastAsia="en-US"/>
              </w:rPr>
              <w:t>lu</w:t>
            </w:r>
            <w:r w:rsidRPr="00A948A0">
              <w:rPr>
                <w:rFonts w:ascii="Lucida Sans" w:eastAsia="Lucida Sans" w:hAnsi="Lucida Sans" w:cs="Lucida Sans"/>
                <w:b/>
                <w:color w:val="4472C4"/>
                <w:spacing w:val="1"/>
                <w:w w:val="105"/>
                <w:sz w:val="18"/>
                <w:szCs w:val="18"/>
                <w:lang w:eastAsia="en-US"/>
              </w:rPr>
              <w:t>a</w:t>
            </w:r>
            <w:r w:rsidRPr="00A948A0">
              <w:rPr>
                <w:rFonts w:ascii="Lucida Sans" w:eastAsia="Lucida Sans" w:hAnsi="Lucida Sans" w:cs="Lucida Sans"/>
                <w:b/>
                <w:color w:val="4472C4"/>
                <w:w w:val="102"/>
                <w:sz w:val="18"/>
                <w:szCs w:val="18"/>
                <w:lang w:eastAsia="en-US"/>
              </w:rPr>
              <w:t>c</w:t>
            </w:r>
            <w:r w:rsidRPr="00A948A0">
              <w:rPr>
                <w:rFonts w:ascii="Lucida Sans" w:eastAsia="Lucida Sans" w:hAnsi="Lucida Sans" w:cs="Lucida Sans"/>
                <w:b/>
                <w:color w:val="4472C4"/>
                <w:spacing w:val="1"/>
                <w:w w:val="105"/>
                <w:sz w:val="18"/>
                <w:szCs w:val="18"/>
                <w:lang w:eastAsia="en-US"/>
              </w:rPr>
              <w:t>ió</w:t>
            </w:r>
            <w:r w:rsidRPr="00A948A0">
              <w:rPr>
                <w:rFonts w:ascii="Lucida Sans" w:eastAsia="Lucida Sans" w:hAnsi="Lucida Sans" w:cs="Lucida Sans"/>
                <w:b/>
                <w:color w:val="4472C4"/>
                <w:spacing w:val="1"/>
                <w:w w:val="104"/>
                <w:sz w:val="18"/>
                <w:szCs w:val="18"/>
                <w:lang w:eastAsia="en-US"/>
              </w:rPr>
              <w:t>n</w:t>
            </w:r>
          </w:p>
        </w:tc>
      </w:tr>
      <w:tr w:rsidR="00173661" w:rsidRPr="00A948A0" w14:paraId="1780C112" w14:textId="77777777" w:rsidTr="462EDCFD">
        <w:trPr>
          <w:trHeight w:val="300"/>
        </w:trPr>
        <w:tc>
          <w:tcPr>
            <w:tcW w:w="3780" w:type="dxa"/>
            <w:vMerge w:val="restart"/>
          </w:tcPr>
          <w:p w14:paraId="364C3254" w14:textId="77777777" w:rsidR="00795B36" w:rsidRPr="009D7135" w:rsidRDefault="00795B36" w:rsidP="00795B36">
            <w:pPr>
              <w:tabs>
                <w:tab w:val="left" w:pos="286"/>
              </w:tabs>
              <w:suppressAutoHyphens w:val="0"/>
              <w:spacing w:after="20" w:line="240" w:lineRule="auto"/>
              <w:ind w:right="57"/>
              <w:jc w:val="both"/>
              <w:rPr>
                <w:rFonts w:ascii="Lucida Sans" w:eastAsia="Lucida Sans" w:hAnsi="Lucida Sans" w:cs="Lucida Sans"/>
                <w:bCs/>
                <w:sz w:val="16"/>
                <w:szCs w:val="16"/>
                <w:lang w:eastAsia="en-US"/>
              </w:rPr>
            </w:pPr>
            <w:r w:rsidRPr="009D7135">
              <w:rPr>
                <w:rFonts w:ascii="Lucida Sans" w:hAnsi="Lucida Sans"/>
                <w:sz w:val="16"/>
                <w:szCs w:val="16"/>
              </w:rPr>
              <w:t>-</w:t>
            </w:r>
            <w:r w:rsidRPr="009D7135">
              <w:rPr>
                <w:rFonts w:ascii="Lucida Sans" w:eastAsia="Lucida Sans" w:hAnsi="Lucida Sans" w:cs="Lucida Sans"/>
                <w:bCs/>
                <w:sz w:val="16"/>
                <w:szCs w:val="16"/>
                <w:lang w:eastAsia="en-US"/>
              </w:rPr>
              <w:t xml:space="preserve"> ¿Qué es la filosofía?</w:t>
            </w:r>
          </w:p>
          <w:p w14:paraId="0B5478A6" w14:textId="77777777" w:rsidR="00795B36" w:rsidRPr="009D7135" w:rsidRDefault="00795B36" w:rsidP="00795B36">
            <w:pPr>
              <w:tabs>
                <w:tab w:val="left" w:pos="286"/>
              </w:tabs>
              <w:suppressAutoHyphens w:val="0"/>
              <w:spacing w:after="20" w:line="240" w:lineRule="auto"/>
              <w:ind w:right="57"/>
              <w:jc w:val="both"/>
              <w:rPr>
                <w:rFonts w:ascii="Lucida Sans" w:eastAsia="Lucida Sans" w:hAnsi="Lucida Sans" w:cs="Lucida Sans"/>
                <w:bCs/>
                <w:sz w:val="16"/>
                <w:szCs w:val="16"/>
                <w:lang w:eastAsia="en-US"/>
              </w:rPr>
            </w:pPr>
            <w:r w:rsidRPr="009D7135">
              <w:rPr>
                <w:rFonts w:ascii="Lucida Sans" w:eastAsia="Lucida Sans" w:hAnsi="Lucida Sans" w:cs="Lucida Sans"/>
                <w:bCs/>
                <w:sz w:val="16"/>
                <w:szCs w:val="16"/>
                <w:lang w:eastAsia="en-US"/>
              </w:rPr>
              <w:t>-La filosofía como amor a la sabiduría</w:t>
            </w:r>
          </w:p>
          <w:p w14:paraId="0F30A5FD" w14:textId="01110DD3" w:rsidR="00795B36" w:rsidRPr="009D7135" w:rsidRDefault="00795B36" w:rsidP="009D7135">
            <w:pPr>
              <w:tabs>
                <w:tab w:val="left" w:pos="286"/>
              </w:tabs>
              <w:suppressAutoHyphens w:val="0"/>
              <w:spacing w:after="20" w:line="240" w:lineRule="auto"/>
              <w:ind w:right="57"/>
              <w:jc w:val="both"/>
              <w:rPr>
                <w:rFonts w:ascii="Lucida Sans" w:eastAsia="Lucida Sans" w:hAnsi="Lucida Sans" w:cs="Lucida Sans"/>
                <w:bCs/>
                <w:sz w:val="16"/>
                <w:szCs w:val="16"/>
                <w:lang w:eastAsia="en-US"/>
              </w:rPr>
            </w:pPr>
            <w:r w:rsidRPr="009D7135">
              <w:rPr>
                <w:rFonts w:ascii="Lucida Sans" w:eastAsia="Lucida Sans" w:hAnsi="Lucida Sans" w:cs="Lucida Sans"/>
                <w:bCs/>
                <w:sz w:val="16"/>
                <w:szCs w:val="16"/>
                <w:lang w:eastAsia="en-US"/>
              </w:rPr>
              <w:t>-La filosofía como paso del mito al</w:t>
            </w:r>
            <w:r w:rsidR="009D7135" w:rsidRPr="009D7135">
              <w:rPr>
                <w:rFonts w:ascii="Lucida Sans" w:eastAsia="Lucida Sans" w:hAnsi="Lucida Sans" w:cs="Lucida Sans"/>
                <w:bCs/>
                <w:sz w:val="16"/>
                <w:szCs w:val="16"/>
                <w:lang w:eastAsia="en-US"/>
              </w:rPr>
              <w:t xml:space="preserve"> </w:t>
            </w:r>
            <w:r w:rsidRPr="009D7135">
              <w:rPr>
                <w:rFonts w:ascii="Lucida Sans" w:eastAsia="Lucida Sans" w:hAnsi="Lucida Sans" w:cs="Lucida Sans"/>
                <w:bCs/>
                <w:sz w:val="16"/>
                <w:szCs w:val="16"/>
                <w:lang w:eastAsia="en-US"/>
              </w:rPr>
              <w:t>logos</w:t>
            </w:r>
          </w:p>
          <w:p w14:paraId="53F571C9" w14:textId="14CFC086" w:rsidR="00795B36" w:rsidRPr="009D7135" w:rsidRDefault="00795B36" w:rsidP="009D7135">
            <w:pPr>
              <w:tabs>
                <w:tab w:val="left" w:pos="286"/>
              </w:tabs>
              <w:suppressAutoHyphens w:val="0"/>
              <w:spacing w:after="20" w:line="240" w:lineRule="auto"/>
              <w:ind w:right="57"/>
              <w:jc w:val="both"/>
              <w:rPr>
                <w:rFonts w:ascii="Lucida Sans" w:eastAsia="Lucida Sans" w:hAnsi="Lucida Sans" w:cs="Lucida Sans"/>
                <w:bCs/>
                <w:sz w:val="16"/>
                <w:szCs w:val="16"/>
                <w:lang w:eastAsia="en-US"/>
              </w:rPr>
            </w:pPr>
            <w:r w:rsidRPr="009D7135">
              <w:rPr>
                <w:rFonts w:ascii="Lucida Sans" w:eastAsia="Lucida Sans" w:hAnsi="Lucida Sans" w:cs="Lucida Sans"/>
                <w:bCs/>
                <w:sz w:val="16"/>
                <w:szCs w:val="16"/>
                <w:lang w:eastAsia="en-US"/>
              </w:rPr>
              <w:t>- ¿Qué caracteriza a la filosofía y la</w:t>
            </w:r>
            <w:r w:rsidR="009D7135" w:rsidRPr="009D7135">
              <w:rPr>
                <w:rFonts w:ascii="Lucida Sans" w:eastAsia="Lucida Sans" w:hAnsi="Lucida Sans" w:cs="Lucida Sans"/>
                <w:bCs/>
                <w:sz w:val="16"/>
                <w:szCs w:val="16"/>
                <w:lang w:eastAsia="en-US"/>
              </w:rPr>
              <w:t xml:space="preserve"> </w:t>
            </w:r>
            <w:r w:rsidRPr="009D7135">
              <w:rPr>
                <w:rFonts w:ascii="Lucida Sans" w:eastAsia="Lucida Sans" w:hAnsi="Lucida Sans" w:cs="Lucida Sans"/>
                <w:bCs/>
                <w:sz w:val="16"/>
                <w:szCs w:val="16"/>
                <w:lang w:eastAsia="en-US"/>
              </w:rPr>
              <w:t>distingue de otros saberes?</w:t>
            </w:r>
          </w:p>
          <w:p w14:paraId="4AB534AE" w14:textId="77777777" w:rsidR="00795B36" w:rsidRPr="009D7135" w:rsidRDefault="00795B36" w:rsidP="00795B36">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9D7135">
              <w:rPr>
                <w:rFonts w:ascii="Lucida Sans" w:eastAsia="Lucida Sans" w:hAnsi="Lucida Sans" w:cs="Lucida Sans"/>
                <w:bCs/>
                <w:sz w:val="16"/>
                <w:szCs w:val="16"/>
                <w:lang w:eastAsia="en-US"/>
              </w:rPr>
              <w:t>- ¿Sobre qué filosofamos? Racionalidad teórica y práctica</w:t>
            </w:r>
          </w:p>
          <w:p w14:paraId="62A4E930" w14:textId="77777777" w:rsidR="00795B36" w:rsidRPr="009D7135" w:rsidRDefault="00795B36" w:rsidP="00795B36">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9D7135">
              <w:rPr>
                <w:rFonts w:ascii="Lucida Sans" w:eastAsia="Lucida Sans" w:hAnsi="Lucida Sans" w:cs="Lucida Sans"/>
                <w:bCs/>
                <w:sz w:val="16"/>
                <w:szCs w:val="16"/>
                <w:lang w:eastAsia="en-US"/>
              </w:rPr>
              <w:t>-La filosofía y su historia</w:t>
            </w:r>
          </w:p>
          <w:p w14:paraId="61FB682A" w14:textId="4DD51942" w:rsidR="00795B36" w:rsidRPr="009D7135" w:rsidRDefault="00795B36" w:rsidP="009D7135">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9D7135">
              <w:rPr>
                <w:rFonts w:ascii="Lucida Sans" w:eastAsia="Lucida Sans" w:hAnsi="Lucida Sans" w:cs="Lucida Sans"/>
                <w:bCs/>
                <w:sz w:val="16"/>
                <w:szCs w:val="16"/>
                <w:lang w:eastAsia="en-US"/>
              </w:rPr>
              <w:t xml:space="preserve">-FILOSOFÍA Y CINE: </w:t>
            </w:r>
            <w:r w:rsidRPr="009D7135">
              <w:rPr>
                <w:rFonts w:ascii="Lucida Sans" w:eastAsia="Lucida Sans" w:hAnsi="Lucida Sans" w:cs="Lucida Sans"/>
                <w:bCs/>
                <w:i/>
                <w:iCs/>
                <w:sz w:val="16"/>
                <w:szCs w:val="16"/>
                <w:lang w:eastAsia="en-US"/>
              </w:rPr>
              <w:t>Descubriendo a Forrester</w:t>
            </w:r>
            <w:r w:rsidRPr="009D7135">
              <w:rPr>
                <w:rFonts w:ascii="Lucida Sans" w:eastAsia="Lucida Sans" w:hAnsi="Lucida Sans" w:cs="Lucida Sans"/>
                <w:bCs/>
                <w:sz w:val="16"/>
                <w:szCs w:val="16"/>
                <w:lang w:eastAsia="en-US"/>
              </w:rPr>
              <w:t xml:space="preserve"> y el dejarse</w:t>
            </w:r>
            <w:r w:rsidR="009D7135" w:rsidRPr="009D7135">
              <w:rPr>
                <w:rFonts w:ascii="Lucida Sans" w:eastAsia="Lucida Sans" w:hAnsi="Lucida Sans" w:cs="Lucida Sans"/>
                <w:bCs/>
                <w:sz w:val="16"/>
                <w:szCs w:val="16"/>
                <w:lang w:eastAsia="en-US"/>
              </w:rPr>
              <w:t xml:space="preserve"> </w:t>
            </w:r>
            <w:r w:rsidRPr="009D7135">
              <w:rPr>
                <w:rFonts w:ascii="Lucida Sans" w:eastAsia="Lucida Sans" w:hAnsi="Lucida Sans" w:cs="Lucida Sans"/>
                <w:bCs/>
                <w:sz w:val="16"/>
                <w:szCs w:val="16"/>
                <w:lang w:eastAsia="en-US"/>
              </w:rPr>
              <w:t>llevar por los demás</w:t>
            </w:r>
          </w:p>
          <w:p w14:paraId="55F63D08" w14:textId="77777777" w:rsidR="00795B36" w:rsidRPr="009D7135" w:rsidRDefault="00795B36" w:rsidP="00795B36">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9D7135">
              <w:rPr>
                <w:rFonts w:ascii="Lucida Sans" w:eastAsia="Lucida Sans" w:hAnsi="Lucida Sans" w:cs="Lucida Sans"/>
                <w:bCs/>
                <w:sz w:val="16"/>
                <w:szCs w:val="16"/>
                <w:lang w:eastAsia="en-US"/>
              </w:rPr>
              <w:t>-UTILIDAD DE LA FILOSOFÍA: Una reflexión en torno a lo útil</w:t>
            </w:r>
          </w:p>
          <w:p w14:paraId="21EFC600" w14:textId="77777777" w:rsidR="00795B36" w:rsidRPr="009D7135" w:rsidRDefault="00795B36" w:rsidP="00795B36">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9D7135">
              <w:rPr>
                <w:rFonts w:ascii="Lucida Sans" w:eastAsia="Lucida Sans" w:hAnsi="Lucida Sans" w:cs="Lucida Sans"/>
                <w:bCs/>
                <w:sz w:val="16"/>
                <w:szCs w:val="16"/>
                <w:lang w:eastAsia="en-US"/>
              </w:rPr>
              <w:t>PROCEDIMIENTOS FILOSÓFICOS: Disertación filosófica</w:t>
            </w:r>
          </w:p>
          <w:p w14:paraId="0A87E073" w14:textId="77777777" w:rsidR="00173661" w:rsidRPr="009D7135" w:rsidRDefault="00795B36" w:rsidP="00795B36">
            <w:pPr>
              <w:tabs>
                <w:tab w:val="left" w:pos="286"/>
              </w:tabs>
              <w:suppressAutoHyphens w:val="0"/>
              <w:spacing w:after="20" w:line="240" w:lineRule="auto"/>
              <w:ind w:left="57" w:right="57"/>
              <w:jc w:val="both"/>
              <w:rPr>
                <w:rFonts w:ascii="Lucida Sans" w:eastAsia="Lucida Sans" w:hAnsi="Lucida Sans" w:cs="Lucida Sans"/>
                <w:bCs/>
                <w:sz w:val="16"/>
                <w:szCs w:val="16"/>
                <w:lang w:eastAsia="en-US"/>
              </w:rPr>
            </w:pPr>
            <w:r w:rsidRPr="009D7135">
              <w:rPr>
                <w:rFonts w:ascii="Lucida Sans" w:eastAsia="Lucida Sans" w:hAnsi="Lucida Sans" w:cs="Lucida Sans"/>
                <w:bCs/>
                <w:sz w:val="16"/>
                <w:szCs w:val="16"/>
                <w:lang w:eastAsia="en-US"/>
              </w:rPr>
              <w:t>-SITUACIÓN DE APRENDIZAJE: ¿Soy yo mismo, yo misma, o soy para gustar a los demás?</w:t>
            </w:r>
          </w:p>
        </w:tc>
        <w:tc>
          <w:tcPr>
            <w:tcW w:w="3308" w:type="dxa"/>
            <w:vMerge w:val="restart"/>
          </w:tcPr>
          <w:p w14:paraId="72B37BC3" w14:textId="77777777" w:rsidR="00173661" w:rsidRPr="009D7135" w:rsidRDefault="00795B36" w:rsidP="00795B36">
            <w:pPr>
              <w:tabs>
                <w:tab w:val="left" w:pos="426"/>
              </w:tabs>
              <w:suppressAutoHyphens w:val="0"/>
              <w:spacing w:after="20" w:line="240" w:lineRule="auto"/>
              <w:ind w:left="57" w:right="57"/>
              <w:jc w:val="both"/>
              <w:rPr>
                <w:rFonts w:ascii="Lucida Sans" w:hAnsi="Lucida Sans"/>
                <w:sz w:val="16"/>
                <w:szCs w:val="16"/>
                <w:lang w:eastAsia="en-US"/>
              </w:rPr>
            </w:pPr>
            <w:r w:rsidRPr="009D7135">
              <w:rPr>
                <w:rFonts w:ascii="Lucida Sans" w:hAnsi="Lucida Sans"/>
                <w:sz w:val="16"/>
                <w:szCs w:val="16"/>
                <w:lang w:eastAsia="en-US"/>
              </w:rPr>
              <w:t xml:space="preserve">1. </w:t>
            </w:r>
            <w:bookmarkStart w:id="7" w:name="_Hlk132716129"/>
            <w:r w:rsidRPr="009D7135">
              <w:rPr>
                <w:rFonts w:ascii="Lucida Sans" w:hAnsi="Lucida Sans"/>
                <w:sz w:val="16"/>
                <w:szCs w:val="16"/>
                <w:lang w:eastAsia="en-US"/>
              </w:rPr>
              <w:t>Reconocer la especificidad y las principales funciones de la filosofía, entendida como un instrumento de análisis de la realidad, que favorezca la capacidad de elaborar y expresar articuladamente un modo de pensar libre, veraz y responsable promoviendo el intercambio de ideas, así como formas de actuación lúcidas y racionalmente fundamentadas.</w:t>
            </w:r>
            <w:bookmarkEnd w:id="7"/>
          </w:p>
          <w:p w14:paraId="6DF42F10" w14:textId="77777777" w:rsidR="00AE7C6B" w:rsidRPr="009D7135" w:rsidRDefault="00AE7C6B" w:rsidP="00AE7C6B">
            <w:pPr>
              <w:tabs>
                <w:tab w:val="left" w:pos="426"/>
              </w:tabs>
              <w:suppressAutoHyphens w:val="0"/>
              <w:spacing w:after="20" w:line="240" w:lineRule="auto"/>
              <w:ind w:left="57" w:right="57"/>
              <w:jc w:val="both"/>
              <w:rPr>
                <w:rFonts w:ascii="Lucida Sans" w:hAnsi="Lucida Sans"/>
                <w:sz w:val="16"/>
                <w:szCs w:val="16"/>
                <w:lang w:eastAsia="en-US"/>
              </w:rPr>
            </w:pPr>
            <w:r w:rsidRPr="009D7135">
              <w:rPr>
                <w:rFonts w:ascii="Lucida Sans" w:hAnsi="Lucida Sans"/>
                <w:sz w:val="16"/>
                <w:szCs w:val="16"/>
                <w:lang w:eastAsia="en-US"/>
              </w:rPr>
              <w:t>CCL1, STEM5, CPSAA1, CC1.</w:t>
            </w:r>
          </w:p>
        </w:tc>
        <w:tc>
          <w:tcPr>
            <w:tcW w:w="4961" w:type="dxa"/>
            <w:tcBorders>
              <w:bottom w:val="single" w:sz="4" w:space="0" w:color="0070C0"/>
            </w:tcBorders>
          </w:tcPr>
          <w:p w14:paraId="62D02F17" w14:textId="77777777" w:rsidR="00173661" w:rsidRPr="009D7135" w:rsidRDefault="00795B36" w:rsidP="00795B36">
            <w:pPr>
              <w:suppressAutoHyphens w:val="0"/>
              <w:autoSpaceDE w:val="0"/>
              <w:autoSpaceDN w:val="0"/>
              <w:adjustRightInd w:val="0"/>
              <w:spacing w:after="20" w:line="240" w:lineRule="auto"/>
              <w:ind w:right="57"/>
              <w:jc w:val="both"/>
              <w:rPr>
                <w:rFonts w:ascii="Lucida Sans" w:hAnsi="Lucida Sans"/>
                <w:sz w:val="16"/>
                <w:szCs w:val="16"/>
                <w:lang w:eastAsia="en-US"/>
              </w:rPr>
            </w:pPr>
            <w:r w:rsidRPr="009D7135">
              <w:rPr>
                <w:rFonts w:ascii="Lucida Sans" w:hAnsi="Lucida Sans"/>
                <w:sz w:val="16"/>
                <w:szCs w:val="16"/>
                <w:lang w:eastAsia="en-US"/>
              </w:rPr>
              <w:t>1.1 Comprender qué es la reflexión filosófica, diferenciándola de otros saberes, como las diferentes ciencias, del arte, o de la fe. La filosofía como saber que se hace cuestión de la realidad entera usando la razón. La filosofía como forma de vida y toma de postura ante la realidad.</w:t>
            </w:r>
          </w:p>
        </w:tc>
        <w:tc>
          <w:tcPr>
            <w:tcW w:w="2268" w:type="dxa"/>
            <w:vMerge w:val="restart"/>
          </w:tcPr>
          <w:p w14:paraId="1E54CEB1" w14:textId="77777777" w:rsidR="00173661" w:rsidRPr="009D7135" w:rsidRDefault="00AE7C6B" w:rsidP="00AE7C6B">
            <w:pPr>
              <w:tabs>
                <w:tab w:val="left" w:pos="283"/>
              </w:tabs>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-Integración y resolución de la propuesta de aprendizaje en función de los contenidos de la unidad.</w:t>
            </w:r>
          </w:p>
          <w:p w14:paraId="0D4C6519" w14:textId="77777777" w:rsidR="00B71CFD" w:rsidRPr="009D7135" w:rsidRDefault="00B71CFD" w:rsidP="00AE7C6B">
            <w:pPr>
              <w:tabs>
                <w:tab w:val="left" w:pos="283"/>
              </w:tabs>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 xml:space="preserve">-Implementación de la metodología activa propuesta en la situación de aprendizaje. </w:t>
            </w:r>
          </w:p>
          <w:p w14:paraId="4D73F144" w14:textId="77777777" w:rsidR="00AE7C6B" w:rsidRPr="009D7135" w:rsidRDefault="00AE7C6B" w:rsidP="00AE7C6B">
            <w:pPr>
              <w:tabs>
                <w:tab w:val="left" w:pos="283"/>
              </w:tabs>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-Realización de las actividades propuestas en epígrafes y secciones de la unidad.</w:t>
            </w:r>
          </w:p>
          <w:p w14:paraId="3BCCB2F9" w14:textId="77777777" w:rsidR="00AE7C6B" w:rsidRPr="009D7135" w:rsidRDefault="00AE7C6B" w:rsidP="00AE7C6B">
            <w:pPr>
              <w:tabs>
                <w:tab w:val="left" w:pos="283"/>
              </w:tabs>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-Pruebas orales.</w:t>
            </w:r>
          </w:p>
          <w:p w14:paraId="44B85228" w14:textId="77777777" w:rsidR="00AE7C6B" w:rsidRPr="009D7135" w:rsidRDefault="00AE7C6B" w:rsidP="00AE7C6B">
            <w:pPr>
              <w:tabs>
                <w:tab w:val="left" w:pos="283"/>
              </w:tabs>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-Pruebas escritas.</w:t>
            </w:r>
          </w:p>
          <w:p w14:paraId="5BA737D4" w14:textId="77777777" w:rsidR="00AE7C6B" w:rsidRPr="009D7135" w:rsidRDefault="00AE7C6B" w:rsidP="00AE7C6B">
            <w:pPr>
              <w:tabs>
                <w:tab w:val="left" w:pos="283"/>
              </w:tabs>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-Trabajo en el aula.</w:t>
            </w:r>
          </w:p>
          <w:p w14:paraId="76589990" w14:textId="77777777" w:rsidR="00B71CFD" w:rsidRPr="009D7135" w:rsidRDefault="00B71CFD" w:rsidP="00AE7C6B">
            <w:pPr>
              <w:tabs>
                <w:tab w:val="left" w:pos="283"/>
              </w:tabs>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-Trabajo en equipo.</w:t>
            </w:r>
          </w:p>
          <w:p w14:paraId="2DDAD5C4" w14:textId="77777777" w:rsidR="00B71CFD" w:rsidRPr="009D7135" w:rsidRDefault="00B71CFD" w:rsidP="00AE7C6B">
            <w:pPr>
              <w:tabs>
                <w:tab w:val="left" w:pos="283"/>
              </w:tabs>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 xml:space="preserve">-Comprensión de los textos propuestos. </w:t>
            </w:r>
          </w:p>
          <w:p w14:paraId="29D6B04F" w14:textId="77777777" w:rsidR="00B71CFD" w:rsidRPr="009D7135" w:rsidRDefault="00B71CFD" w:rsidP="00AE7C6B">
            <w:pPr>
              <w:tabs>
                <w:tab w:val="left" w:pos="283"/>
              </w:tabs>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 xml:space="preserve"> </w:t>
            </w:r>
          </w:p>
          <w:p w14:paraId="1037B8A3" w14:textId="77777777" w:rsidR="00AE7C6B" w:rsidRPr="009D7135" w:rsidRDefault="00AE7C6B" w:rsidP="00795B36">
            <w:pPr>
              <w:tabs>
                <w:tab w:val="left" w:pos="283"/>
              </w:tabs>
              <w:suppressAutoHyphens w:val="0"/>
              <w:spacing w:after="20" w:line="240" w:lineRule="auto"/>
              <w:ind w:right="57"/>
              <w:rPr>
                <w:rFonts w:ascii="Lucida Sans" w:eastAsia="Lucida Sans" w:hAnsi="Lucida Sans" w:cs="Lucida Sans"/>
                <w:sz w:val="16"/>
                <w:szCs w:val="16"/>
                <w:lang w:eastAsia="en-US"/>
              </w:rPr>
            </w:pPr>
          </w:p>
        </w:tc>
      </w:tr>
      <w:bookmarkEnd w:id="4"/>
      <w:tr w:rsidR="00173661" w:rsidRPr="00A948A0" w14:paraId="69083AD3" w14:textId="77777777" w:rsidTr="462EDCFD">
        <w:trPr>
          <w:trHeight w:val="300"/>
        </w:trPr>
        <w:tc>
          <w:tcPr>
            <w:tcW w:w="3780" w:type="dxa"/>
            <w:vMerge/>
          </w:tcPr>
          <w:p w14:paraId="687C6DE0" w14:textId="77777777" w:rsidR="00173661" w:rsidRPr="0015698E" w:rsidRDefault="00173661" w:rsidP="0015698E">
            <w:pPr>
              <w:numPr>
                <w:ilvl w:val="0"/>
                <w:numId w:val="19"/>
              </w:numPr>
              <w:tabs>
                <w:tab w:val="left" w:pos="286"/>
              </w:tabs>
              <w:suppressAutoHyphens w:val="0"/>
              <w:spacing w:after="20" w:line="240" w:lineRule="auto"/>
              <w:ind w:left="57" w:right="57" w:firstLine="0"/>
              <w:rPr>
                <w:rFonts w:ascii="Lucida Sans" w:hAnsi="Lucida Sans"/>
                <w:sz w:val="16"/>
                <w:szCs w:val="16"/>
              </w:rPr>
            </w:pPr>
          </w:p>
        </w:tc>
        <w:tc>
          <w:tcPr>
            <w:tcW w:w="3308" w:type="dxa"/>
            <w:vMerge/>
          </w:tcPr>
          <w:p w14:paraId="5B2F9378" w14:textId="77777777" w:rsidR="00173661" w:rsidRPr="0015698E" w:rsidRDefault="00173661" w:rsidP="0015698E">
            <w:pPr>
              <w:tabs>
                <w:tab w:val="left" w:pos="426"/>
              </w:tabs>
              <w:suppressAutoHyphens w:val="0"/>
              <w:spacing w:after="20" w:line="240" w:lineRule="auto"/>
              <w:ind w:left="57" w:right="57"/>
              <w:rPr>
                <w:rFonts w:ascii="Lucida Sans" w:hAnsi="Lucida Sans"/>
                <w:color w:val="000000"/>
                <w:sz w:val="16"/>
                <w:szCs w:val="16"/>
                <w:lang w:eastAsia="en-US"/>
              </w:rPr>
            </w:pPr>
          </w:p>
        </w:tc>
        <w:tc>
          <w:tcPr>
            <w:tcW w:w="4961" w:type="dxa"/>
            <w:tcBorders>
              <w:top w:val="single" w:sz="4" w:space="0" w:color="0070C0"/>
              <w:bottom w:val="single" w:sz="4" w:space="0" w:color="0070C0"/>
            </w:tcBorders>
          </w:tcPr>
          <w:p w14:paraId="6B293AD0" w14:textId="77777777" w:rsidR="00795B36" w:rsidRPr="009D7135" w:rsidRDefault="00795B36" w:rsidP="00AE7C6B">
            <w:pPr>
              <w:pBdr>
                <w:bottom w:val="single" w:sz="6" w:space="1" w:color="auto"/>
              </w:pBdr>
              <w:autoSpaceDE w:val="0"/>
              <w:autoSpaceDN w:val="0"/>
              <w:adjustRightInd w:val="0"/>
              <w:spacing w:after="20" w:line="240" w:lineRule="auto"/>
              <w:ind w:right="57"/>
              <w:jc w:val="both"/>
              <w:rPr>
                <w:rFonts w:ascii="Lucida Sans" w:hAnsi="Lucida Sans"/>
                <w:sz w:val="16"/>
                <w:szCs w:val="16"/>
                <w:lang w:eastAsia="en-US"/>
              </w:rPr>
            </w:pPr>
            <w:r w:rsidRPr="009D7135">
              <w:rPr>
                <w:rFonts w:ascii="Lucida Sans" w:hAnsi="Lucida Sans"/>
                <w:sz w:val="16"/>
                <w:szCs w:val="16"/>
                <w:lang w:eastAsia="en-US"/>
              </w:rPr>
              <w:t>1.2. Conocer el origen de la filosofía occidental, distinguiéndola del saber mítico, identificando sus principales características y reconociendo las principales disciplinas que la integran.</w:t>
            </w:r>
          </w:p>
          <w:p w14:paraId="42EC8F9C" w14:textId="77777777" w:rsidR="00173661" w:rsidRPr="00AE7C6B" w:rsidRDefault="00795B36" w:rsidP="00AE7C6B">
            <w:pPr>
              <w:autoSpaceDE w:val="0"/>
              <w:autoSpaceDN w:val="0"/>
              <w:adjustRightInd w:val="0"/>
              <w:spacing w:after="20" w:line="240" w:lineRule="auto"/>
              <w:ind w:right="57"/>
              <w:jc w:val="both"/>
              <w:rPr>
                <w:rFonts w:ascii="Lucida Sans" w:hAnsi="Lucida Sans"/>
                <w:color w:val="002060"/>
                <w:sz w:val="16"/>
                <w:szCs w:val="16"/>
                <w:lang w:eastAsia="en-US"/>
              </w:rPr>
            </w:pPr>
            <w:r w:rsidRPr="009D7135">
              <w:rPr>
                <w:rFonts w:ascii="Lucida Sans" w:hAnsi="Lucida Sans"/>
                <w:sz w:val="16"/>
                <w:szCs w:val="16"/>
                <w:lang w:eastAsia="en-US"/>
              </w:rPr>
              <w:t>1.3. Identificar el primer interrogante de la filosofía griega, la pregunta por el origen de todo cuanto existe, y conocer el giro antropológico de la filosofía en el s. V a. C., reflexionando sobre la conexión de la filosofía con el individuo y la sociedad en la que vive</w:t>
            </w:r>
            <w:r w:rsidR="00AE7C6B" w:rsidRPr="009D7135">
              <w:rPr>
                <w:rFonts w:ascii="Lucida Sans" w:hAnsi="Lucida Sans"/>
                <w:sz w:val="16"/>
                <w:szCs w:val="16"/>
                <w:lang w:eastAsia="en-US"/>
              </w:rPr>
              <w:t>.</w:t>
            </w:r>
          </w:p>
        </w:tc>
        <w:tc>
          <w:tcPr>
            <w:tcW w:w="2268" w:type="dxa"/>
            <w:vMerge/>
          </w:tcPr>
          <w:p w14:paraId="58E6DD4E" w14:textId="77777777" w:rsidR="00173661" w:rsidRPr="0015698E" w:rsidRDefault="00173661" w:rsidP="0015698E">
            <w:pPr>
              <w:tabs>
                <w:tab w:val="left" w:pos="283"/>
              </w:tabs>
              <w:suppressAutoHyphens w:val="0"/>
              <w:spacing w:after="20" w:line="240" w:lineRule="auto"/>
              <w:ind w:left="57" w:right="57"/>
              <w:rPr>
                <w:rFonts w:ascii="Lucida Sans" w:eastAsia="Lucida Sans" w:hAnsi="Lucida Sans" w:cs="Lucida Sans"/>
                <w:sz w:val="16"/>
                <w:szCs w:val="16"/>
                <w:lang w:eastAsia="en-US"/>
              </w:rPr>
            </w:pPr>
          </w:p>
        </w:tc>
      </w:tr>
      <w:tr w:rsidR="00F57B91" w:rsidRPr="00A948A0" w14:paraId="05C95834" w14:textId="77777777" w:rsidTr="462EDCFD">
        <w:tc>
          <w:tcPr>
            <w:tcW w:w="14317" w:type="dxa"/>
            <w:gridSpan w:val="4"/>
            <w:shd w:val="clear" w:color="auto" w:fill="D9E2F3" w:themeFill="accent1" w:themeFillTint="33"/>
            <w:vAlign w:val="center"/>
          </w:tcPr>
          <w:p w14:paraId="0E5FA0BC" w14:textId="77777777" w:rsidR="00F57B91" w:rsidRPr="00A948A0" w:rsidRDefault="00F57B91" w:rsidP="00F57B91">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bookmarkStart w:id="8" w:name="_Hlk105517082"/>
            <w:bookmarkEnd w:id="5"/>
            <w:r w:rsidRPr="00A948A0">
              <w:rPr>
                <w:rFonts w:ascii="Lucida Sans" w:eastAsia="Lucida Sans" w:hAnsi="Lucida Sans" w:cs="Lucida Sans"/>
                <w:b/>
                <w:color w:val="4472C4"/>
                <w:spacing w:val="1"/>
                <w:sz w:val="18"/>
                <w:szCs w:val="18"/>
                <w:lang w:eastAsia="en-US"/>
              </w:rPr>
              <w:t>Instru</w:t>
            </w:r>
            <w:r w:rsidRPr="00A948A0">
              <w:rPr>
                <w:rFonts w:ascii="Lucida Sans" w:eastAsia="Lucida Sans" w:hAnsi="Lucida Sans" w:cs="Lucida Sans"/>
                <w:b/>
                <w:color w:val="4472C4"/>
                <w:spacing w:val="2"/>
                <w:sz w:val="18"/>
                <w:szCs w:val="18"/>
                <w:lang w:eastAsia="en-US"/>
              </w:rPr>
              <w:t>m</w:t>
            </w:r>
            <w:r w:rsidRPr="00A948A0">
              <w:rPr>
                <w:rFonts w:ascii="Lucida Sans" w:eastAsia="Lucida Sans" w:hAnsi="Lucida Sans" w:cs="Lucida Sans"/>
                <w:b/>
                <w:color w:val="4472C4"/>
                <w:spacing w:val="1"/>
                <w:sz w:val="18"/>
                <w:szCs w:val="18"/>
                <w:lang w:eastAsia="en-US"/>
              </w:rPr>
              <w:t>ento</w:t>
            </w:r>
            <w:r w:rsidRPr="00A948A0">
              <w:rPr>
                <w:rFonts w:ascii="Lucida Sans" w:eastAsia="Lucida Sans" w:hAnsi="Lucida Sans" w:cs="Lucida Sans"/>
                <w:b/>
                <w:color w:val="4472C4"/>
                <w:sz w:val="18"/>
                <w:szCs w:val="18"/>
                <w:lang w:eastAsia="en-US"/>
              </w:rPr>
              <w:t>s de calificación</w:t>
            </w:r>
          </w:p>
        </w:tc>
      </w:tr>
      <w:tr w:rsidR="00F57B91" w:rsidRPr="00A948A0" w14:paraId="283A379F" w14:textId="77777777" w:rsidTr="462EDCFD">
        <w:tc>
          <w:tcPr>
            <w:tcW w:w="14317" w:type="dxa"/>
            <w:gridSpan w:val="4"/>
            <w:shd w:val="clear" w:color="auto" w:fill="auto"/>
          </w:tcPr>
          <w:p w14:paraId="0A4E2720" w14:textId="593380FB" w:rsidR="00DD2219" w:rsidRPr="009D7135" w:rsidRDefault="00DD2219" w:rsidP="00DD2219">
            <w:pPr>
              <w:spacing w:after="20" w:line="240" w:lineRule="auto"/>
              <w:ind w:left="70" w:right="82"/>
              <w:jc w:val="both"/>
              <w:rPr>
                <w:rFonts w:ascii="Lucida Sans" w:eastAsia="Lucida Sans" w:hAnsi="Lucida Sans" w:cs="Lucida Sans"/>
                <w:bCs/>
                <w:sz w:val="16"/>
                <w:szCs w:val="16"/>
              </w:rPr>
            </w:pPr>
            <w:r w:rsidRPr="009D7135">
              <w:rPr>
                <w:rFonts w:ascii="Lucida Sans" w:eastAsia="Lucida Sans" w:hAnsi="Lucida Sans" w:cs="Lucida Sans"/>
                <w:b/>
                <w:sz w:val="16"/>
                <w:szCs w:val="16"/>
              </w:rPr>
              <w:t>-</w:t>
            </w:r>
            <w:r w:rsidRPr="009D7135">
              <w:rPr>
                <w:rFonts w:ascii="Lucida Sans" w:eastAsia="Lucida Sans" w:hAnsi="Lucida Sans" w:cs="Lucida Sans"/>
                <w:bCs/>
                <w:sz w:val="16"/>
                <w:szCs w:val="16"/>
              </w:rPr>
              <w:t xml:space="preserve">Recomendamos el uso de rúbricas de evaluación </w:t>
            </w:r>
            <w:r w:rsidR="009D7135">
              <w:rPr>
                <w:rFonts w:ascii="Lucida Sans" w:eastAsia="Lucida Sans" w:hAnsi="Lucida Sans" w:cs="Lucida Sans"/>
                <w:bCs/>
                <w:sz w:val="16"/>
                <w:szCs w:val="16"/>
              </w:rPr>
              <w:t>(</w:t>
            </w:r>
            <w:r w:rsidRPr="009D7135">
              <w:rPr>
                <w:rFonts w:ascii="Lucida Sans" w:eastAsia="Lucida Sans" w:hAnsi="Lucida Sans" w:cs="Lucida Sans"/>
                <w:bCs/>
                <w:sz w:val="16"/>
                <w:szCs w:val="16"/>
              </w:rPr>
              <w:t xml:space="preserve">ver apartado 10. RÚBRICAS DE VALORACIÓN, </w:t>
            </w:r>
            <w:r w:rsidR="009D7135">
              <w:rPr>
                <w:rFonts w:ascii="Lucida Sans" w:eastAsia="Lucida Sans" w:hAnsi="Lucida Sans" w:cs="Lucida Sans"/>
                <w:bCs/>
                <w:sz w:val="16"/>
                <w:szCs w:val="16"/>
              </w:rPr>
              <w:t>Programación didáctica)</w:t>
            </w:r>
            <w:r w:rsidRPr="009D7135">
              <w:rPr>
                <w:rFonts w:ascii="Lucida Sans" w:eastAsia="Lucida Sans" w:hAnsi="Lucida Sans" w:cs="Lucida Sans"/>
                <w:bCs/>
                <w:sz w:val="16"/>
                <w:szCs w:val="16"/>
              </w:rPr>
              <w:t xml:space="preserve"> dado que proporcionan criterios específicos para medir y documentar el progreso del estudiante y proveen al profesorado de información de retorno sobre la efectividad de la enseñanza que está utilizando.</w:t>
            </w:r>
          </w:p>
          <w:p w14:paraId="4D08C583" w14:textId="77777777" w:rsidR="00DD2219" w:rsidRPr="00DD2219" w:rsidRDefault="00DD2219" w:rsidP="00DD2219">
            <w:pPr>
              <w:spacing w:after="20" w:line="240" w:lineRule="auto"/>
              <w:ind w:left="70" w:right="82"/>
              <w:jc w:val="both"/>
              <w:rPr>
                <w:rFonts w:ascii="Lucida Sans" w:eastAsia="Lucida Sans" w:hAnsi="Lucida Sans" w:cs="Lucida Sans"/>
                <w:bCs/>
                <w:sz w:val="16"/>
                <w:szCs w:val="16"/>
              </w:rPr>
            </w:pPr>
            <w:r w:rsidRPr="009D7135">
              <w:rPr>
                <w:rFonts w:ascii="Lucida Sans" w:eastAsia="Lucida Sans" w:hAnsi="Lucida Sans" w:cs="Lucida Sans"/>
                <w:b/>
                <w:sz w:val="16"/>
                <w:szCs w:val="16"/>
              </w:rPr>
              <w:t>-</w:t>
            </w:r>
            <w:r w:rsidRPr="009D7135">
              <w:rPr>
                <w:rFonts w:ascii="Lucida Sans" w:eastAsia="Lucida Sans" w:hAnsi="Lucida Sans" w:cs="Lucida Sans"/>
                <w:bCs/>
                <w:sz w:val="16"/>
                <w:szCs w:val="16"/>
              </w:rPr>
              <w:t>Al mismo tiempo, es aconsejable baremar el peso de los diversos instrumentos de evaluación con objetivo de cuantificar lo más objetivamente posible el rendimiento del alumnado.</w:t>
            </w:r>
          </w:p>
        </w:tc>
      </w:tr>
      <w:tr w:rsidR="00F57B91" w:rsidRPr="00A948A0" w14:paraId="4B68FFB1" w14:textId="77777777" w:rsidTr="462EDCFD">
        <w:tc>
          <w:tcPr>
            <w:tcW w:w="14317" w:type="dxa"/>
            <w:gridSpan w:val="4"/>
            <w:shd w:val="clear" w:color="auto" w:fill="D9E2F3" w:themeFill="accent1" w:themeFillTint="33"/>
            <w:vAlign w:val="center"/>
          </w:tcPr>
          <w:p w14:paraId="2D56E7B4" w14:textId="77777777" w:rsidR="00F57B91" w:rsidRPr="00A948A0" w:rsidRDefault="00F57B91" w:rsidP="00F57B91">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A948A0">
              <w:rPr>
                <w:rFonts w:ascii="Lucida Sans" w:eastAsia="Lucida Sans" w:hAnsi="Lucida Sans" w:cs="Lucida Sans"/>
                <w:b/>
                <w:color w:val="4472C4"/>
                <w:sz w:val="18"/>
                <w:szCs w:val="18"/>
                <w:lang w:eastAsia="en-US"/>
              </w:rPr>
              <w:t>Metodología</w:t>
            </w:r>
          </w:p>
        </w:tc>
      </w:tr>
      <w:tr w:rsidR="00F57B91" w:rsidRPr="00A948A0" w14:paraId="49FFF2D4" w14:textId="77777777" w:rsidTr="462EDCFD">
        <w:tc>
          <w:tcPr>
            <w:tcW w:w="14317" w:type="dxa"/>
            <w:gridSpan w:val="4"/>
          </w:tcPr>
          <w:p w14:paraId="2A925D56" w14:textId="77777777" w:rsidR="00984A12" w:rsidRPr="009D7135" w:rsidRDefault="00984A12" w:rsidP="004A4996">
            <w:pPr>
              <w:suppressAutoHyphens w:val="0"/>
              <w:spacing w:after="20" w:line="240" w:lineRule="auto"/>
              <w:ind w:left="57"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 xml:space="preserve">-En la metodología hay que: </w:t>
            </w:r>
          </w:p>
          <w:p w14:paraId="68BE4DB7"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Tomar decisiones previas al qué y para qué enseñar.</w:t>
            </w:r>
          </w:p>
          <w:p w14:paraId="4934ADF0"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Obtener información de los conocimientos previos que poseen los alumnos sobre la unidad didáctica que se comienza a trabajar.</w:t>
            </w:r>
          </w:p>
          <w:p w14:paraId="2682E18E"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Estimular la enseñanza activa y reflexiva.</w:t>
            </w:r>
          </w:p>
          <w:p w14:paraId="196781E7"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Experimentar, inducir, deducir e investigar.</w:t>
            </w:r>
          </w:p>
          <w:p w14:paraId="754C6E9F"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Proponer actividades para que el alumno reflexione sobre lo realizado y elabore conclusiones con respecto a lo aprendido.</w:t>
            </w:r>
          </w:p>
          <w:p w14:paraId="1569B4BF"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El profesor debe actuar como guía y mediador para facilitar el aprendizaje, teniendo en cuenta las características de los aprendizajes cognitivo y social.</w:t>
            </w:r>
          </w:p>
          <w:p w14:paraId="0CA7B8D8"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Trabajar de forma individual, en pequeño grupo y en gran grupo.</w:t>
            </w:r>
          </w:p>
          <w:p w14:paraId="326EE522"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Emplear actividades y situaciones próximas al entorno del alumno.</w:t>
            </w:r>
          </w:p>
          <w:p w14:paraId="6A7604BF"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 xml:space="preserve">Estimular la participación activa del alumno en el proceso de enseñanza-aprendizaje, huyendo de la monotonía y de la pasividad. </w:t>
            </w:r>
          </w:p>
          <w:p w14:paraId="1F9E3887"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lastRenderedPageBreak/>
              <w:t>Propiciar situaciones que exijan análisis previo, toma de decisiones y cambio de estrategias.</w:t>
            </w:r>
          </w:p>
          <w:p w14:paraId="1CEE7849" w14:textId="77777777" w:rsidR="00984A12" w:rsidRPr="009D7135" w:rsidRDefault="00984A12" w:rsidP="004A4996">
            <w:pPr>
              <w:numPr>
                <w:ilvl w:val="0"/>
                <w:numId w:val="98"/>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El profesor debe analizar críticamente su propia intervención educativa y obrar en consecuencia.</w:t>
            </w:r>
          </w:p>
          <w:p w14:paraId="43B857B8" w14:textId="77777777" w:rsidR="00984A12" w:rsidRPr="009D7135" w:rsidRDefault="00984A12" w:rsidP="004A4996">
            <w:p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 xml:space="preserve">-Se utilizará una metodología mixta: inductiva y deductiva. </w:t>
            </w:r>
          </w:p>
          <w:p w14:paraId="4660038E" w14:textId="7DC34474" w:rsidR="00984A12" w:rsidRPr="009D7135" w:rsidRDefault="462EDCFD" w:rsidP="004A4996">
            <w:pPr>
              <w:numPr>
                <w:ilvl w:val="0"/>
                <w:numId w:val="99"/>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La metodología inductiva sirve para realizar un aprendizaje más natural y motivar la participación de los alumnos mediante el uso de: -Pequeños debates en los que se intentará detectar las ideas previas, preconcepciones o esquemas alternativos del alumno como producto de su experiencia diaria y personal. -Elaboración de informes individuales de las actividades realizadas con el uso de tablas de datos, gráficas, material de laboratorio, dibujos de montajes y conclusiones en los que interesa más el aspecto cualitativo que el cuantitativo.</w:t>
            </w:r>
          </w:p>
          <w:p w14:paraId="710195D9" w14:textId="06B41401" w:rsidR="00984A12" w:rsidRPr="009D7135" w:rsidRDefault="462EDCFD" w:rsidP="004A4996">
            <w:pPr>
              <w:numPr>
                <w:ilvl w:val="0"/>
                <w:numId w:val="99"/>
              </w:num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La metodología deductiva y el uso de las estrategias expositivo-receptivas favorecen la actividad mental como complemento al proceso de aprendizaje inductivo. Para ello se presentará cada idea, concepto o hecho con una experiencia, lo más sencilla posible: -El profesor debe guiar y graduar todo este proceso, planteando actividades en las que es necesario consultar diversas fuentes de información, datos contrapuestos,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 -La intervención del profesorado debe ir encaminada a que el alumnado construya criterios sobre las propias habilidades y competencias en campos específicos del conocimiento y de su quehacer como estudiante.</w:t>
            </w:r>
          </w:p>
          <w:p w14:paraId="634FC62F" w14:textId="2EA49640" w:rsidR="00984A12" w:rsidRPr="009D7135" w:rsidRDefault="462EDCFD" w:rsidP="462EDCFD">
            <w:pPr>
              <w:suppressAutoHyphens w:val="0"/>
              <w:spacing w:after="20" w:line="240" w:lineRule="auto"/>
              <w:ind w:right="57"/>
              <w:jc w:val="both"/>
            </w:pPr>
            <w:r w:rsidRPr="009D7135">
              <w:rPr>
                <w:rFonts w:ascii="Lucida Sans" w:eastAsia="Lucida Sans" w:hAnsi="Lucida Sans" w:cs="Lucida Sans"/>
                <w:sz w:val="16"/>
                <w:szCs w:val="16"/>
                <w:lang w:eastAsia="en-US"/>
              </w:rPr>
              <w:t>-La atención a la diversidad, desde el punto de vista metodológico, debe estar presente en todo el proceso de enseñanza-aprendizaje y llevar al profesor o profesora a: -Detectar los conocimientos previos de los alumnos y alumnas al empezar cada unidad. A los alumnos y alumnas en los que se detecte una laguna en sus conocimientos, se les debe proponer una enseñanza compensatoria, en la que debe desempeñar un papel importante el trabajo en situaciones concretas. -Procurar que los contenidos nuevos que se enseñan conecten con los conocimientos previos y sean adecuados a su nivel cognitivo (aprendizaje significativo). -Identificar los distintos ritmos de aprendizaje de los alumnos y alumnas y establecer las adaptaciones correspondientes. -Intentar que la comprensión del alumnado de cada contenido sea suficiente para una adecuada aplicación y para enlazar con los contenidos que se relacionan con él.</w:t>
            </w:r>
          </w:p>
          <w:p w14:paraId="28725DEF" w14:textId="77777777" w:rsidR="001543F3" w:rsidRDefault="462EDCFD" w:rsidP="462EDCFD">
            <w:p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 xml:space="preserve">-La respuesta educativa a la diversidad es el eje fundamental del principio de la individualización de la enseñanza. El tratamiento y la atención a la diversidad se realizan desde el planteamiento didáctico de los distintos tipos de actividades a realizar en el aula, que pueden ser: </w:t>
            </w:r>
          </w:p>
          <w:p w14:paraId="576AB9DA" w14:textId="7ACD1382" w:rsidR="004A4996" w:rsidRPr="009D7135" w:rsidRDefault="462EDCFD" w:rsidP="462EDCFD">
            <w:p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-Actividades de refuerzo, concretan y relacionan los diversos contenidos. Consolidan los conocimientos básicos que se pretende que alcancen los alumnos, manejando reiteradamente los conceptos y procedimientos. A su vez, contextualizan los diversos contenidos en situaciones muy variadas. -Actividades finales de cada unidad didáctica, que sirven para evaluar de forma diagnóstica y sumativa los conocimientos y procedimientos que se pretende que alcancen los alumnos.</w:t>
            </w:r>
          </w:p>
          <w:p w14:paraId="7A4C2A85" w14:textId="77777777" w:rsidR="004A4996" w:rsidRPr="009D7135" w:rsidRDefault="004A4996" w:rsidP="004A4996">
            <w:pPr>
              <w:suppressAutoHyphens w:val="0"/>
              <w:spacing w:after="20" w:line="240" w:lineRule="auto"/>
              <w:ind w:right="57"/>
              <w:jc w:val="both"/>
              <w:rPr>
                <w:rFonts w:ascii="Lucida Sans" w:eastAsia="Lucida Sans" w:hAnsi="Lucida Sans" w:cs="Lucida Sans"/>
                <w:sz w:val="16"/>
                <w:szCs w:val="16"/>
                <w:lang w:eastAsia="en-US"/>
              </w:rPr>
            </w:pPr>
            <w:r w:rsidRPr="009D7135">
              <w:rPr>
                <w:rFonts w:ascii="Lucida Sans" w:eastAsia="Lucida Sans" w:hAnsi="Lucida Sans" w:cs="Lucida Sans"/>
                <w:sz w:val="16"/>
                <w:szCs w:val="16"/>
                <w:lang w:eastAsia="en-US"/>
              </w:rPr>
              <w:t>-El aprendizaje cooperativo es, más que un método, una forma de entender la enseñanza, un enfoque global sobre ella. En este enfoque, las tareas que se programan en el aula contemplan la cooperación como requisito indispensable para realizarlas, sin los compañeros y las compañeras no pueden llevarse a cabo satisfactoriamente. En el trabajo cooperativo cada miembro del grupo tiene sus tareas y sus responsabilidades bien definidas, pero el asunto clave de esta estrategia es que el éxito del grupo depende de que todos aprendan. La cooperación entre iguales, en estos casos, crea un espacio de interacción altamente beneficioso.</w:t>
            </w:r>
          </w:p>
          <w:p w14:paraId="5AA9746C" w14:textId="77777777" w:rsidR="00F57B91" w:rsidRPr="004A4996" w:rsidRDefault="00984A12" w:rsidP="004A4996">
            <w:pPr>
              <w:suppressAutoHyphens w:val="0"/>
              <w:spacing w:after="20" w:line="240" w:lineRule="auto"/>
              <w:ind w:right="57"/>
              <w:jc w:val="both"/>
              <w:rPr>
                <w:rFonts w:ascii="Lucida Sans" w:eastAsia="Lucida Sans" w:hAnsi="Lucida Sans" w:cs="Lucida Sans"/>
                <w:color w:val="002060"/>
                <w:sz w:val="16"/>
                <w:szCs w:val="16"/>
                <w:lang w:eastAsia="en-US"/>
              </w:rPr>
            </w:pPr>
            <w:r w:rsidRPr="009D7135">
              <w:rPr>
                <w:rFonts w:ascii="Lucida Sans" w:eastAsia="Lucida Sans" w:hAnsi="Lucida Sans" w:cs="Lucida Sans"/>
                <w:sz w:val="16"/>
                <w:szCs w:val="16"/>
                <w:lang w:eastAsia="en-US"/>
              </w:rPr>
              <w:t>-</w:t>
            </w:r>
            <w:r w:rsidR="004A4996" w:rsidRPr="009D7135">
              <w:rPr>
                <w:rFonts w:ascii="Lucida Sans" w:eastAsia="Lucida Sans" w:hAnsi="Lucida Sans" w:cs="Lucida Sans"/>
                <w:sz w:val="16"/>
                <w:szCs w:val="16"/>
                <w:lang w:eastAsia="en-US"/>
              </w:rPr>
              <w:t>Uso de las metodologías centradas en el desarrollo de competencias del alumnado en función de las recomendaciones expuestas en el apartado 5.2. de la programación didáctica.</w:t>
            </w:r>
          </w:p>
        </w:tc>
      </w:tr>
      <w:tr w:rsidR="00F57B91" w:rsidRPr="00A948A0" w14:paraId="3FD68945" w14:textId="77777777" w:rsidTr="462EDCFD">
        <w:tc>
          <w:tcPr>
            <w:tcW w:w="14317" w:type="dxa"/>
            <w:gridSpan w:val="4"/>
            <w:shd w:val="clear" w:color="auto" w:fill="D9E2F3" w:themeFill="accent1" w:themeFillTint="33"/>
            <w:vAlign w:val="center"/>
          </w:tcPr>
          <w:p w14:paraId="494FB203" w14:textId="77777777" w:rsidR="00F57B91" w:rsidRPr="00A948A0" w:rsidRDefault="00F57B91" w:rsidP="00F57B91">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A948A0">
              <w:rPr>
                <w:rFonts w:ascii="Lucida Sans" w:eastAsia="Lucida Sans" w:hAnsi="Lucida Sans" w:cs="Lucida Sans"/>
                <w:b/>
                <w:color w:val="4472C4"/>
                <w:sz w:val="18"/>
                <w:szCs w:val="18"/>
                <w:lang w:eastAsia="en-US"/>
              </w:rPr>
              <w:t>Situación de aprendizaje</w:t>
            </w:r>
          </w:p>
        </w:tc>
      </w:tr>
      <w:tr w:rsidR="00F57B91" w:rsidRPr="00A948A0" w14:paraId="07A1C467" w14:textId="77777777" w:rsidTr="462EDCFD">
        <w:tc>
          <w:tcPr>
            <w:tcW w:w="14317" w:type="dxa"/>
            <w:gridSpan w:val="4"/>
          </w:tcPr>
          <w:p w14:paraId="31FAFF5F" w14:textId="77777777" w:rsidR="004A4996" w:rsidRPr="009D7135" w:rsidRDefault="00626959" w:rsidP="00C04C9D">
            <w:pPr>
              <w:numPr>
                <w:ilvl w:val="0"/>
                <w:numId w:val="9"/>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9D7135">
              <w:rPr>
                <w:rFonts w:ascii="Lucida Sans" w:eastAsia="Lucida Sans" w:hAnsi="Lucida Sans" w:cs="Lucida Sans"/>
                <w:spacing w:val="1"/>
                <w:sz w:val="16"/>
                <w:szCs w:val="16"/>
                <w:lang w:eastAsia="en-US"/>
              </w:rPr>
              <w:t>La situación de aprendizaje se presenta, en forma de interrogante motivador para el alumnado, en las páginas iniciales de la unidad. Su desarrollo pautado se concreta en las páginas finales</w:t>
            </w:r>
            <w:r w:rsidR="00C04C9D" w:rsidRPr="009D7135">
              <w:rPr>
                <w:rFonts w:ascii="Lucida Sans" w:eastAsia="Lucida Sans" w:hAnsi="Lucida Sans" w:cs="Lucida Sans"/>
                <w:spacing w:val="1"/>
                <w:sz w:val="16"/>
                <w:szCs w:val="16"/>
                <w:lang w:eastAsia="en-US"/>
              </w:rPr>
              <w:t>.</w:t>
            </w:r>
          </w:p>
          <w:p w14:paraId="61B36841" w14:textId="77777777" w:rsidR="00C04C9D" w:rsidRPr="009D7135" w:rsidRDefault="00C04C9D" w:rsidP="00C04C9D">
            <w:pPr>
              <w:numPr>
                <w:ilvl w:val="0"/>
                <w:numId w:val="9"/>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9D7135">
              <w:rPr>
                <w:rFonts w:ascii="Lucida Sans" w:eastAsia="Lucida Sans" w:hAnsi="Lucida Sans" w:cs="Lucida Sans"/>
                <w:spacing w:val="1"/>
                <w:sz w:val="16"/>
                <w:szCs w:val="16"/>
                <w:lang w:eastAsia="en-US"/>
              </w:rPr>
              <w:t xml:space="preserve">Para su correcta implementación, recomendamos recalcar la importancia de integrar los aprendizajes obtenidos, con ocasión del trabajo realizado sobre los saberes de la unidad, en la resolución de la misma. </w:t>
            </w:r>
          </w:p>
          <w:p w14:paraId="65CA0F4B" w14:textId="77777777" w:rsidR="00C04C9D" w:rsidRPr="00C04C9D" w:rsidRDefault="00C04C9D" w:rsidP="00C04C9D">
            <w:pPr>
              <w:numPr>
                <w:ilvl w:val="0"/>
                <w:numId w:val="9"/>
              </w:numPr>
              <w:suppressAutoHyphens w:val="0"/>
              <w:spacing w:after="20" w:line="240" w:lineRule="auto"/>
              <w:ind w:left="279" w:right="57" w:hanging="219"/>
              <w:contextualSpacing/>
              <w:rPr>
                <w:rFonts w:ascii="Lucida Sans" w:eastAsia="Lucida Sans" w:hAnsi="Lucida Sans" w:cs="Lucida Sans"/>
                <w:color w:val="002060"/>
                <w:spacing w:val="1"/>
                <w:sz w:val="16"/>
                <w:szCs w:val="16"/>
                <w:lang w:eastAsia="en-US"/>
              </w:rPr>
            </w:pPr>
            <w:r w:rsidRPr="009D7135">
              <w:rPr>
                <w:rFonts w:ascii="Lucida Sans" w:eastAsia="Lucida Sans" w:hAnsi="Lucida Sans" w:cs="Lucida Sans"/>
                <w:spacing w:val="1"/>
                <w:sz w:val="16"/>
                <w:szCs w:val="16"/>
                <w:lang w:eastAsia="en-US"/>
              </w:rPr>
              <w:t>Igualmente, resultará sumamente provechoso, desde el punto de vista formativo, que el alumnado conozca los criterios de evaluación a aplicar y en función de las diferentes fases y metodologías que estructuran la propia situación de aprendizaje.</w:t>
            </w:r>
          </w:p>
        </w:tc>
      </w:tr>
      <w:tr w:rsidR="00F57B91" w:rsidRPr="00A948A0" w14:paraId="52B2AA7C" w14:textId="77777777" w:rsidTr="462EDCFD">
        <w:tc>
          <w:tcPr>
            <w:tcW w:w="14317" w:type="dxa"/>
            <w:gridSpan w:val="4"/>
            <w:shd w:val="clear" w:color="auto" w:fill="D9E2F3" w:themeFill="accent1" w:themeFillTint="33"/>
            <w:vAlign w:val="center"/>
          </w:tcPr>
          <w:p w14:paraId="0B93A34B" w14:textId="77777777" w:rsidR="00F57B91" w:rsidRPr="00A948A0" w:rsidRDefault="00F57B91" w:rsidP="00F57B91">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A948A0">
              <w:rPr>
                <w:rFonts w:ascii="Lucida Sans" w:eastAsia="Lucida Sans" w:hAnsi="Lucida Sans" w:cs="Lucida Sans"/>
                <w:b/>
                <w:color w:val="4472C4"/>
                <w:sz w:val="18"/>
                <w:szCs w:val="18"/>
                <w:lang w:eastAsia="en-US"/>
              </w:rPr>
              <w:t>Recursos y materiales</w:t>
            </w:r>
          </w:p>
        </w:tc>
      </w:tr>
      <w:tr w:rsidR="00F57B91" w:rsidRPr="00380F29" w14:paraId="411C9403" w14:textId="77777777" w:rsidTr="462EDCFD">
        <w:tc>
          <w:tcPr>
            <w:tcW w:w="14317" w:type="dxa"/>
            <w:gridSpan w:val="4"/>
          </w:tcPr>
          <w:p w14:paraId="1EF64BDB" w14:textId="77777777" w:rsidR="002F7CFB" w:rsidRPr="001543F3" w:rsidRDefault="002F7CFB" w:rsidP="002F7CFB">
            <w:pPr>
              <w:numPr>
                <w:ilvl w:val="0"/>
                <w:numId w:val="100"/>
              </w:numPr>
              <w:suppressAutoHyphens w:val="0"/>
              <w:spacing w:after="20" w:line="240" w:lineRule="auto"/>
              <w:ind w:right="113"/>
              <w:jc w:val="both"/>
              <w:rPr>
                <w:rFonts w:ascii="Lucida Sans" w:eastAsia="Lucida Sans" w:hAnsi="Lucida Sans" w:cs="Lucida Sans"/>
                <w:spacing w:val="1"/>
                <w:sz w:val="16"/>
                <w:szCs w:val="16"/>
                <w:lang w:eastAsia="en-US"/>
              </w:rPr>
            </w:pPr>
            <w:r w:rsidRPr="001543F3">
              <w:rPr>
                <w:rFonts w:ascii="Lucida Sans" w:eastAsia="Lucida Sans" w:hAnsi="Lucida Sans" w:cs="Lucida Sans"/>
                <w:spacing w:val="1"/>
                <w:sz w:val="16"/>
                <w:szCs w:val="16"/>
                <w:lang w:eastAsia="en-US"/>
              </w:rPr>
              <w:t>Contenidos propios de la unidad.</w:t>
            </w:r>
          </w:p>
          <w:p w14:paraId="180CE94C" w14:textId="77777777" w:rsidR="002F7CFB" w:rsidRPr="001543F3" w:rsidRDefault="002F7CFB" w:rsidP="002F7CFB">
            <w:pPr>
              <w:numPr>
                <w:ilvl w:val="0"/>
                <w:numId w:val="100"/>
              </w:numPr>
              <w:suppressAutoHyphens w:val="0"/>
              <w:spacing w:after="20" w:line="240" w:lineRule="auto"/>
              <w:ind w:right="113"/>
              <w:jc w:val="both"/>
              <w:rPr>
                <w:rFonts w:ascii="Lucida Sans" w:eastAsia="Lucida Sans" w:hAnsi="Lucida Sans" w:cs="Lucida Sans"/>
                <w:spacing w:val="1"/>
                <w:sz w:val="16"/>
                <w:szCs w:val="16"/>
                <w:lang w:eastAsia="en-US"/>
              </w:rPr>
            </w:pPr>
            <w:r w:rsidRPr="001543F3">
              <w:rPr>
                <w:rFonts w:ascii="Lucida Sans" w:eastAsia="Lucida Sans" w:hAnsi="Lucida Sans" w:cs="Lucida Sans"/>
                <w:spacing w:val="1"/>
                <w:sz w:val="16"/>
                <w:szCs w:val="16"/>
                <w:lang w:eastAsia="en-US"/>
              </w:rPr>
              <w:t>Secciones de la unidad: Filosofía y cine, Utilidad de la filosofía, Procedimientos filosóficos.</w:t>
            </w:r>
          </w:p>
          <w:p w14:paraId="264F0BA9" w14:textId="77777777" w:rsidR="002F7CFB" w:rsidRPr="001543F3" w:rsidRDefault="002F7CFB" w:rsidP="002F7CFB">
            <w:pPr>
              <w:numPr>
                <w:ilvl w:val="0"/>
                <w:numId w:val="100"/>
              </w:numPr>
              <w:suppressAutoHyphens w:val="0"/>
              <w:spacing w:after="20" w:line="240" w:lineRule="auto"/>
              <w:ind w:right="113"/>
              <w:jc w:val="both"/>
              <w:rPr>
                <w:rFonts w:ascii="Lucida Sans" w:eastAsia="Lucida Sans" w:hAnsi="Lucida Sans" w:cs="Lucida Sans"/>
                <w:spacing w:val="1"/>
                <w:sz w:val="16"/>
                <w:szCs w:val="16"/>
                <w:lang w:eastAsia="en-US"/>
              </w:rPr>
            </w:pPr>
            <w:r w:rsidRPr="001543F3">
              <w:rPr>
                <w:rFonts w:ascii="Lucida Sans" w:eastAsia="Lucida Sans" w:hAnsi="Lucida Sans" w:cs="Lucida Sans"/>
                <w:spacing w:val="1"/>
                <w:sz w:val="16"/>
                <w:szCs w:val="16"/>
                <w:lang w:eastAsia="en-US"/>
              </w:rPr>
              <w:t>Selección de textos propuestos</w:t>
            </w:r>
          </w:p>
          <w:p w14:paraId="617975DA" w14:textId="77777777" w:rsidR="002F7CFB" w:rsidRPr="001543F3" w:rsidRDefault="002F7CFB" w:rsidP="002F7CFB">
            <w:pPr>
              <w:numPr>
                <w:ilvl w:val="0"/>
                <w:numId w:val="100"/>
              </w:numPr>
              <w:suppressAutoHyphens w:val="0"/>
              <w:spacing w:after="20" w:line="240" w:lineRule="auto"/>
              <w:ind w:right="113"/>
              <w:jc w:val="both"/>
              <w:rPr>
                <w:rFonts w:ascii="Lucida Sans" w:eastAsia="Lucida Sans" w:hAnsi="Lucida Sans" w:cs="Lucida Sans"/>
                <w:spacing w:val="1"/>
                <w:sz w:val="16"/>
                <w:szCs w:val="16"/>
                <w:lang w:eastAsia="en-US"/>
              </w:rPr>
            </w:pPr>
            <w:r w:rsidRPr="001543F3">
              <w:rPr>
                <w:rFonts w:ascii="Lucida Sans" w:eastAsia="Lucida Sans" w:hAnsi="Lucida Sans" w:cs="Lucida Sans"/>
                <w:spacing w:val="1"/>
                <w:sz w:val="16"/>
                <w:szCs w:val="16"/>
                <w:lang w:eastAsia="en-US"/>
              </w:rPr>
              <w:t>Utilización de las propuestas de situaciones de aprendizaje junto con sus metodologías activas.</w:t>
            </w:r>
          </w:p>
          <w:p w14:paraId="665377FF" w14:textId="77777777" w:rsidR="002F7CFB" w:rsidRPr="001543F3" w:rsidRDefault="002F7CFB" w:rsidP="002F7CFB">
            <w:pPr>
              <w:numPr>
                <w:ilvl w:val="0"/>
                <w:numId w:val="100"/>
              </w:numPr>
              <w:suppressAutoHyphens w:val="0"/>
              <w:spacing w:after="20" w:line="240" w:lineRule="auto"/>
              <w:ind w:right="113"/>
              <w:jc w:val="both"/>
              <w:rPr>
                <w:rFonts w:ascii="Lucida Sans" w:eastAsia="Lucida Sans" w:hAnsi="Lucida Sans" w:cs="Lucida Sans"/>
                <w:spacing w:val="1"/>
                <w:sz w:val="16"/>
                <w:szCs w:val="16"/>
                <w:lang w:eastAsia="en-US"/>
              </w:rPr>
            </w:pPr>
            <w:r w:rsidRPr="001543F3">
              <w:rPr>
                <w:rFonts w:ascii="Lucida Sans" w:eastAsia="Lucida Sans" w:hAnsi="Lucida Sans" w:cs="Lucida Sans"/>
                <w:spacing w:val="1"/>
                <w:sz w:val="16"/>
                <w:szCs w:val="16"/>
                <w:lang w:eastAsia="en-US"/>
              </w:rPr>
              <w:lastRenderedPageBreak/>
              <w:t>Recursos web.</w:t>
            </w:r>
          </w:p>
          <w:p w14:paraId="67725335" w14:textId="1FFEABE5" w:rsidR="002F7CFB" w:rsidRPr="001543F3" w:rsidRDefault="002F7CFB" w:rsidP="002F7CFB">
            <w:pPr>
              <w:numPr>
                <w:ilvl w:val="0"/>
                <w:numId w:val="100"/>
              </w:numPr>
              <w:suppressAutoHyphens w:val="0"/>
              <w:spacing w:after="20" w:line="240" w:lineRule="auto"/>
              <w:ind w:right="113"/>
              <w:jc w:val="both"/>
              <w:rPr>
                <w:rFonts w:ascii="Lucida Sans" w:eastAsia="Lucida Sans" w:hAnsi="Lucida Sans" w:cs="Lucida Sans"/>
                <w:spacing w:val="1"/>
                <w:sz w:val="16"/>
                <w:szCs w:val="16"/>
                <w:lang w:eastAsia="en-US"/>
              </w:rPr>
            </w:pPr>
            <w:r w:rsidRPr="001543F3">
              <w:rPr>
                <w:rFonts w:ascii="Lucida Sans" w:eastAsia="Lucida Sans" w:hAnsi="Lucida Sans" w:cs="Lucida Sans"/>
                <w:spacing w:val="1"/>
                <w:sz w:val="16"/>
                <w:szCs w:val="16"/>
                <w:lang w:eastAsia="en-US"/>
              </w:rPr>
              <w:t xml:space="preserve">Podcast y </w:t>
            </w:r>
            <w:r w:rsidR="001543F3">
              <w:rPr>
                <w:rFonts w:ascii="Lucida Sans" w:eastAsia="Lucida Sans" w:hAnsi="Lucida Sans" w:cs="Lucida Sans"/>
                <w:spacing w:val="1"/>
                <w:sz w:val="16"/>
                <w:szCs w:val="16"/>
                <w:lang w:eastAsia="en-US"/>
              </w:rPr>
              <w:t>v</w:t>
            </w:r>
            <w:r w:rsidRPr="001543F3">
              <w:rPr>
                <w:rFonts w:ascii="Lucida Sans" w:eastAsia="Lucida Sans" w:hAnsi="Lucida Sans" w:cs="Lucida Sans"/>
                <w:spacing w:val="1"/>
                <w:sz w:val="16"/>
                <w:szCs w:val="16"/>
                <w:lang w:eastAsia="en-US"/>
              </w:rPr>
              <w:t>ídeo</w:t>
            </w:r>
            <w:r w:rsidR="001543F3">
              <w:rPr>
                <w:rFonts w:ascii="Lucida Sans" w:eastAsia="Lucida Sans" w:hAnsi="Lucida Sans" w:cs="Lucida Sans"/>
                <w:spacing w:val="1"/>
                <w:sz w:val="16"/>
                <w:szCs w:val="16"/>
                <w:lang w:eastAsia="en-US"/>
              </w:rPr>
              <w:t>s</w:t>
            </w:r>
            <w:r w:rsidRPr="001543F3">
              <w:rPr>
                <w:rFonts w:ascii="Lucida Sans" w:eastAsia="Lucida Sans" w:hAnsi="Lucida Sans" w:cs="Lucida Sans"/>
                <w:spacing w:val="1"/>
                <w:sz w:val="16"/>
                <w:szCs w:val="16"/>
                <w:lang w:eastAsia="en-US"/>
              </w:rPr>
              <w:t xml:space="preserve"> explicativos.</w:t>
            </w:r>
          </w:p>
          <w:p w14:paraId="32A4E8A5" w14:textId="77777777" w:rsidR="002F7CFB" w:rsidRPr="002F7CFB" w:rsidRDefault="002F7CFB" w:rsidP="002F7CFB">
            <w:pPr>
              <w:numPr>
                <w:ilvl w:val="0"/>
                <w:numId w:val="100"/>
              </w:numPr>
              <w:suppressAutoHyphens w:val="0"/>
              <w:spacing w:after="20" w:line="240" w:lineRule="auto"/>
              <w:ind w:right="113"/>
              <w:jc w:val="both"/>
              <w:rPr>
                <w:rFonts w:ascii="Lucida Sans" w:eastAsia="Lucida Sans" w:hAnsi="Lucida Sans" w:cs="Lucida Sans"/>
                <w:spacing w:val="1"/>
                <w:sz w:val="16"/>
                <w:szCs w:val="16"/>
                <w:lang w:eastAsia="en-US"/>
              </w:rPr>
            </w:pPr>
            <w:r w:rsidRPr="001543F3">
              <w:rPr>
                <w:rFonts w:ascii="Lucida Sans" w:eastAsia="Lucida Sans" w:hAnsi="Lucida Sans" w:cs="Lucida Sans"/>
                <w:spacing w:val="1"/>
                <w:sz w:val="16"/>
                <w:szCs w:val="16"/>
                <w:lang w:eastAsia="en-US"/>
              </w:rPr>
              <w:t>Test de evaluación</w:t>
            </w:r>
          </w:p>
        </w:tc>
      </w:tr>
    </w:tbl>
    <w:bookmarkEnd w:id="6"/>
    <w:bookmarkEnd w:id="8"/>
    <w:p w14:paraId="670EA63D" w14:textId="5C278B05" w:rsidR="006D3793" w:rsidRPr="00C34781" w:rsidRDefault="002C59D6" w:rsidP="002C59D6">
      <w:pPr>
        <w:keepNext/>
        <w:pBdr>
          <w:bottom w:val="single" w:sz="4" w:space="1" w:color="0070C0"/>
        </w:pBdr>
        <w:suppressAutoHyphens w:val="0"/>
        <w:spacing w:before="240" w:after="240" w:line="240" w:lineRule="auto"/>
        <w:ind w:right="68"/>
        <w:jc w:val="both"/>
        <w:outlineLvl w:val="2"/>
        <w:rPr>
          <w:sz w:val="6"/>
          <w:szCs w:val="6"/>
        </w:rPr>
      </w:pPr>
      <w:r w:rsidRPr="00C34781">
        <w:rPr>
          <w:sz w:val="6"/>
          <w:szCs w:val="6"/>
        </w:rPr>
        <w:t xml:space="preserve"> </w:t>
      </w:r>
    </w:p>
    <w:sectPr w:rsidR="006D3793" w:rsidRPr="00C34781">
      <w:headerReference w:type="even" r:id="rId14"/>
      <w:headerReference w:type="default" r:id="rId15"/>
      <w:footerReference w:type="even" r:id="rId16"/>
      <w:footerReference w:type="default" r:id="rId17"/>
      <w:headerReference w:type="first" r:id="rId18"/>
      <w:footerReference w:type="first" r:id="rId19"/>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1BA1" w14:textId="77777777" w:rsidR="00D579CA" w:rsidRDefault="00D579CA">
      <w:pPr>
        <w:spacing w:after="0" w:line="240" w:lineRule="auto"/>
      </w:pPr>
      <w:r>
        <w:separator/>
      </w:r>
    </w:p>
  </w:endnote>
  <w:endnote w:type="continuationSeparator" w:id="0">
    <w:p w14:paraId="01EF7B9F" w14:textId="77777777" w:rsidR="00D579CA" w:rsidRDefault="00D5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5"/>
      <w:gridCol w:w="8574"/>
    </w:tblGrid>
    <w:tr w:rsidR="00FA1D90" w14:paraId="44D804A1" w14:textId="77777777">
      <w:trPr>
        <w:trHeight w:val="373"/>
      </w:trPr>
      <w:tc>
        <w:tcPr>
          <w:tcW w:w="885" w:type="dxa"/>
          <w:tcBorders>
            <w:top w:val="single" w:sz="18" w:space="0" w:color="808080"/>
            <w:right w:val="single" w:sz="18" w:space="0" w:color="808080"/>
          </w:tcBorders>
          <w:shd w:val="clear" w:color="auto" w:fill="auto"/>
        </w:tcPr>
        <w:p w14:paraId="06ECB77A"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0C23292F" w14:textId="77777777" w:rsidR="00FA1D90" w:rsidRDefault="00FA1D90">
          <w:pPr>
            <w:pStyle w:val="Piedepgina"/>
            <w:snapToGrid w:val="0"/>
            <w:rPr>
              <w:b/>
              <w:color w:val="4F81BD"/>
              <w:sz w:val="32"/>
              <w:szCs w:val="32"/>
            </w:rPr>
          </w:pPr>
        </w:p>
      </w:tc>
    </w:tr>
  </w:tbl>
  <w:p w14:paraId="1A2222D7"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ABCD"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401"/>
    </w:tblGrid>
    <w:tr w:rsidR="00B844DC" w14:paraId="11B6C405" w14:textId="77777777">
      <w:trPr>
        <w:trHeight w:val="373"/>
      </w:trPr>
      <w:tc>
        <w:tcPr>
          <w:tcW w:w="867" w:type="dxa"/>
          <w:tcBorders>
            <w:top w:val="single" w:sz="18" w:space="0" w:color="808080"/>
            <w:right w:val="single" w:sz="18" w:space="0" w:color="808080"/>
          </w:tcBorders>
          <w:shd w:val="clear" w:color="auto" w:fill="auto"/>
        </w:tcPr>
        <w:p w14:paraId="5994C374" w14:textId="77777777" w:rsidR="00B844DC" w:rsidRPr="00B6185F" w:rsidRDefault="00B844DC">
          <w:pPr>
            <w:pStyle w:val="Piedepgina"/>
            <w:jc w:val="right"/>
            <w:rPr>
              <w:b/>
              <w:bCs/>
              <w:color w:val="4472C4"/>
              <w:sz w:val="28"/>
              <w:szCs w:val="28"/>
            </w:rPr>
          </w:pPr>
          <w:r w:rsidRPr="00B6185F">
            <w:rPr>
              <w:b/>
              <w:bCs/>
              <w:color w:val="4472C4"/>
              <w:sz w:val="28"/>
              <w:szCs w:val="28"/>
            </w:rPr>
            <w:fldChar w:fldCharType="begin"/>
          </w:r>
          <w:r w:rsidRPr="00B6185F">
            <w:rPr>
              <w:b/>
              <w:bCs/>
              <w:color w:val="4472C4"/>
              <w:sz w:val="28"/>
              <w:szCs w:val="28"/>
            </w:rPr>
            <w:instrText xml:space="preserve"> PAGE </w:instrText>
          </w:r>
          <w:r w:rsidRPr="00B6185F">
            <w:rPr>
              <w:b/>
              <w:bCs/>
              <w:color w:val="4472C4"/>
              <w:sz w:val="28"/>
              <w:szCs w:val="28"/>
            </w:rPr>
            <w:fldChar w:fldCharType="separate"/>
          </w:r>
          <w:r w:rsidRPr="00B6185F">
            <w:rPr>
              <w:b/>
              <w:bCs/>
              <w:color w:val="4472C4"/>
              <w:sz w:val="28"/>
              <w:szCs w:val="28"/>
            </w:rPr>
            <w:t>2</w:t>
          </w:r>
          <w:r w:rsidRPr="00B6185F">
            <w:rPr>
              <w:b/>
              <w:bCs/>
              <w:color w:val="4472C4"/>
              <w:sz w:val="28"/>
              <w:szCs w:val="28"/>
            </w:rPr>
            <w:fldChar w:fldCharType="end"/>
          </w:r>
        </w:p>
      </w:tc>
      <w:tc>
        <w:tcPr>
          <w:tcW w:w="8401" w:type="dxa"/>
          <w:tcBorders>
            <w:top w:val="single" w:sz="18" w:space="0" w:color="808080"/>
            <w:left w:val="single" w:sz="18" w:space="0" w:color="808080"/>
          </w:tcBorders>
          <w:shd w:val="clear" w:color="auto" w:fill="auto"/>
        </w:tcPr>
        <w:p w14:paraId="202FEFD9" w14:textId="77777777" w:rsidR="00B844DC" w:rsidRDefault="00B844DC">
          <w:pPr>
            <w:pStyle w:val="Piedepgina"/>
            <w:snapToGrid w:val="0"/>
            <w:rPr>
              <w:b/>
              <w:color w:val="4F81BD"/>
              <w:sz w:val="32"/>
              <w:szCs w:val="32"/>
            </w:rPr>
          </w:pPr>
        </w:p>
      </w:tc>
    </w:tr>
  </w:tbl>
  <w:p w14:paraId="05F814D9" w14:textId="77777777" w:rsidR="00B844DC" w:rsidRDefault="00B844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71E4" w14:textId="77777777" w:rsidR="00FA1D90" w:rsidRDefault="00FA1D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7"/>
      <w:gridCol w:w="12272"/>
    </w:tblGrid>
    <w:tr w:rsidR="00487B42" w14:paraId="422505B7" w14:textId="77777777">
      <w:trPr>
        <w:trHeight w:val="373"/>
      </w:trPr>
      <w:tc>
        <w:tcPr>
          <w:tcW w:w="867" w:type="dxa"/>
          <w:tcBorders>
            <w:top w:val="single" w:sz="18" w:space="0" w:color="808080"/>
            <w:right w:val="single" w:sz="18" w:space="0" w:color="808080"/>
          </w:tcBorders>
          <w:shd w:val="clear" w:color="auto" w:fill="auto"/>
        </w:tcPr>
        <w:p w14:paraId="2808DB2F" w14:textId="77777777" w:rsidR="00487B42" w:rsidRPr="00B6185F" w:rsidRDefault="00487B42">
          <w:pPr>
            <w:pStyle w:val="Piedepgina"/>
            <w:jc w:val="right"/>
            <w:rPr>
              <w:b/>
              <w:bCs/>
              <w:color w:val="4472C4"/>
              <w:sz w:val="28"/>
              <w:szCs w:val="28"/>
            </w:rPr>
          </w:pPr>
          <w:r w:rsidRPr="00B6185F">
            <w:rPr>
              <w:b/>
              <w:bCs/>
              <w:color w:val="4472C4"/>
              <w:sz w:val="28"/>
              <w:szCs w:val="28"/>
            </w:rPr>
            <w:fldChar w:fldCharType="begin"/>
          </w:r>
          <w:r w:rsidRPr="00B6185F">
            <w:rPr>
              <w:b/>
              <w:bCs/>
              <w:color w:val="4472C4"/>
              <w:sz w:val="28"/>
              <w:szCs w:val="28"/>
            </w:rPr>
            <w:instrText xml:space="preserve"> PAGE </w:instrText>
          </w:r>
          <w:r w:rsidRPr="00B6185F">
            <w:rPr>
              <w:b/>
              <w:bCs/>
              <w:color w:val="4472C4"/>
              <w:sz w:val="28"/>
              <w:szCs w:val="28"/>
            </w:rPr>
            <w:fldChar w:fldCharType="separate"/>
          </w:r>
          <w:r w:rsidRPr="00B6185F">
            <w:rPr>
              <w:b/>
              <w:bCs/>
              <w:color w:val="4472C4"/>
              <w:sz w:val="28"/>
              <w:szCs w:val="28"/>
            </w:rPr>
            <w:t>2</w:t>
          </w:r>
          <w:r w:rsidRPr="00B6185F">
            <w:rPr>
              <w:b/>
              <w:bCs/>
              <w:color w:val="4472C4"/>
              <w:sz w:val="28"/>
              <w:szCs w:val="28"/>
            </w:rPr>
            <w:fldChar w:fldCharType="end"/>
          </w:r>
        </w:p>
      </w:tc>
      <w:tc>
        <w:tcPr>
          <w:tcW w:w="8401" w:type="dxa"/>
          <w:tcBorders>
            <w:top w:val="single" w:sz="18" w:space="0" w:color="808080"/>
            <w:left w:val="single" w:sz="18" w:space="0" w:color="808080"/>
          </w:tcBorders>
          <w:shd w:val="clear" w:color="auto" w:fill="auto"/>
        </w:tcPr>
        <w:p w14:paraId="407B23F1" w14:textId="77777777" w:rsidR="00487B42" w:rsidRDefault="00487B42">
          <w:pPr>
            <w:pStyle w:val="Piedepgina"/>
            <w:snapToGrid w:val="0"/>
            <w:rPr>
              <w:b/>
              <w:color w:val="4F81BD"/>
              <w:sz w:val="32"/>
              <w:szCs w:val="32"/>
            </w:rPr>
          </w:pPr>
        </w:p>
      </w:tc>
    </w:tr>
  </w:tbl>
  <w:p w14:paraId="429CDF30" w14:textId="77777777" w:rsidR="00487B42" w:rsidRDefault="00487B42">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DCF2" w14:textId="77777777" w:rsidR="00FA1D90" w:rsidRDefault="00FA1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4614" w14:textId="77777777" w:rsidR="00D579CA" w:rsidRDefault="00D579CA">
      <w:pPr>
        <w:spacing w:after="0" w:line="240" w:lineRule="auto"/>
      </w:pPr>
      <w:r>
        <w:separator/>
      </w:r>
    </w:p>
  </w:footnote>
  <w:footnote w:type="continuationSeparator" w:id="0">
    <w:p w14:paraId="706ABA11" w14:textId="77777777" w:rsidR="00D579CA" w:rsidRDefault="00D57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01"/>
      <w:gridCol w:w="7887"/>
      <w:gridCol w:w="2009"/>
    </w:tblGrid>
    <w:tr w:rsidR="00FA1D90" w14:paraId="131D19BE" w14:textId="77777777" w:rsidTr="462EDCFD">
      <w:trPr>
        <w:trHeight w:val="97"/>
      </w:trPr>
      <w:tc>
        <w:tcPr>
          <w:tcW w:w="1101" w:type="dxa"/>
          <w:tcBorders>
            <w:bottom w:val="single" w:sz="18" w:space="0" w:color="808080" w:themeColor="background1" w:themeShade="80"/>
          </w:tcBorders>
          <w:shd w:val="clear" w:color="auto" w:fill="auto"/>
          <w:vAlign w:val="center"/>
        </w:tcPr>
        <w:p w14:paraId="22C5B2D8" w14:textId="77777777" w:rsidR="00FA1D90" w:rsidRDefault="007972C6">
          <w:pPr>
            <w:spacing w:after="0"/>
            <w:jc w:val="center"/>
            <w:rPr>
              <w:b/>
              <w:i/>
            </w:rPr>
          </w:pPr>
          <w:r>
            <w:rPr>
              <w:b/>
              <w:noProof/>
              <w:lang w:eastAsia="ja-JP"/>
            </w:rPr>
            <w:drawing>
              <wp:inline distT="0" distB="0" distL="0" distR="0" wp14:anchorId="4C36F409" wp14:editId="07777777">
                <wp:extent cx="485775" cy="4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solidFill>
                        <a:ln>
                          <a:noFill/>
                        </a:ln>
                      </pic:spPr>
                    </pic:pic>
                  </a:graphicData>
                </a:graphic>
              </wp:inline>
            </w:drawing>
          </w:r>
        </w:p>
      </w:tc>
      <w:tc>
        <w:tcPr>
          <w:tcW w:w="7887" w:type="dxa"/>
          <w:tcBorders>
            <w:bottom w:val="single" w:sz="18" w:space="0" w:color="808080" w:themeColor="background1" w:themeShade="80"/>
          </w:tcBorders>
          <w:shd w:val="clear" w:color="auto" w:fill="auto"/>
          <w:vAlign w:val="center"/>
        </w:tcPr>
        <w:p w14:paraId="48207B90" w14:textId="65043C3F" w:rsidR="00FA1D90" w:rsidRDefault="462EDCFD" w:rsidP="462EDCFD">
          <w:pPr>
            <w:spacing w:after="0"/>
            <w:jc w:val="right"/>
            <w:rPr>
              <w:b/>
              <w:bCs/>
              <w:i/>
              <w:iCs/>
            </w:rPr>
          </w:pPr>
          <w:r w:rsidRPr="462EDCFD">
            <w:rPr>
              <w:b/>
              <w:bCs/>
              <w:i/>
              <w:iCs/>
            </w:rPr>
            <w:t xml:space="preserve">Filosofía, </w:t>
          </w:r>
          <w:r w:rsidRPr="462EDCFD">
            <w:rPr>
              <w:b/>
              <w:bCs/>
            </w:rPr>
            <w:t>4.</w:t>
          </w:r>
          <w:r w:rsidRPr="462EDCFD">
            <w:rPr>
              <w:b/>
              <w:bCs/>
              <w:vertAlign w:val="superscript"/>
            </w:rPr>
            <w:t xml:space="preserve">o </w:t>
          </w:r>
          <w:r w:rsidRPr="462EDCFD">
            <w:rPr>
              <w:b/>
              <w:bCs/>
            </w:rPr>
            <w:t>ESO</w:t>
          </w:r>
        </w:p>
      </w:tc>
      <w:tc>
        <w:tcPr>
          <w:tcW w:w="2009" w:type="dxa"/>
          <w:tcBorders>
            <w:bottom w:val="single" w:sz="18" w:space="0" w:color="808080" w:themeColor="background1" w:themeShade="80"/>
            <w:right w:val="single" w:sz="18" w:space="0" w:color="808080" w:themeColor="background1" w:themeShade="80"/>
          </w:tcBorders>
          <w:shd w:val="clear" w:color="auto" w:fill="auto"/>
          <w:vAlign w:val="center"/>
        </w:tcPr>
        <w:p w14:paraId="50A7A487" w14:textId="77777777" w:rsidR="00FA1D90" w:rsidRDefault="00FA1D90">
          <w:pPr>
            <w:spacing w:after="0"/>
            <w:jc w:val="center"/>
          </w:pPr>
          <w:r>
            <w:rPr>
              <w:b/>
              <w:color w:val="FFFFFF"/>
            </w:rPr>
            <w:t xml:space="preserve">PROGRAMACIÓN </w:t>
          </w:r>
        </w:p>
      </w:tc>
    </w:tr>
  </w:tbl>
  <w:p w14:paraId="7829CC3B"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462EDCFD" w14:paraId="472D06DC" w14:textId="77777777" w:rsidTr="462EDCFD">
      <w:trPr>
        <w:trHeight w:val="300"/>
      </w:trPr>
      <w:tc>
        <w:tcPr>
          <w:tcW w:w="3250" w:type="dxa"/>
        </w:tcPr>
        <w:p w14:paraId="307227D4" w14:textId="5AD80DFE" w:rsidR="462EDCFD" w:rsidRDefault="462EDCFD" w:rsidP="462EDCFD">
          <w:pPr>
            <w:pStyle w:val="Encabezado"/>
            <w:ind w:left="-115"/>
          </w:pPr>
        </w:p>
      </w:tc>
      <w:tc>
        <w:tcPr>
          <w:tcW w:w="3250" w:type="dxa"/>
        </w:tcPr>
        <w:p w14:paraId="3468745C" w14:textId="3C567EE1" w:rsidR="462EDCFD" w:rsidRDefault="462EDCFD" w:rsidP="462EDCFD">
          <w:pPr>
            <w:pStyle w:val="Encabezado"/>
            <w:jc w:val="center"/>
          </w:pPr>
        </w:p>
      </w:tc>
      <w:tc>
        <w:tcPr>
          <w:tcW w:w="3250" w:type="dxa"/>
        </w:tcPr>
        <w:p w14:paraId="05A1D029" w14:textId="26DB257E" w:rsidR="462EDCFD" w:rsidRDefault="462EDCFD" w:rsidP="462EDCFD">
          <w:pPr>
            <w:pStyle w:val="Encabezado"/>
            <w:ind w:right="-115"/>
            <w:jc w:val="right"/>
          </w:pPr>
        </w:p>
      </w:tc>
    </w:tr>
  </w:tbl>
  <w:p w14:paraId="261B8A88" w14:textId="472F396B" w:rsidR="462EDCFD" w:rsidRDefault="462EDCFD" w:rsidP="462EDCF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2A4638" w14:paraId="498567EC" w14:textId="77777777">
      <w:trPr>
        <w:trHeight w:val="780"/>
      </w:trPr>
      <w:tc>
        <w:tcPr>
          <w:tcW w:w="1056" w:type="dxa"/>
          <w:tcBorders>
            <w:bottom w:val="single" w:sz="18" w:space="0" w:color="808080"/>
          </w:tcBorders>
          <w:shd w:val="clear" w:color="auto" w:fill="auto"/>
          <w:vAlign w:val="center"/>
        </w:tcPr>
        <w:p w14:paraId="2D28C23C" w14:textId="77777777" w:rsidR="002A4638" w:rsidRDefault="007972C6">
          <w:pPr>
            <w:spacing w:after="0"/>
            <w:jc w:val="center"/>
            <w:rPr>
              <w:b/>
              <w:i/>
            </w:rPr>
          </w:pPr>
          <w:r>
            <w:rPr>
              <w:b/>
              <w:noProof/>
              <w:lang w:eastAsia="ja-JP"/>
            </w:rPr>
            <w:drawing>
              <wp:inline distT="0" distB="0" distL="0" distR="0" wp14:anchorId="730BAAED" wp14:editId="07777777">
                <wp:extent cx="485775" cy="40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761A15D0" w14:textId="77777777" w:rsidR="002A4638" w:rsidRPr="00534260" w:rsidRDefault="003B54B3">
          <w:pPr>
            <w:spacing w:after="0"/>
            <w:jc w:val="right"/>
          </w:pPr>
          <w:r>
            <w:rPr>
              <w:b/>
              <w:i/>
            </w:rPr>
            <w:t>Filosofía</w:t>
          </w:r>
        </w:p>
        <w:p w14:paraId="167D60F9" w14:textId="77777777" w:rsidR="002A4638" w:rsidRPr="00534260" w:rsidRDefault="002A4638">
          <w:pPr>
            <w:spacing w:after="0"/>
            <w:jc w:val="right"/>
          </w:pPr>
          <w:r w:rsidRPr="00534260">
            <w:rPr>
              <w:b/>
              <w:i/>
            </w:rPr>
            <w:t>(</w:t>
          </w:r>
          <w:r w:rsidR="003B54B3">
            <w:rPr>
              <w:b/>
              <w:i/>
            </w:rPr>
            <w:t>4</w:t>
          </w:r>
          <w:r w:rsidRPr="00534260">
            <w:rPr>
              <w:b/>
              <w:i/>
            </w:rPr>
            <w:t>.</w:t>
          </w:r>
          <w:r w:rsidRPr="00534260">
            <w:rPr>
              <w:b/>
              <w:i/>
              <w:vertAlign w:val="superscript"/>
            </w:rPr>
            <w:t>o</w:t>
          </w:r>
          <w:r w:rsidRPr="00534260">
            <w:rPr>
              <w:b/>
              <w:i/>
            </w:rPr>
            <w:t xml:space="preserve"> ESO)</w:t>
          </w:r>
        </w:p>
      </w:tc>
      <w:tc>
        <w:tcPr>
          <w:tcW w:w="1985" w:type="dxa"/>
          <w:tcBorders>
            <w:bottom w:val="single" w:sz="18" w:space="0" w:color="808080"/>
            <w:right w:val="single" w:sz="18" w:space="0" w:color="808080"/>
          </w:tcBorders>
          <w:shd w:val="clear" w:color="auto" w:fill="548DD4"/>
          <w:vAlign w:val="center"/>
        </w:tcPr>
        <w:p w14:paraId="17230C9F" w14:textId="77777777" w:rsidR="002A4638" w:rsidRPr="00534260" w:rsidRDefault="002A4638">
          <w:pPr>
            <w:spacing w:after="0"/>
            <w:jc w:val="center"/>
          </w:pPr>
          <w:r w:rsidRPr="00534260">
            <w:rPr>
              <w:b/>
              <w:color w:val="FFFFFF"/>
            </w:rPr>
            <w:t xml:space="preserve">PROGRAMACIÓN </w:t>
          </w:r>
        </w:p>
      </w:tc>
    </w:tr>
  </w:tbl>
  <w:p w14:paraId="0F7357C3" w14:textId="77777777" w:rsidR="002A4638" w:rsidRDefault="002A463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34F9" w14:textId="77777777" w:rsidR="00FA1D90" w:rsidRDefault="00FA1D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FA1D90" w14:paraId="567A6133" w14:textId="77777777">
      <w:trPr>
        <w:trHeight w:val="780"/>
      </w:trPr>
      <w:tc>
        <w:tcPr>
          <w:tcW w:w="1056" w:type="dxa"/>
          <w:tcBorders>
            <w:bottom w:val="single" w:sz="18" w:space="0" w:color="808080"/>
          </w:tcBorders>
          <w:shd w:val="clear" w:color="auto" w:fill="auto"/>
          <w:vAlign w:val="center"/>
        </w:tcPr>
        <w:p w14:paraId="46AAD782" w14:textId="77777777" w:rsidR="00FA1D90" w:rsidRDefault="007972C6">
          <w:pPr>
            <w:spacing w:after="0"/>
            <w:jc w:val="center"/>
            <w:rPr>
              <w:b/>
              <w:i/>
            </w:rPr>
          </w:pPr>
          <w:r>
            <w:rPr>
              <w:b/>
              <w:noProof/>
              <w:lang w:eastAsia="ja-JP"/>
            </w:rPr>
            <w:drawing>
              <wp:inline distT="0" distB="0" distL="0" distR="0" wp14:anchorId="7360A812" wp14:editId="07777777">
                <wp:extent cx="485775" cy="409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791F54D4" w14:textId="77777777" w:rsidR="00CD4661" w:rsidRPr="00100567" w:rsidRDefault="008C25A1" w:rsidP="00CD4661">
          <w:pPr>
            <w:spacing w:after="0"/>
            <w:jc w:val="right"/>
          </w:pPr>
          <w:r>
            <w:rPr>
              <w:b/>
              <w:i/>
            </w:rPr>
            <w:t>Filosofía</w:t>
          </w:r>
        </w:p>
        <w:p w14:paraId="2E16DBFB" w14:textId="77777777" w:rsidR="00FA1D90" w:rsidRDefault="00CD4661" w:rsidP="00CD4661">
          <w:pPr>
            <w:spacing w:after="0"/>
            <w:jc w:val="right"/>
          </w:pPr>
          <w:r w:rsidRPr="00100567">
            <w:rPr>
              <w:b/>
              <w:i/>
            </w:rPr>
            <w:t>(</w:t>
          </w:r>
          <w:r w:rsidR="008C25A1">
            <w:rPr>
              <w:b/>
              <w:i/>
            </w:rPr>
            <w:t>4</w:t>
          </w:r>
          <w:r w:rsidRPr="00100567">
            <w:rPr>
              <w:b/>
              <w:i/>
            </w:rPr>
            <w:t>.</w:t>
          </w:r>
          <w:r w:rsidRPr="00100567">
            <w:rPr>
              <w:b/>
              <w:i/>
              <w:vertAlign w:val="superscript"/>
            </w:rPr>
            <w:t>o</w:t>
          </w:r>
          <w:r w:rsidRPr="00100567">
            <w:rPr>
              <w:b/>
              <w:i/>
            </w:rPr>
            <w:t xml:space="preserve"> ESO)</w:t>
          </w:r>
        </w:p>
      </w:tc>
      <w:tc>
        <w:tcPr>
          <w:tcW w:w="1985" w:type="dxa"/>
          <w:tcBorders>
            <w:bottom w:val="single" w:sz="18" w:space="0" w:color="808080"/>
            <w:right w:val="single" w:sz="18" w:space="0" w:color="808080"/>
          </w:tcBorders>
          <w:shd w:val="clear" w:color="auto" w:fill="548DD4"/>
          <w:vAlign w:val="center"/>
        </w:tcPr>
        <w:p w14:paraId="15E41607" w14:textId="77777777" w:rsidR="00FA1D90" w:rsidRDefault="00FA1D90">
          <w:pPr>
            <w:spacing w:after="0"/>
            <w:jc w:val="center"/>
          </w:pPr>
          <w:r>
            <w:rPr>
              <w:b/>
              <w:color w:val="FFFFFF"/>
            </w:rPr>
            <w:t xml:space="preserve">PROGRAMACIÓN </w:t>
          </w:r>
        </w:p>
      </w:tc>
    </w:tr>
  </w:tbl>
  <w:p w14:paraId="1721097C" w14:textId="77777777" w:rsidR="00FA1D90" w:rsidRDefault="00FA1D9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FA50" w14:textId="77777777" w:rsidR="00FA1D90" w:rsidRDefault="00FA1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1B53248"/>
    <w:multiLevelType w:val="hybridMultilevel"/>
    <w:tmpl w:val="49E65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04014813"/>
    <w:multiLevelType w:val="hybridMultilevel"/>
    <w:tmpl w:val="F23A6366"/>
    <w:lvl w:ilvl="0" w:tplc="187EEF4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06A2136A"/>
    <w:multiLevelType w:val="hybridMultilevel"/>
    <w:tmpl w:val="CBE81932"/>
    <w:lvl w:ilvl="0" w:tplc="41D4E1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07130669"/>
    <w:multiLevelType w:val="hybridMultilevel"/>
    <w:tmpl w:val="C34E3706"/>
    <w:lvl w:ilvl="0" w:tplc="6C36D4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07BD089C"/>
    <w:multiLevelType w:val="hybridMultilevel"/>
    <w:tmpl w:val="D2E42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07D35856"/>
    <w:multiLevelType w:val="hybridMultilevel"/>
    <w:tmpl w:val="EE26D12A"/>
    <w:lvl w:ilvl="0" w:tplc="E0D293DE">
      <w:start w:val="1"/>
      <w:numFmt w:val="bullet"/>
      <w:lvlText w:val=""/>
      <w:lvlJc w:val="left"/>
      <w:pPr>
        <w:ind w:left="777" w:hanging="360"/>
      </w:pPr>
      <w:rPr>
        <w:rFonts w:ascii="Symbol" w:hAnsi="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08264FB1"/>
    <w:multiLevelType w:val="hybridMultilevel"/>
    <w:tmpl w:val="01CC6142"/>
    <w:lvl w:ilvl="0" w:tplc="9520810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08EA3068"/>
    <w:multiLevelType w:val="hybridMultilevel"/>
    <w:tmpl w:val="B82277AC"/>
    <w:lvl w:ilvl="0" w:tplc="780CD99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0A602FDD"/>
    <w:multiLevelType w:val="hybridMultilevel"/>
    <w:tmpl w:val="CC2EAD92"/>
    <w:lvl w:ilvl="0" w:tplc="A8008EE8">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0B4F783F"/>
    <w:multiLevelType w:val="hybridMultilevel"/>
    <w:tmpl w:val="7434945A"/>
    <w:lvl w:ilvl="0" w:tplc="F3465A4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0BEB62FD"/>
    <w:multiLevelType w:val="hybridMultilevel"/>
    <w:tmpl w:val="DE88A810"/>
    <w:lvl w:ilvl="0" w:tplc="AC9A30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0C5D0ADF"/>
    <w:multiLevelType w:val="hybridMultilevel"/>
    <w:tmpl w:val="60D2CC5A"/>
    <w:lvl w:ilvl="0" w:tplc="AB182D4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1" w15:restartNumberingAfterBreak="0">
    <w:nsid w:val="0C6A5F09"/>
    <w:multiLevelType w:val="hybridMultilevel"/>
    <w:tmpl w:val="27D0A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0F347C13"/>
    <w:multiLevelType w:val="hybridMultilevel"/>
    <w:tmpl w:val="643A9BEC"/>
    <w:lvl w:ilvl="0" w:tplc="1938FA5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0F834F77"/>
    <w:multiLevelType w:val="hybridMultilevel"/>
    <w:tmpl w:val="8440E9B6"/>
    <w:lvl w:ilvl="0" w:tplc="98EC3C24">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4" w15:restartNumberingAfterBreak="0">
    <w:nsid w:val="10967BCC"/>
    <w:multiLevelType w:val="hybridMultilevel"/>
    <w:tmpl w:val="3D402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109D7A72"/>
    <w:multiLevelType w:val="hybridMultilevel"/>
    <w:tmpl w:val="A4BEA564"/>
    <w:lvl w:ilvl="0" w:tplc="A38CC66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6" w15:restartNumberingAfterBreak="0">
    <w:nsid w:val="10DF7ECC"/>
    <w:multiLevelType w:val="hybridMultilevel"/>
    <w:tmpl w:val="ECC60C94"/>
    <w:lvl w:ilvl="0" w:tplc="73E21F6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14D3073B"/>
    <w:multiLevelType w:val="hybridMultilevel"/>
    <w:tmpl w:val="435223FC"/>
    <w:lvl w:ilvl="0" w:tplc="F1BC5BC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15:restartNumberingAfterBreak="0">
    <w:nsid w:val="14ED6DCB"/>
    <w:multiLevelType w:val="hybridMultilevel"/>
    <w:tmpl w:val="AE6E23C2"/>
    <w:lvl w:ilvl="0" w:tplc="7D6C3D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9" w15:restartNumberingAfterBreak="0">
    <w:nsid w:val="16D75AE6"/>
    <w:multiLevelType w:val="hybridMultilevel"/>
    <w:tmpl w:val="6E8EA810"/>
    <w:lvl w:ilvl="0" w:tplc="B554EEFA">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50" w15:restartNumberingAfterBreak="0">
    <w:nsid w:val="170D020A"/>
    <w:multiLevelType w:val="hybridMultilevel"/>
    <w:tmpl w:val="CF58EE6E"/>
    <w:lvl w:ilvl="0" w:tplc="5C14F05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1"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15:restartNumberingAfterBreak="0">
    <w:nsid w:val="1A3C2701"/>
    <w:multiLevelType w:val="hybridMultilevel"/>
    <w:tmpl w:val="F72A8A0E"/>
    <w:lvl w:ilvl="0" w:tplc="1D3E4420">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3" w15:restartNumberingAfterBreak="0">
    <w:nsid w:val="1AFB337D"/>
    <w:multiLevelType w:val="hybridMultilevel"/>
    <w:tmpl w:val="F9FE3BAC"/>
    <w:lvl w:ilvl="0" w:tplc="99524C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1CA51AD9"/>
    <w:multiLevelType w:val="hybridMultilevel"/>
    <w:tmpl w:val="5A606B92"/>
    <w:lvl w:ilvl="0" w:tplc="9A72B482">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5" w15:restartNumberingAfterBreak="0">
    <w:nsid w:val="1CA64A74"/>
    <w:multiLevelType w:val="hybridMultilevel"/>
    <w:tmpl w:val="36023CE0"/>
    <w:lvl w:ilvl="0" w:tplc="28A6CA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1E3340FB"/>
    <w:multiLevelType w:val="hybridMultilevel"/>
    <w:tmpl w:val="966C5156"/>
    <w:lvl w:ilvl="0" w:tplc="5BF2B732">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7" w15:restartNumberingAfterBreak="0">
    <w:nsid w:val="20CE23D8"/>
    <w:multiLevelType w:val="hybridMultilevel"/>
    <w:tmpl w:val="1E9E01E2"/>
    <w:lvl w:ilvl="0" w:tplc="AED8136A">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8" w15:restartNumberingAfterBreak="0">
    <w:nsid w:val="2234614D"/>
    <w:multiLevelType w:val="hybridMultilevel"/>
    <w:tmpl w:val="908CF544"/>
    <w:lvl w:ilvl="0" w:tplc="C7A0F3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9" w15:restartNumberingAfterBreak="0">
    <w:nsid w:val="25BD01E8"/>
    <w:multiLevelType w:val="hybridMultilevel"/>
    <w:tmpl w:val="083C36C0"/>
    <w:lvl w:ilvl="0" w:tplc="58FC2D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15:restartNumberingAfterBreak="0">
    <w:nsid w:val="26D33430"/>
    <w:multiLevelType w:val="hybridMultilevel"/>
    <w:tmpl w:val="44E697E6"/>
    <w:lvl w:ilvl="0" w:tplc="8B7202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1" w15:restartNumberingAfterBreak="0">
    <w:nsid w:val="27995AD3"/>
    <w:multiLevelType w:val="hybridMultilevel"/>
    <w:tmpl w:val="758273E0"/>
    <w:lvl w:ilvl="0" w:tplc="CCAECCA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15:restartNumberingAfterBreak="0">
    <w:nsid w:val="30317440"/>
    <w:multiLevelType w:val="hybridMultilevel"/>
    <w:tmpl w:val="BA1E914E"/>
    <w:lvl w:ilvl="0" w:tplc="4CE2F01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3" w15:restartNumberingAfterBreak="0">
    <w:nsid w:val="30A4538E"/>
    <w:multiLevelType w:val="hybridMultilevel"/>
    <w:tmpl w:val="BC3851D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317B6ADA"/>
    <w:multiLevelType w:val="hybridMultilevel"/>
    <w:tmpl w:val="020CFDAA"/>
    <w:lvl w:ilvl="0" w:tplc="90BADCE6">
      <w:start w:val="17"/>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318B6F04"/>
    <w:multiLevelType w:val="hybridMultilevel"/>
    <w:tmpl w:val="F5E4AD7E"/>
    <w:lvl w:ilvl="0" w:tplc="65EC6E9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1961255"/>
    <w:multiLevelType w:val="hybridMultilevel"/>
    <w:tmpl w:val="04D26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30202C4"/>
    <w:multiLevelType w:val="hybridMultilevel"/>
    <w:tmpl w:val="DB84E31C"/>
    <w:lvl w:ilvl="0" w:tplc="7B7E1DA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8" w15:restartNumberingAfterBreak="0">
    <w:nsid w:val="333110E4"/>
    <w:multiLevelType w:val="hybridMultilevel"/>
    <w:tmpl w:val="7876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35287979"/>
    <w:multiLevelType w:val="hybridMultilevel"/>
    <w:tmpl w:val="F490D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35CF1109"/>
    <w:multiLevelType w:val="hybridMultilevel"/>
    <w:tmpl w:val="6D6E7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362A2D90"/>
    <w:multiLevelType w:val="hybridMultilevel"/>
    <w:tmpl w:val="03BA5210"/>
    <w:lvl w:ilvl="0" w:tplc="7FFA1EF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2" w15:restartNumberingAfterBreak="0">
    <w:nsid w:val="37422F7B"/>
    <w:multiLevelType w:val="hybridMultilevel"/>
    <w:tmpl w:val="BFE2ED54"/>
    <w:lvl w:ilvl="0" w:tplc="FCE484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74" w15:restartNumberingAfterBreak="0">
    <w:nsid w:val="3A8A6E25"/>
    <w:multiLevelType w:val="hybridMultilevel"/>
    <w:tmpl w:val="0C0EF30A"/>
    <w:lvl w:ilvl="0" w:tplc="882C9A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5" w15:restartNumberingAfterBreak="0">
    <w:nsid w:val="3BD2196A"/>
    <w:multiLevelType w:val="hybridMultilevel"/>
    <w:tmpl w:val="55C28E66"/>
    <w:lvl w:ilvl="0" w:tplc="F62A35FE">
      <w:start w:val="1"/>
      <w:numFmt w:val="bullet"/>
      <w:lvlText w:val="-"/>
      <w:lvlJc w:val="left"/>
      <w:pPr>
        <w:ind w:left="928"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3CBD6224"/>
    <w:multiLevelType w:val="hybridMultilevel"/>
    <w:tmpl w:val="CE2CEFF8"/>
    <w:lvl w:ilvl="0" w:tplc="5EB4B9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DBC05FB"/>
    <w:multiLevelType w:val="hybridMultilevel"/>
    <w:tmpl w:val="D7E6289A"/>
    <w:lvl w:ilvl="0" w:tplc="2A627B48">
      <w:start w:val="1"/>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78" w15:restartNumberingAfterBreak="0">
    <w:nsid w:val="3E2976DA"/>
    <w:multiLevelType w:val="hybridMultilevel"/>
    <w:tmpl w:val="F060533E"/>
    <w:lvl w:ilvl="0" w:tplc="F70C14E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3E9631A9"/>
    <w:multiLevelType w:val="hybridMultilevel"/>
    <w:tmpl w:val="C2F4A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3ECC5531"/>
    <w:multiLevelType w:val="hybridMultilevel"/>
    <w:tmpl w:val="5928DF88"/>
    <w:lvl w:ilvl="0" w:tplc="0C08E54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407873F2"/>
    <w:multiLevelType w:val="hybridMultilevel"/>
    <w:tmpl w:val="134C8CDE"/>
    <w:lvl w:ilvl="0" w:tplc="6A4A2BD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2" w15:restartNumberingAfterBreak="0">
    <w:nsid w:val="408E58A6"/>
    <w:multiLevelType w:val="hybridMultilevel"/>
    <w:tmpl w:val="D660B326"/>
    <w:lvl w:ilvl="0" w:tplc="CEFA07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3" w15:restartNumberingAfterBreak="0">
    <w:nsid w:val="41895955"/>
    <w:multiLevelType w:val="hybridMultilevel"/>
    <w:tmpl w:val="D1ECE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4873886"/>
    <w:multiLevelType w:val="hybridMultilevel"/>
    <w:tmpl w:val="733C5288"/>
    <w:lvl w:ilvl="0" w:tplc="BB3A2E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5" w15:restartNumberingAfterBreak="0">
    <w:nsid w:val="460021E7"/>
    <w:multiLevelType w:val="hybridMultilevel"/>
    <w:tmpl w:val="0980E78E"/>
    <w:lvl w:ilvl="0" w:tplc="D3B67B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61307AD"/>
    <w:multiLevelType w:val="hybridMultilevel"/>
    <w:tmpl w:val="4C664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46CD7B71"/>
    <w:multiLevelType w:val="hybridMultilevel"/>
    <w:tmpl w:val="55787888"/>
    <w:lvl w:ilvl="0" w:tplc="032AC1AC">
      <w:start w:val="5"/>
      <w:numFmt w:val="bullet"/>
      <w:lvlText w:val="-"/>
      <w:lvlJc w:val="left"/>
      <w:pPr>
        <w:ind w:left="417" w:hanging="360"/>
      </w:pPr>
      <w:rPr>
        <w:rFonts w:ascii="Lucida Sans" w:eastAsia="Lucida Sans" w:hAnsi="Lucida Sans" w:cs="Lucida Sans"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88" w15:restartNumberingAfterBreak="0">
    <w:nsid w:val="47A26708"/>
    <w:multiLevelType w:val="hybridMultilevel"/>
    <w:tmpl w:val="80FAA040"/>
    <w:lvl w:ilvl="0" w:tplc="203E6A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48547F35"/>
    <w:multiLevelType w:val="hybridMultilevel"/>
    <w:tmpl w:val="F1D2A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4A75357D"/>
    <w:multiLevelType w:val="hybridMultilevel"/>
    <w:tmpl w:val="031ECF9E"/>
    <w:lvl w:ilvl="0" w:tplc="FBA0EBEA">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15:restartNumberingAfterBreak="0">
    <w:nsid w:val="4D4E63AE"/>
    <w:multiLevelType w:val="hybridMultilevel"/>
    <w:tmpl w:val="AA52A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4EFE2BBE"/>
    <w:multiLevelType w:val="hybridMultilevel"/>
    <w:tmpl w:val="1BCA6A8C"/>
    <w:lvl w:ilvl="0" w:tplc="55D2E40C">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3" w15:restartNumberingAfterBreak="0">
    <w:nsid w:val="500E7E30"/>
    <w:multiLevelType w:val="hybridMultilevel"/>
    <w:tmpl w:val="E6226CEA"/>
    <w:lvl w:ilvl="0" w:tplc="E6F035F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4" w15:restartNumberingAfterBreak="0">
    <w:nsid w:val="51183BAB"/>
    <w:multiLevelType w:val="hybridMultilevel"/>
    <w:tmpl w:val="183AF110"/>
    <w:lvl w:ilvl="0" w:tplc="EBBAEF32">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95" w15:restartNumberingAfterBreak="0">
    <w:nsid w:val="51AA25F4"/>
    <w:multiLevelType w:val="hybridMultilevel"/>
    <w:tmpl w:val="753E285A"/>
    <w:lvl w:ilvl="0" w:tplc="9C980CF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6" w15:restartNumberingAfterBreak="0">
    <w:nsid w:val="54254D98"/>
    <w:multiLevelType w:val="hybridMultilevel"/>
    <w:tmpl w:val="1298C1D8"/>
    <w:lvl w:ilvl="0" w:tplc="7BE0D85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564842E7"/>
    <w:multiLevelType w:val="hybridMultilevel"/>
    <w:tmpl w:val="1C30A282"/>
    <w:lvl w:ilvl="0" w:tplc="17DA85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8" w15:restartNumberingAfterBreak="0">
    <w:nsid w:val="56B51DCD"/>
    <w:multiLevelType w:val="hybridMultilevel"/>
    <w:tmpl w:val="EDCA2192"/>
    <w:lvl w:ilvl="0" w:tplc="8EFA7D3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9" w15:restartNumberingAfterBreak="0">
    <w:nsid w:val="572F7FC2"/>
    <w:multiLevelType w:val="hybridMultilevel"/>
    <w:tmpl w:val="120CB980"/>
    <w:lvl w:ilvl="0" w:tplc="6BBC7434">
      <w:start w:val="1"/>
      <w:numFmt w:val="bullet"/>
      <w:lvlText w:val=""/>
      <w:lvlJc w:val="left"/>
      <w:rPr>
        <w:rFonts w:ascii="Symbol" w:hAnsi="Symbol" w:hint="default"/>
        <w:color w:val="2F549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5A7B7800"/>
    <w:multiLevelType w:val="hybridMultilevel"/>
    <w:tmpl w:val="5AC6D43E"/>
    <w:lvl w:ilvl="0" w:tplc="9F8C6E98">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1" w15:restartNumberingAfterBreak="0">
    <w:nsid w:val="5B2C7BA7"/>
    <w:multiLevelType w:val="hybridMultilevel"/>
    <w:tmpl w:val="208E3D22"/>
    <w:lvl w:ilvl="0" w:tplc="9E884ED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2" w15:restartNumberingAfterBreak="0">
    <w:nsid w:val="5B32631C"/>
    <w:multiLevelType w:val="hybridMultilevel"/>
    <w:tmpl w:val="ACCA6212"/>
    <w:lvl w:ilvl="0" w:tplc="AB3EDAD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3" w15:restartNumberingAfterBreak="0">
    <w:nsid w:val="5D485C71"/>
    <w:multiLevelType w:val="hybridMultilevel"/>
    <w:tmpl w:val="D38424D2"/>
    <w:lvl w:ilvl="0" w:tplc="9D0681E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4" w15:restartNumberingAfterBreak="0">
    <w:nsid w:val="5D497E20"/>
    <w:multiLevelType w:val="hybridMultilevel"/>
    <w:tmpl w:val="03D0A954"/>
    <w:lvl w:ilvl="0" w:tplc="ABC2A5B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5" w15:restartNumberingAfterBreak="0">
    <w:nsid w:val="5D5A1481"/>
    <w:multiLevelType w:val="hybridMultilevel"/>
    <w:tmpl w:val="920A1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607E1BA3"/>
    <w:multiLevelType w:val="hybridMultilevel"/>
    <w:tmpl w:val="C63CA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629A0831"/>
    <w:multiLevelType w:val="hybridMultilevel"/>
    <w:tmpl w:val="82661A3E"/>
    <w:lvl w:ilvl="0" w:tplc="7ABA916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8" w15:restartNumberingAfterBreak="0">
    <w:nsid w:val="62E4023B"/>
    <w:multiLevelType w:val="hybridMultilevel"/>
    <w:tmpl w:val="36F252B6"/>
    <w:lvl w:ilvl="0" w:tplc="B17A17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9" w15:restartNumberingAfterBreak="0">
    <w:nsid w:val="65CD35CB"/>
    <w:multiLevelType w:val="hybridMultilevel"/>
    <w:tmpl w:val="4954A25A"/>
    <w:lvl w:ilvl="0" w:tplc="70B2C78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5E07FF4"/>
    <w:multiLevelType w:val="hybridMultilevel"/>
    <w:tmpl w:val="A708629E"/>
    <w:lvl w:ilvl="0" w:tplc="0AC8F2F0">
      <w:start w:val="1"/>
      <w:numFmt w:val="upperLetter"/>
      <w:lvlText w:val="%1)"/>
      <w:lvlJc w:val="left"/>
      <w:pPr>
        <w:ind w:left="646" w:hanging="360"/>
      </w:pPr>
      <w:rPr>
        <w:rFonts w:hint="default"/>
      </w:rPr>
    </w:lvl>
    <w:lvl w:ilvl="1" w:tplc="0C0A0019" w:tentative="1">
      <w:start w:val="1"/>
      <w:numFmt w:val="lowerLetter"/>
      <w:lvlText w:val="%2."/>
      <w:lvlJc w:val="left"/>
      <w:pPr>
        <w:ind w:left="1366" w:hanging="360"/>
      </w:pPr>
    </w:lvl>
    <w:lvl w:ilvl="2" w:tplc="0C0A001B" w:tentative="1">
      <w:start w:val="1"/>
      <w:numFmt w:val="lowerRoman"/>
      <w:lvlText w:val="%3."/>
      <w:lvlJc w:val="right"/>
      <w:pPr>
        <w:ind w:left="2086" w:hanging="180"/>
      </w:pPr>
    </w:lvl>
    <w:lvl w:ilvl="3" w:tplc="0C0A000F" w:tentative="1">
      <w:start w:val="1"/>
      <w:numFmt w:val="decimal"/>
      <w:lvlText w:val="%4."/>
      <w:lvlJc w:val="left"/>
      <w:pPr>
        <w:ind w:left="2806" w:hanging="360"/>
      </w:pPr>
    </w:lvl>
    <w:lvl w:ilvl="4" w:tplc="0C0A0019" w:tentative="1">
      <w:start w:val="1"/>
      <w:numFmt w:val="lowerLetter"/>
      <w:lvlText w:val="%5."/>
      <w:lvlJc w:val="left"/>
      <w:pPr>
        <w:ind w:left="3526" w:hanging="360"/>
      </w:pPr>
    </w:lvl>
    <w:lvl w:ilvl="5" w:tplc="0C0A001B" w:tentative="1">
      <w:start w:val="1"/>
      <w:numFmt w:val="lowerRoman"/>
      <w:lvlText w:val="%6."/>
      <w:lvlJc w:val="right"/>
      <w:pPr>
        <w:ind w:left="4246" w:hanging="180"/>
      </w:pPr>
    </w:lvl>
    <w:lvl w:ilvl="6" w:tplc="0C0A000F" w:tentative="1">
      <w:start w:val="1"/>
      <w:numFmt w:val="decimal"/>
      <w:lvlText w:val="%7."/>
      <w:lvlJc w:val="left"/>
      <w:pPr>
        <w:ind w:left="4966" w:hanging="360"/>
      </w:pPr>
    </w:lvl>
    <w:lvl w:ilvl="7" w:tplc="0C0A0019" w:tentative="1">
      <w:start w:val="1"/>
      <w:numFmt w:val="lowerLetter"/>
      <w:lvlText w:val="%8."/>
      <w:lvlJc w:val="left"/>
      <w:pPr>
        <w:ind w:left="5686" w:hanging="360"/>
      </w:pPr>
    </w:lvl>
    <w:lvl w:ilvl="8" w:tplc="0C0A001B" w:tentative="1">
      <w:start w:val="1"/>
      <w:numFmt w:val="lowerRoman"/>
      <w:lvlText w:val="%9."/>
      <w:lvlJc w:val="right"/>
      <w:pPr>
        <w:ind w:left="6406" w:hanging="180"/>
      </w:pPr>
    </w:lvl>
  </w:abstractNum>
  <w:abstractNum w:abstractNumId="111" w15:restartNumberingAfterBreak="0">
    <w:nsid w:val="665A695F"/>
    <w:multiLevelType w:val="hybridMultilevel"/>
    <w:tmpl w:val="7B04E8CC"/>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12" w15:restartNumberingAfterBreak="0">
    <w:nsid w:val="6B04456E"/>
    <w:multiLevelType w:val="hybridMultilevel"/>
    <w:tmpl w:val="DD2ECB4A"/>
    <w:lvl w:ilvl="0" w:tplc="DD62A86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3" w15:restartNumberingAfterBreak="0">
    <w:nsid w:val="6C6F26E5"/>
    <w:multiLevelType w:val="hybridMultilevel"/>
    <w:tmpl w:val="93883F18"/>
    <w:lvl w:ilvl="0" w:tplc="DAC8A626">
      <w:start w:val="1"/>
      <w:numFmt w:val="upperLetter"/>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4" w15:restartNumberingAfterBreak="0">
    <w:nsid w:val="6E0A3971"/>
    <w:multiLevelType w:val="hybridMultilevel"/>
    <w:tmpl w:val="096855CE"/>
    <w:lvl w:ilvl="0" w:tplc="0684594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5" w15:restartNumberingAfterBreak="0">
    <w:nsid w:val="6EA509E8"/>
    <w:multiLevelType w:val="hybridMultilevel"/>
    <w:tmpl w:val="CC708F10"/>
    <w:lvl w:ilvl="0" w:tplc="746CDE4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6" w15:restartNumberingAfterBreak="0">
    <w:nsid w:val="70070A87"/>
    <w:multiLevelType w:val="hybridMultilevel"/>
    <w:tmpl w:val="1AD4A13A"/>
    <w:lvl w:ilvl="0" w:tplc="F4D2A98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70082828"/>
    <w:multiLevelType w:val="hybridMultilevel"/>
    <w:tmpl w:val="8722C316"/>
    <w:lvl w:ilvl="0" w:tplc="E5FCAC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711E679A"/>
    <w:multiLevelType w:val="hybridMultilevel"/>
    <w:tmpl w:val="B09A83C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71A9300B"/>
    <w:multiLevelType w:val="hybridMultilevel"/>
    <w:tmpl w:val="EE781512"/>
    <w:lvl w:ilvl="0" w:tplc="0BA869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0" w15:restartNumberingAfterBreak="0">
    <w:nsid w:val="750D549E"/>
    <w:multiLevelType w:val="hybridMultilevel"/>
    <w:tmpl w:val="DC96F798"/>
    <w:lvl w:ilvl="0" w:tplc="8B20E2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757850E6"/>
    <w:multiLevelType w:val="hybridMultilevel"/>
    <w:tmpl w:val="59E4F27C"/>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22" w15:restartNumberingAfterBreak="0">
    <w:nsid w:val="76126720"/>
    <w:multiLevelType w:val="hybridMultilevel"/>
    <w:tmpl w:val="03D8A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77931E41"/>
    <w:multiLevelType w:val="hybridMultilevel"/>
    <w:tmpl w:val="F53A55E2"/>
    <w:lvl w:ilvl="0" w:tplc="7312FB58">
      <w:start w:val="2"/>
      <w:numFmt w:val="bullet"/>
      <w:lvlText w:val="-"/>
      <w:lvlJc w:val="left"/>
      <w:pPr>
        <w:ind w:left="502" w:hanging="360"/>
      </w:pPr>
      <w:rPr>
        <w:rFonts w:ascii="Lucida Sans" w:eastAsia="Calibri" w:hAnsi="Lucida Sans"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4" w15:restartNumberingAfterBreak="0">
    <w:nsid w:val="77D44E87"/>
    <w:multiLevelType w:val="hybridMultilevel"/>
    <w:tmpl w:val="994456BA"/>
    <w:lvl w:ilvl="0" w:tplc="76AC19F2">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5" w15:restartNumberingAfterBreak="0">
    <w:nsid w:val="78F76FC3"/>
    <w:multiLevelType w:val="hybridMultilevel"/>
    <w:tmpl w:val="6890C57E"/>
    <w:lvl w:ilvl="0" w:tplc="09C63C3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6" w15:restartNumberingAfterBreak="0">
    <w:nsid w:val="7A3E79A5"/>
    <w:multiLevelType w:val="hybridMultilevel"/>
    <w:tmpl w:val="BC3851D6"/>
    <w:lvl w:ilvl="0" w:tplc="DD00F07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7" w15:restartNumberingAfterBreak="0">
    <w:nsid w:val="7A4B55ED"/>
    <w:multiLevelType w:val="hybridMultilevel"/>
    <w:tmpl w:val="76588E20"/>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28" w15:restartNumberingAfterBreak="0">
    <w:nsid w:val="7A8E629A"/>
    <w:multiLevelType w:val="hybridMultilevel"/>
    <w:tmpl w:val="C67AD29E"/>
    <w:lvl w:ilvl="0" w:tplc="DCF648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CC30879"/>
    <w:multiLevelType w:val="hybridMultilevel"/>
    <w:tmpl w:val="A7BC599C"/>
    <w:lvl w:ilvl="0" w:tplc="EB360BB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0" w15:restartNumberingAfterBreak="0">
    <w:nsid w:val="7EDC16EC"/>
    <w:multiLevelType w:val="hybridMultilevel"/>
    <w:tmpl w:val="1BC6BFD6"/>
    <w:lvl w:ilvl="0" w:tplc="FDA65E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581018534">
    <w:abstractNumId w:val="0"/>
  </w:num>
  <w:num w:numId="2" w16cid:durableId="1428228066">
    <w:abstractNumId w:val="3"/>
  </w:num>
  <w:num w:numId="3" w16cid:durableId="228004300">
    <w:abstractNumId w:val="5"/>
  </w:num>
  <w:num w:numId="4" w16cid:durableId="1952320941">
    <w:abstractNumId w:val="8"/>
  </w:num>
  <w:num w:numId="5" w16cid:durableId="1406881747">
    <w:abstractNumId w:val="11"/>
  </w:num>
  <w:num w:numId="6" w16cid:durableId="576205491">
    <w:abstractNumId w:val="22"/>
  </w:num>
  <w:num w:numId="7" w16cid:durableId="1130904505">
    <w:abstractNumId w:val="24"/>
  </w:num>
  <w:num w:numId="8" w16cid:durableId="1635596811">
    <w:abstractNumId w:val="127"/>
  </w:num>
  <w:num w:numId="9" w16cid:durableId="146283600">
    <w:abstractNumId w:val="73"/>
  </w:num>
  <w:num w:numId="10" w16cid:durableId="1720862849">
    <w:abstractNumId w:val="68"/>
  </w:num>
  <w:num w:numId="11" w16cid:durableId="1237790070">
    <w:abstractNumId w:val="87"/>
  </w:num>
  <w:num w:numId="12" w16cid:durableId="1147549076">
    <w:abstractNumId w:val="128"/>
  </w:num>
  <w:num w:numId="13" w16cid:durableId="667253702">
    <w:abstractNumId w:val="34"/>
  </w:num>
  <w:num w:numId="14" w16cid:durableId="645398753">
    <w:abstractNumId w:val="118"/>
  </w:num>
  <w:num w:numId="15" w16cid:durableId="1429499310">
    <w:abstractNumId w:val="51"/>
  </w:num>
  <w:num w:numId="16" w16cid:durableId="225649942">
    <w:abstractNumId w:val="99"/>
  </w:num>
  <w:num w:numId="17" w16cid:durableId="116605474">
    <w:abstractNumId w:val="121"/>
  </w:num>
  <w:num w:numId="18" w16cid:durableId="1128544776">
    <w:abstractNumId w:val="123"/>
  </w:num>
  <w:num w:numId="19" w16cid:durableId="295644163">
    <w:abstractNumId w:val="55"/>
  </w:num>
  <w:num w:numId="20" w16cid:durableId="462625955">
    <w:abstractNumId w:val="75"/>
  </w:num>
  <w:num w:numId="21" w16cid:durableId="1634827980">
    <w:abstractNumId w:val="113"/>
  </w:num>
  <w:num w:numId="22" w16cid:durableId="650907698">
    <w:abstractNumId w:val="85"/>
  </w:num>
  <w:num w:numId="23" w16cid:durableId="171145799">
    <w:abstractNumId w:val="100"/>
  </w:num>
  <w:num w:numId="24" w16cid:durableId="1455170077">
    <w:abstractNumId w:val="64"/>
  </w:num>
  <w:num w:numId="25" w16cid:durableId="2064450372">
    <w:abstractNumId w:val="120"/>
  </w:num>
  <w:num w:numId="26" w16cid:durableId="2111657324">
    <w:abstractNumId w:val="117"/>
  </w:num>
  <w:num w:numId="27" w16cid:durableId="1792437800">
    <w:abstractNumId w:val="53"/>
  </w:num>
  <w:num w:numId="28" w16cid:durableId="1255167687">
    <w:abstractNumId w:val="67"/>
  </w:num>
  <w:num w:numId="29" w16cid:durableId="1222138372">
    <w:abstractNumId w:val="82"/>
  </w:num>
  <w:num w:numId="30" w16cid:durableId="202522802">
    <w:abstractNumId w:val="32"/>
  </w:num>
  <w:num w:numId="31" w16cid:durableId="805974639">
    <w:abstractNumId w:val="59"/>
  </w:num>
  <w:num w:numId="32" w16cid:durableId="2055959126">
    <w:abstractNumId w:val="96"/>
  </w:num>
  <w:num w:numId="33" w16cid:durableId="782307063">
    <w:abstractNumId w:val="47"/>
  </w:num>
  <w:num w:numId="34" w16cid:durableId="1218586745">
    <w:abstractNumId w:val="119"/>
  </w:num>
  <w:num w:numId="35" w16cid:durableId="1385715438">
    <w:abstractNumId w:val="48"/>
  </w:num>
  <w:num w:numId="36" w16cid:durableId="739016201">
    <w:abstractNumId w:val="130"/>
  </w:num>
  <w:num w:numId="37" w16cid:durableId="45029166">
    <w:abstractNumId w:val="108"/>
  </w:num>
  <w:num w:numId="38" w16cid:durableId="44305082">
    <w:abstractNumId w:val="37"/>
  </w:num>
  <w:num w:numId="39" w16cid:durableId="549341869">
    <w:abstractNumId w:val="61"/>
  </w:num>
  <w:num w:numId="40" w16cid:durableId="440564075">
    <w:abstractNumId w:val="115"/>
  </w:num>
  <w:num w:numId="41" w16cid:durableId="1528758785">
    <w:abstractNumId w:val="40"/>
  </w:num>
  <w:num w:numId="42" w16cid:durableId="13045532">
    <w:abstractNumId w:val="31"/>
  </w:num>
  <w:num w:numId="43" w16cid:durableId="1513185169">
    <w:abstractNumId w:val="92"/>
  </w:num>
  <w:num w:numId="44" w16cid:durableId="35936909">
    <w:abstractNumId w:val="84"/>
  </w:num>
  <w:num w:numId="45" w16cid:durableId="282927886">
    <w:abstractNumId w:val="88"/>
  </w:num>
  <w:num w:numId="46" w16cid:durableId="2027175133">
    <w:abstractNumId w:val="110"/>
  </w:num>
  <w:num w:numId="47" w16cid:durableId="912618927">
    <w:abstractNumId w:val="76"/>
  </w:num>
  <w:num w:numId="48" w16cid:durableId="364066357">
    <w:abstractNumId w:val="30"/>
  </w:num>
  <w:num w:numId="49" w16cid:durableId="1418592311">
    <w:abstractNumId w:val="101"/>
  </w:num>
  <w:num w:numId="50" w16cid:durableId="2118981103">
    <w:abstractNumId w:val="97"/>
  </w:num>
  <w:num w:numId="51" w16cid:durableId="593124391">
    <w:abstractNumId w:val="125"/>
  </w:num>
  <w:num w:numId="52" w16cid:durableId="18046548">
    <w:abstractNumId w:val="35"/>
  </w:num>
  <w:num w:numId="53" w16cid:durableId="1990161516">
    <w:abstractNumId w:val="71"/>
  </w:num>
  <w:num w:numId="54" w16cid:durableId="322393957">
    <w:abstractNumId w:val="52"/>
  </w:num>
  <w:num w:numId="55" w16cid:durableId="1972902006">
    <w:abstractNumId w:val="50"/>
  </w:num>
  <w:num w:numId="56" w16cid:durableId="607011209">
    <w:abstractNumId w:val="46"/>
  </w:num>
  <w:num w:numId="57" w16cid:durableId="1938515068">
    <w:abstractNumId w:val="116"/>
  </w:num>
  <w:num w:numId="58" w16cid:durableId="642782672">
    <w:abstractNumId w:val="38"/>
  </w:num>
  <w:num w:numId="59" w16cid:durableId="2043240603">
    <w:abstractNumId w:val="57"/>
  </w:num>
  <w:num w:numId="60" w16cid:durableId="1412582735">
    <w:abstractNumId w:val="81"/>
  </w:num>
  <w:num w:numId="61" w16cid:durableId="249702498">
    <w:abstractNumId w:val="36"/>
  </w:num>
  <w:num w:numId="62" w16cid:durableId="57166670">
    <w:abstractNumId w:val="80"/>
  </w:num>
  <w:num w:numId="63" w16cid:durableId="1016687220">
    <w:abstractNumId w:val="39"/>
  </w:num>
  <w:num w:numId="64" w16cid:durableId="911355121">
    <w:abstractNumId w:val="109"/>
  </w:num>
  <w:num w:numId="65" w16cid:durableId="1684815183">
    <w:abstractNumId w:val="45"/>
  </w:num>
  <w:num w:numId="66" w16cid:durableId="984434636">
    <w:abstractNumId w:val="54"/>
  </w:num>
  <w:num w:numId="67" w16cid:durableId="504326713">
    <w:abstractNumId w:val="124"/>
  </w:num>
  <w:num w:numId="68" w16cid:durableId="1232737058">
    <w:abstractNumId w:val="114"/>
  </w:num>
  <w:num w:numId="69" w16cid:durableId="698699850">
    <w:abstractNumId w:val="72"/>
  </w:num>
  <w:num w:numId="70" w16cid:durableId="1766345934">
    <w:abstractNumId w:val="102"/>
  </w:num>
  <w:num w:numId="71" w16cid:durableId="795636761">
    <w:abstractNumId w:val="104"/>
  </w:num>
  <w:num w:numId="72" w16cid:durableId="937249408">
    <w:abstractNumId w:val="56"/>
  </w:num>
  <w:num w:numId="73" w16cid:durableId="1136800656">
    <w:abstractNumId w:val="93"/>
  </w:num>
  <w:num w:numId="74" w16cid:durableId="1638342692">
    <w:abstractNumId w:val="98"/>
  </w:num>
  <w:num w:numId="75" w16cid:durableId="902182102">
    <w:abstractNumId w:val="112"/>
  </w:num>
  <w:num w:numId="76" w16cid:durableId="912198489">
    <w:abstractNumId w:val="49"/>
  </w:num>
  <w:num w:numId="77" w16cid:durableId="16473655">
    <w:abstractNumId w:val="103"/>
  </w:num>
  <w:num w:numId="78" w16cid:durableId="482435113">
    <w:abstractNumId w:val="42"/>
  </w:num>
  <w:num w:numId="79" w16cid:durableId="1121455491">
    <w:abstractNumId w:val="62"/>
  </w:num>
  <w:num w:numId="80" w16cid:durableId="406223457">
    <w:abstractNumId w:val="43"/>
  </w:num>
  <w:num w:numId="81" w16cid:durableId="543294268">
    <w:abstractNumId w:val="107"/>
  </w:num>
  <w:num w:numId="82" w16cid:durableId="919605050">
    <w:abstractNumId w:val="95"/>
  </w:num>
  <w:num w:numId="83" w16cid:durableId="1297686841">
    <w:abstractNumId w:val="126"/>
  </w:num>
  <w:num w:numId="84" w16cid:durableId="950354011">
    <w:abstractNumId w:val="65"/>
  </w:num>
  <w:num w:numId="85" w16cid:durableId="766192327">
    <w:abstractNumId w:val="129"/>
  </w:num>
  <w:num w:numId="86" w16cid:durableId="1182236510">
    <w:abstractNumId w:val="58"/>
  </w:num>
  <w:num w:numId="87" w16cid:durableId="364258088">
    <w:abstractNumId w:val="74"/>
  </w:num>
  <w:num w:numId="88" w16cid:durableId="1970695763">
    <w:abstractNumId w:val="60"/>
  </w:num>
  <w:num w:numId="89" w16cid:durableId="1000280112">
    <w:abstractNumId w:val="94"/>
  </w:num>
  <w:num w:numId="90" w16cid:durableId="694690587">
    <w:abstractNumId w:val="78"/>
  </w:num>
  <w:num w:numId="91" w16cid:durableId="1911961184">
    <w:abstractNumId w:val="77"/>
  </w:num>
  <w:num w:numId="92" w16cid:durableId="831025023">
    <w:abstractNumId w:val="90"/>
  </w:num>
  <w:num w:numId="93" w16cid:durableId="589126026">
    <w:abstractNumId w:val="63"/>
  </w:num>
  <w:num w:numId="94" w16cid:durableId="1361317372">
    <w:abstractNumId w:val="69"/>
  </w:num>
  <w:num w:numId="95" w16cid:durableId="492915274">
    <w:abstractNumId w:val="89"/>
  </w:num>
  <w:num w:numId="96" w16cid:durableId="1113093225">
    <w:abstractNumId w:val="105"/>
  </w:num>
  <w:num w:numId="97" w16cid:durableId="598493469">
    <w:abstractNumId w:val="79"/>
  </w:num>
  <w:num w:numId="98" w16cid:durableId="865867038">
    <w:abstractNumId w:val="111"/>
  </w:num>
  <w:num w:numId="99" w16cid:durableId="1388576981">
    <w:abstractNumId w:val="122"/>
  </w:num>
  <w:num w:numId="100" w16cid:durableId="667056692">
    <w:abstractNumId w:val="41"/>
  </w:num>
  <w:num w:numId="101" w16cid:durableId="1441603357">
    <w:abstractNumId w:val="106"/>
  </w:num>
  <w:num w:numId="102" w16cid:durableId="500238207">
    <w:abstractNumId w:val="66"/>
  </w:num>
  <w:num w:numId="103" w16cid:durableId="45377859">
    <w:abstractNumId w:val="29"/>
  </w:num>
  <w:num w:numId="104" w16cid:durableId="1962563974">
    <w:abstractNumId w:val="70"/>
  </w:num>
  <w:num w:numId="105" w16cid:durableId="818501661">
    <w:abstractNumId w:val="33"/>
  </w:num>
  <w:num w:numId="106" w16cid:durableId="768740554">
    <w:abstractNumId w:val="83"/>
  </w:num>
  <w:num w:numId="107" w16cid:durableId="858615940">
    <w:abstractNumId w:val="86"/>
  </w:num>
  <w:num w:numId="108" w16cid:durableId="827982621">
    <w:abstractNumId w:val="44"/>
  </w:num>
  <w:num w:numId="109" w16cid:durableId="1717780245">
    <w:abstractNumId w:val="9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30FE"/>
    <w:rsid w:val="000109BC"/>
    <w:rsid w:val="000170FC"/>
    <w:rsid w:val="000237B8"/>
    <w:rsid w:val="000263E8"/>
    <w:rsid w:val="00026FAD"/>
    <w:rsid w:val="000308CD"/>
    <w:rsid w:val="000314F4"/>
    <w:rsid w:val="00034779"/>
    <w:rsid w:val="000409E9"/>
    <w:rsid w:val="00044782"/>
    <w:rsid w:val="00067474"/>
    <w:rsid w:val="00070B44"/>
    <w:rsid w:val="00071E6C"/>
    <w:rsid w:val="00072080"/>
    <w:rsid w:val="00073976"/>
    <w:rsid w:val="0007439A"/>
    <w:rsid w:val="000936FD"/>
    <w:rsid w:val="00095F4F"/>
    <w:rsid w:val="000A0A7A"/>
    <w:rsid w:val="000A3E4A"/>
    <w:rsid w:val="000A7395"/>
    <w:rsid w:val="000B3D9C"/>
    <w:rsid w:val="000B44B6"/>
    <w:rsid w:val="000C4D3B"/>
    <w:rsid w:val="000C54AE"/>
    <w:rsid w:val="000C7DDE"/>
    <w:rsid w:val="000D064F"/>
    <w:rsid w:val="000D096E"/>
    <w:rsid w:val="000D2C82"/>
    <w:rsid w:val="000D5CA8"/>
    <w:rsid w:val="000E079B"/>
    <w:rsid w:val="000E1BDC"/>
    <w:rsid w:val="000E464B"/>
    <w:rsid w:val="000E6C49"/>
    <w:rsid w:val="000E716C"/>
    <w:rsid w:val="000F1754"/>
    <w:rsid w:val="000F25BA"/>
    <w:rsid w:val="000F2A3C"/>
    <w:rsid w:val="000F2A78"/>
    <w:rsid w:val="000F2E36"/>
    <w:rsid w:val="000F3C0D"/>
    <w:rsid w:val="000F6FEC"/>
    <w:rsid w:val="00100567"/>
    <w:rsid w:val="00120632"/>
    <w:rsid w:val="00120B2E"/>
    <w:rsid w:val="0012402F"/>
    <w:rsid w:val="001320D4"/>
    <w:rsid w:val="001336A9"/>
    <w:rsid w:val="001336E3"/>
    <w:rsid w:val="00134BA3"/>
    <w:rsid w:val="0013791F"/>
    <w:rsid w:val="00141182"/>
    <w:rsid w:val="00142287"/>
    <w:rsid w:val="00145C89"/>
    <w:rsid w:val="0015064D"/>
    <w:rsid w:val="00153B65"/>
    <w:rsid w:val="001543F3"/>
    <w:rsid w:val="0015698E"/>
    <w:rsid w:val="00160754"/>
    <w:rsid w:val="00163BA2"/>
    <w:rsid w:val="00164283"/>
    <w:rsid w:val="00173661"/>
    <w:rsid w:val="00174FBE"/>
    <w:rsid w:val="001808CB"/>
    <w:rsid w:val="001855E4"/>
    <w:rsid w:val="00187095"/>
    <w:rsid w:val="00187768"/>
    <w:rsid w:val="0019156B"/>
    <w:rsid w:val="00191876"/>
    <w:rsid w:val="00191A52"/>
    <w:rsid w:val="001933DC"/>
    <w:rsid w:val="00194830"/>
    <w:rsid w:val="001A00CB"/>
    <w:rsid w:val="001A08FC"/>
    <w:rsid w:val="001B1A3B"/>
    <w:rsid w:val="001B24ED"/>
    <w:rsid w:val="001B5FAB"/>
    <w:rsid w:val="001C21C5"/>
    <w:rsid w:val="001C22B0"/>
    <w:rsid w:val="001C2AE5"/>
    <w:rsid w:val="001F42B7"/>
    <w:rsid w:val="001F796C"/>
    <w:rsid w:val="00200680"/>
    <w:rsid w:val="002024EC"/>
    <w:rsid w:val="002056D0"/>
    <w:rsid w:val="00207676"/>
    <w:rsid w:val="00212BA8"/>
    <w:rsid w:val="00212BD7"/>
    <w:rsid w:val="00213CDB"/>
    <w:rsid w:val="0022497B"/>
    <w:rsid w:val="00226675"/>
    <w:rsid w:val="002342E9"/>
    <w:rsid w:val="00237567"/>
    <w:rsid w:val="00240524"/>
    <w:rsid w:val="002416CF"/>
    <w:rsid w:val="00247700"/>
    <w:rsid w:val="0025080F"/>
    <w:rsid w:val="002521F9"/>
    <w:rsid w:val="002605E3"/>
    <w:rsid w:val="00263731"/>
    <w:rsid w:val="00263B6D"/>
    <w:rsid w:val="00283EC6"/>
    <w:rsid w:val="00284627"/>
    <w:rsid w:val="00285330"/>
    <w:rsid w:val="00286652"/>
    <w:rsid w:val="00287FA7"/>
    <w:rsid w:val="0029420D"/>
    <w:rsid w:val="00295676"/>
    <w:rsid w:val="002A0648"/>
    <w:rsid w:val="002A1096"/>
    <w:rsid w:val="002A3535"/>
    <w:rsid w:val="002A4638"/>
    <w:rsid w:val="002A5498"/>
    <w:rsid w:val="002A71F7"/>
    <w:rsid w:val="002A76E3"/>
    <w:rsid w:val="002B0055"/>
    <w:rsid w:val="002B0661"/>
    <w:rsid w:val="002C59D6"/>
    <w:rsid w:val="002D5F81"/>
    <w:rsid w:val="002D7590"/>
    <w:rsid w:val="002E0190"/>
    <w:rsid w:val="002E7C18"/>
    <w:rsid w:val="002F005A"/>
    <w:rsid w:val="002F161F"/>
    <w:rsid w:val="002F3A6B"/>
    <w:rsid w:val="002F7CFB"/>
    <w:rsid w:val="00304A86"/>
    <w:rsid w:val="00304B2D"/>
    <w:rsid w:val="00306C99"/>
    <w:rsid w:val="00310A0B"/>
    <w:rsid w:val="0031122E"/>
    <w:rsid w:val="003173A6"/>
    <w:rsid w:val="003229DD"/>
    <w:rsid w:val="00322D46"/>
    <w:rsid w:val="00327E30"/>
    <w:rsid w:val="00331336"/>
    <w:rsid w:val="003320CA"/>
    <w:rsid w:val="00334897"/>
    <w:rsid w:val="0034414F"/>
    <w:rsid w:val="0034561B"/>
    <w:rsid w:val="00362C2F"/>
    <w:rsid w:val="003641B6"/>
    <w:rsid w:val="00365DC4"/>
    <w:rsid w:val="0037374F"/>
    <w:rsid w:val="00380F29"/>
    <w:rsid w:val="0038443C"/>
    <w:rsid w:val="00385519"/>
    <w:rsid w:val="00385B69"/>
    <w:rsid w:val="003872A0"/>
    <w:rsid w:val="0039218E"/>
    <w:rsid w:val="003A2B9B"/>
    <w:rsid w:val="003A3CFB"/>
    <w:rsid w:val="003A5F65"/>
    <w:rsid w:val="003B3F43"/>
    <w:rsid w:val="003B54B3"/>
    <w:rsid w:val="003C356C"/>
    <w:rsid w:val="003C3F2F"/>
    <w:rsid w:val="003F0221"/>
    <w:rsid w:val="003F04F7"/>
    <w:rsid w:val="003F4D57"/>
    <w:rsid w:val="00412BE1"/>
    <w:rsid w:val="0042621B"/>
    <w:rsid w:val="004444BA"/>
    <w:rsid w:val="00445F7E"/>
    <w:rsid w:val="004534E8"/>
    <w:rsid w:val="00455FC5"/>
    <w:rsid w:val="004710E9"/>
    <w:rsid w:val="00480CF5"/>
    <w:rsid w:val="0048317C"/>
    <w:rsid w:val="00487B42"/>
    <w:rsid w:val="00496726"/>
    <w:rsid w:val="004A0CFD"/>
    <w:rsid w:val="004A4996"/>
    <w:rsid w:val="004B5120"/>
    <w:rsid w:val="004B766E"/>
    <w:rsid w:val="004D2778"/>
    <w:rsid w:val="004D2F65"/>
    <w:rsid w:val="004E2633"/>
    <w:rsid w:val="004F0697"/>
    <w:rsid w:val="004F2DA2"/>
    <w:rsid w:val="0050079A"/>
    <w:rsid w:val="005055FA"/>
    <w:rsid w:val="0050708E"/>
    <w:rsid w:val="0051087B"/>
    <w:rsid w:val="005113B9"/>
    <w:rsid w:val="005148F9"/>
    <w:rsid w:val="00515371"/>
    <w:rsid w:val="00517DBB"/>
    <w:rsid w:val="0052531F"/>
    <w:rsid w:val="0052787C"/>
    <w:rsid w:val="00532FDF"/>
    <w:rsid w:val="00534260"/>
    <w:rsid w:val="00541B8D"/>
    <w:rsid w:val="00541EE2"/>
    <w:rsid w:val="00555286"/>
    <w:rsid w:val="00567528"/>
    <w:rsid w:val="00570DA8"/>
    <w:rsid w:val="0057398B"/>
    <w:rsid w:val="0057669A"/>
    <w:rsid w:val="0058462B"/>
    <w:rsid w:val="00590C03"/>
    <w:rsid w:val="00592FA4"/>
    <w:rsid w:val="00597118"/>
    <w:rsid w:val="005A25C6"/>
    <w:rsid w:val="005C2C27"/>
    <w:rsid w:val="005C7BD7"/>
    <w:rsid w:val="005D595D"/>
    <w:rsid w:val="005E4C20"/>
    <w:rsid w:val="005F147E"/>
    <w:rsid w:val="005F56CB"/>
    <w:rsid w:val="005F7720"/>
    <w:rsid w:val="005F7CD0"/>
    <w:rsid w:val="006008FE"/>
    <w:rsid w:val="00601FA7"/>
    <w:rsid w:val="00612FB5"/>
    <w:rsid w:val="00617277"/>
    <w:rsid w:val="00617760"/>
    <w:rsid w:val="00626959"/>
    <w:rsid w:val="00630FF7"/>
    <w:rsid w:val="006367D9"/>
    <w:rsid w:val="0063693B"/>
    <w:rsid w:val="00653619"/>
    <w:rsid w:val="006631B6"/>
    <w:rsid w:val="006677DD"/>
    <w:rsid w:val="00673605"/>
    <w:rsid w:val="0068077A"/>
    <w:rsid w:val="00681B4E"/>
    <w:rsid w:val="006A0330"/>
    <w:rsid w:val="006C1B06"/>
    <w:rsid w:val="006C1EF3"/>
    <w:rsid w:val="006C2A07"/>
    <w:rsid w:val="006C7486"/>
    <w:rsid w:val="006D1AB4"/>
    <w:rsid w:val="006D235C"/>
    <w:rsid w:val="006D3793"/>
    <w:rsid w:val="006D6EE6"/>
    <w:rsid w:val="006E2C17"/>
    <w:rsid w:val="006F5688"/>
    <w:rsid w:val="00700499"/>
    <w:rsid w:val="0070337E"/>
    <w:rsid w:val="00711BC5"/>
    <w:rsid w:val="00717280"/>
    <w:rsid w:val="00717D63"/>
    <w:rsid w:val="00717FA7"/>
    <w:rsid w:val="0073054D"/>
    <w:rsid w:val="007368DC"/>
    <w:rsid w:val="007446D6"/>
    <w:rsid w:val="00746002"/>
    <w:rsid w:val="007508C9"/>
    <w:rsid w:val="00755492"/>
    <w:rsid w:val="00756C16"/>
    <w:rsid w:val="00760F36"/>
    <w:rsid w:val="00762681"/>
    <w:rsid w:val="00762AE1"/>
    <w:rsid w:val="00764B25"/>
    <w:rsid w:val="00767704"/>
    <w:rsid w:val="007678E4"/>
    <w:rsid w:val="007708B7"/>
    <w:rsid w:val="00775AFE"/>
    <w:rsid w:val="00775C46"/>
    <w:rsid w:val="00780DE0"/>
    <w:rsid w:val="00783ED1"/>
    <w:rsid w:val="007855DC"/>
    <w:rsid w:val="007867BF"/>
    <w:rsid w:val="00792BA7"/>
    <w:rsid w:val="00793E7E"/>
    <w:rsid w:val="00794371"/>
    <w:rsid w:val="00795B36"/>
    <w:rsid w:val="00796A17"/>
    <w:rsid w:val="007972C6"/>
    <w:rsid w:val="007A2A61"/>
    <w:rsid w:val="007A2ADA"/>
    <w:rsid w:val="007B0F26"/>
    <w:rsid w:val="007B3266"/>
    <w:rsid w:val="007B3ACF"/>
    <w:rsid w:val="007C1F40"/>
    <w:rsid w:val="007C24D5"/>
    <w:rsid w:val="007C25B4"/>
    <w:rsid w:val="007D1AFF"/>
    <w:rsid w:val="007D5B6E"/>
    <w:rsid w:val="007F6A1A"/>
    <w:rsid w:val="00805C80"/>
    <w:rsid w:val="00805EFC"/>
    <w:rsid w:val="00813091"/>
    <w:rsid w:val="008131C3"/>
    <w:rsid w:val="00813B1A"/>
    <w:rsid w:val="008149C2"/>
    <w:rsid w:val="0082000B"/>
    <w:rsid w:val="00822CA0"/>
    <w:rsid w:val="0082383B"/>
    <w:rsid w:val="008301A7"/>
    <w:rsid w:val="00835CC2"/>
    <w:rsid w:val="0083684D"/>
    <w:rsid w:val="00845513"/>
    <w:rsid w:val="0084626B"/>
    <w:rsid w:val="00847DD9"/>
    <w:rsid w:val="00860FB0"/>
    <w:rsid w:val="008646BE"/>
    <w:rsid w:val="00865D0C"/>
    <w:rsid w:val="00875CCD"/>
    <w:rsid w:val="008772D4"/>
    <w:rsid w:val="0089268D"/>
    <w:rsid w:val="00894BEB"/>
    <w:rsid w:val="008960C4"/>
    <w:rsid w:val="00896D27"/>
    <w:rsid w:val="008A5562"/>
    <w:rsid w:val="008B3AD8"/>
    <w:rsid w:val="008B6029"/>
    <w:rsid w:val="008C25A1"/>
    <w:rsid w:val="008C5AA5"/>
    <w:rsid w:val="008C62AC"/>
    <w:rsid w:val="008C6EB0"/>
    <w:rsid w:val="008D1461"/>
    <w:rsid w:val="008D2BC6"/>
    <w:rsid w:val="008D67C5"/>
    <w:rsid w:val="008E1C7F"/>
    <w:rsid w:val="008E68BA"/>
    <w:rsid w:val="008E772C"/>
    <w:rsid w:val="008F28F0"/>
    <w:rsid w:val="008F3DAF"/>
    <w:rsid w:val="008F66F3"/>
    <w:rsid w:val="00914094"/>
    <w:rsid w:val="00915467"/>
    <w:rsid w:val="009233C9"/>
    <w:rsid w:val="00923721"/>
    <w:rsid w:val="00926118"/>
    <w:rsid w:val="009353B6"/>
    <w:rsid w:val="00943AF7"/>
    <w:rsid w:val="00944821"/>
    <w:rsid w:val="009451F5"/>
    <w:rsid w:val="009455DB"/>
    <w:rsid w:val="00945A47"/>
    <w:rsid w:val="0094791B"/>
    <w:rsid w:val="0095771D"/>
    <w:rsid w:val="00962840"/>
    <w:rsid w:val="0096324E"/>
    <w:rsid w:val="00965352"/>
    <w:rsid w:val="00974A9B"/>
    <w:rsid w:val="0097706A"/>
    <w:rsid w:val="0098056F"/>
    <w:rsid w:val="00983CFC"/>
    <w:rsid w:val="00984A12"/>
    <w:rsid w:val="00984DCE"/>
    <w:rsid w:val="009904CA"/>
    <w:rsid w:val="009928FF"/>
    <w:rsid w:val="00993626"/>
    <w:rsid w:val="009A7133"/>
    <w:rsid w:val="009B1FDC"/>
    <w:rsid w:val="009D1EA5"/>
    <w:rsid w:val="009D2731"/>
    <w:rsid w:val="009D49C7"/>
    <w:rsid w:val="009D7135"/>
    <w:rsid w:val="009E711B"/>
    <w:rsid w:val="009F1C7F"/>
    <w:rsid w:val="009F7973"/>
    <w:rsid w:val="00A01087"/>
    <w:rsid w:val="00A05600"/>
    <w:rsid w:val="00A21C31"/>
    <w:rsid w:val="00A22184"/>
    <w:rsid w:val="00A25881"/>
    <w:rsid w:val="00A3181D"/>
    <w:rsid w:val="00A332A2"/>
    <w:rsid w:val="00A34A31"/>
    <w:rsid w:val="00A43FA2"/>
    <w:rsid w:val="00A51204"/>
    <w:rsid w:val="00A55350"/>
    <w:rsid w:val="00A649AD"/>
    <w:rsid w:val="00A66678"/>
    <w:rsid w:val="00A702A1"/>
    <w:rsid w:val="00A7428C"/>
    <w:rsid w:val="00A85124"/>
    <w:rsid w:val="00A85411"/>
    <w:rsid w:val="00A948A0"/>
    <w:rsid w:val="00A95497"/>
    <w:rsid w:val="00AA2959"/>
    <w:rsid w:val="00AA466C"/>
    <w:rsid w:val="00AB16FA"/>
    <w:rsid w:val="00AB298D"/>
    <w:rsid w:val="00AB300A"/>
    <w:rsid w:val="00AC0833"/>
    <w:rsid w:val="00AC335C"/>
    <w:rsid w:val="00AC4DA4"/>
    <w:rsid w:val="00AE28F8"/>
    <w:rsid w:val="00AE78E8"/>
    <w:rsid w:val="00AE7C6B"/>
    <w:rsid w:val="00AF258E"/>
    <w:rsid w:val="00AF58BF"/>
    <w:rsid w:val="00AF648D"/>
    <w:rsid w:val="00B109E5"/>
    <w:rsid w:val="00B12EB0"/>
    <w:rsid w:val="00B1647B"/>
    <w:rsid w:val="00B24B15"/>
    <w:rsid w:val="00B26BB6"/>
    <w:rsid w:val="00B316D7"/>
    <w:rsid w:val="00B339DC"/>
    <w:rsid w:val="00B46660"/>
    <w:rsid w:val="00B52B15"/>
    <w:rsid w:val="00B54E9E"/>
    <w:rsid w:val="00B5559E"/>
    <w:rsid w:val="00B6185F"/>
    <w:rsid w:val="00B63634"/>
    <w:rsid w:val="00B64BF1"/>
    <w:rsid w:val="00B71CFD"/>
    <w:rsid w:val="00B73ABF"/>
    <w:rsid w:val="00B80023"/>
    <w:rsid w:val="00B811ED"/>
    <w:rsid w:val="00B82076"/>
    <w:rsid w:val="00B844DC"/>
    <w:rsid w:val="00B85B61"/>
    <w:rsid w:val="00B91585"/>
    <w:rsid w:val="00B921F8"/>
    <w:rsid w:val="00BA3926"/>
    <w:rsid w:val="00BA5508"/>
    <w:rsid w:val="00BB314E"/>
    <w:rsid w:val="00BB73BC"/>
    <w:rsid w:val="00BC35B3"/>
    <w:rsid w:val="00BC6334"/>
    <w:rsid w:val="00BD09FD"/>
    <w:rsid w:val="00BD1852"/>
    <w:rsid w:val="00BD5800"/>
    <w:rsid w:val="00BF0083"/>
    <w:rsid w:val="00BF1DB0"/>
    <w:rsid w:val="00C04C9D"/>
    <w:rsid w:val="00C07D21"/>
    <w:rsid w:val="00C107BB"/>
    <w:rsid w:val="00C13604"/>
    <w:rsid w:val="00C13E60"/>
    <w:rsid w:val="00C20688"/>
    <w:rsid w:val="00C22555"/>
    <w:rsid w:val="00C34402"/>
    <w:rsid w:val="00C34781"/>
    <w:rsid w:val="00C34847"/>
    <w:rsid w:val="00C363BE"/>
    <w:rsid w:val="00C41361"/>
    <w:rsid w:val="00C52828"/>
    <w:rsid w:val="00C53C9C"/>
    <w:rsid w:val="00C544E2"/>
    <w:rsid w:val="00C5533B"/>
    <w:rsid w:val="00C61D53"/>
    <w:rsid w:val="00C61E66"/>
    <w:rsid w:val="00C654CD"/>
    <w:rsid w:val="00C75A39"/>
    <w:rsid w:val="00C80936"/>
    <w:rsid w:val="00C91B1F"/>
    <w:rsid w:val="00C954F8"/>
    <w:rsid w:val="00CA2091"/>
    <w:rsid w:val="00CA348B"/>
    <w:rsid w:val="00CA6B59"/>
    <w:rsid w:val="00CC30F3"/>
    <w:rsid w:val="00CD0A5D"/>
    <w:rsid w:val="00CD35F4"/>
    <w:rsid w:val="00CD4661"/>
    <w:rsid w:val="00CD533B"/>
    <w:rsid w:val="00CD7A94"/>
    <w:rsid w:val="00CE0A1D"/>
    <w:rsid w:val="00CE0D57"/>
    <w:rsid w:val="00CE2610"/>
    <w:rsid w:val="00CE4A8A"/>
    <w:rsid w:val="00CE6D17"/>
    <w:rsid w:val="00CF7494"/>
    <w:rsid w:val="00D0183C"/>
    <w:rsid w:val="00D0454D"/>
    <w:rsid w:val="00D04CAF"/>
    <w:rsid w:val="00D106CA"/>
    <w:rsid w:val="00D15E23"/>
    <w:rsid w:val="00D172DB"/>
    <w:rsid w:val="00D2311F"/>
    <w:rsid w:val="00D341FC"/>
    <w:rsid w:val="00D41227"/>
    <w:rsid w:val="00D42C2F"/>
    <w:rsid w:val="00D579CA"/>
    <w:rsid w:val="00D63326"/>
    <w:rsid w:val="00D6558F"/>
    <w:rsid w:val="00D67C8F"/>
    <w:rsid w:val="00D71CD4"/>
    <w:rsid w:val="00D726EC"/>
    <w:rsid w:val="00D7785C"/>
    <w:rsid w:val="00D83390"/>
    <w:rsid w:val="00D95BC5"/>
    <w:rsid w:val="00DA00D5"/>
    <w:rsid w:val="00DA65DE"/>
    <w:rsid w:val="00DB60F9"/>
    <w:rsid w:val="00DB67E5"/>
    <w:rsid w:val="00DC07D8"/>
    <w:rsid w:val="00DC2AD2"/>
    <w:rsid w:val="00DC7DDB"/>
    <w:rsid w:val="00DD2219"/>
    <w:rsid w:val="00DD3494"/>
    <w:rsid w:val="00DE0685"/>
    <w:rsid w:val="00DE130C"/>
    <w:rsid w:val="00DE2C79"/>
    <w:rsid w:val="00DE4613"/>
    <w:rsid w:val="00DF540C"/>
    <w:rsid w:val="00E03ABB"/>
    <w:rsid w:val="00E058B7"/>
    <w:rsid w:val="00E07A6B"/>
    <w:rsid w:val="00E13F72"/>
    <w:rsid w:val="00E14B81"/>
    <w:rsid w:val="00E20F0E"/>
    <w:rsid w:val="00E25B32"/>
    <w:rsid w:val="00E36484"/>
    <w:rsid w:val="00E37609"/>
    <w:rsid w:val="00E422C7"/>
    <w:rsid w:val="00E47ADB"/>
    <w:rsid w:val="00E50C68"/>
    <w:rsid w:val="00E52575"/>
    <w:rsid w:val="00E54646"/>
    <w:rsid w:val="00E647B6"/>
    <w:rsid w:val="00E70BF2"/>
    <w:rsid w:val="00E716B1"/>
    <w:rsid w:val="00E74FB3"/>
    <w:rsid w:val="00E83C01"/>
    <w:rsid w:val="00E86EE2"/>
    <w:rsid w:val="00E91B14"/>
    <w:rsid w:val="00EA3526"/>
    <w:rsid w:val="00EA3F02"/>
    <w:rsid w:val="00EB487F"/>
    <w:rsid w:val="00EB515C"/>
    <w:rsid w:val="00EB6F5E"/>
    <w:rsid w:val="00EC051D"/>
    <w:rsid w:val="00EC35D8"/>
    <w:rsid w:val="00EC75DF"/>
    <w:rsid w:val="00ED04AC"/>
    <w:rsid w:val="00ED0A90"/>
    <w:rsid w:val="00ED739D"/>
    <w:rsid w:val="00EE4F23"/>
    <w:rsid w:val="00EE6A86"/>
    <w:rsid w:val="00EE6F5B"/>
    <w:rsid w:val="00EF1969"/>
    <w:rsid w:val="00EF3655"/>
    <w:rsid w:val="00EF36BB"/>
    <w:rsid w:val="00EF6B10"/>
    <w:rsid w:val="00F0263A"/>
    <w:rsid w:val="00F06CD8"/>
    <w:rsid w:val="00F32365"/>
    <w:rsid w:val="00F42A49"/>
    <w:rsid w:val="00F458EA"/>
    <w:rsid w:val="00F51E5B"/>
    <w:rsid w:val="00F55C78"/>
    <w:rsid w:val="00F57B91"/>
    <w:rsid w:val="00F67434"/>
    <w:rsid w:val="00F75257"/>
    <w:rsid w:val="00F82E87"/>
    <w:rsid w:val="00F86340"/>
    <w:rsid w:val="00F87BC4"/>
    <w:rsid w:val="00F90AE5"/>
    <w:rsid w:val="00FA11D0"/>
    <w:rsid w:val="00FA1D90"/>
    <w:rsid w:val="00FA6FF6"/>
    <w:rsid w:val="00FB08A8"/>
    <w:rsid w:val="00FB4BF5"/>
    <w:rsid w:val="00FB6DD2"/>
    <w:rsid w:val="00FC07C4"/>
    <w:rsid w:val="00FC16C6"/>
    <w:rsid w:val="00FC507A"/>
    <w:rsid w:val="00FC5CD3"/>
    <w:rsid w:val="00FC7113"/>
    <w:rsid w:val="00FE7173"/>
    <w:rsid w:val="00FF1380"/>
    <w:rsid w:val="00FF2FB9"/>
    <w:rsid w:val="00FF485D"/>
    <w:rsid w:val="462EDCF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9D070F"/>
  <w15:chartTrackingRefBased/>
  <w15:docId w15:val="{5636E48F-F798-4357-BF6F-02EEF7AD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B3"/>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eastAsia="zh-CN"/>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9B9C0-C173-4D91-9478-EB1EF2B9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9592</Characters>
  <Application>Microsoft Office Word</Application>
  <DocSecurity>0</DocSecurity>
  <Lines>191</Lines>
  <Paragraphs>100</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Editex</dc:creator>
  <cp:keywords/>
  <cp:lastModifiedBy>Elena Sanjuán Suria</cp:lastModifiedBy>
  <cp:revision>2</cp:revision>
  <cp:lastPrinted>2019-04-24T21:17:00Z</cp:lastPrinted>
  <dcterms:created xsi:type="dcterms:W3CDTF">2023-05-17T08:03:00Z</dcterms:created>
  <dcterms:modified xsi:type="dcterms:W3CDTF">2023-05-17T08:03:00Z</dcterms:modified>
</cp:coreProperties>
</file>