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5755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E261180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57A2920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A88915B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43D3D00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C5A2D3F" w14:textId="77777777" w:rsidR="00284379" w:rsidRPr="00284379" w:rsidRDefault="00284379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5A86BAA7" w14:textId="304F8F4B" w:rsidR="00FA1456" w:rsidRPr="00B243BF" w:rsidRDefault="00FA1456" w:rsidP="00A83257">
      <w:pPr>
        <w:shd w:val="clear" w:color="auto" w:fill="8DB3E2"/>
        <w:jc w:val="center"/>
        <w:rPr>
          <w:color w:val="FFFFFF"/>
          <w:sz w:val="40"/>
          <w:szCs w:val="40"/>
        </w:rPr>
      </w:pPr>
      <w:r w:rsidRPr="00B243BF">
        <w:rPr>
          <w:color w:val="FFFFFF"/>
          <w:sz w:val="40"/>
          <w:szCs w:val="40"/>
        </w:rPr>
        <w:t>PROYECTO</w:t>
      </w:r>
      <w:r w:rsidR="005D571C">
        <w:rPr>
          <w:color w:val="FFFFFF"/>
          <w:sz w:val="40"/>
          <w:szCs w:val="40"/>
        </w:rPr>
        <w:t xml:space="preserve"> </w:t>
      </w:r>
      <w:r w:rsidRPr="00B243BF">
        <w:rPr>
          <w:color w:val="FFFFFF"/>
          <w:sz w:val="40"/>
          <w:szCs w:val="40"/>
        </w:rPr>
        <w:t>CURRICULAR</w:t>
      </w:r>
    </w:p>
    <w:p w14:paraId="7DB380BD" w14:textId="77777777" w:rsidR="00FA1456" w:rsidRPr="00B243BF" w:rsidRDefault="00A12E4E" w:rsidP="00A83257">
      <w:pPr>
        <w:shd w:val="clear" w:color="auto" w:fill="8DB3E2"/>
        <w:jc w:val="center"/>
        <w:rPr>
          <w:color w:val="FFFFFF"/>
          <w:sz w:val="40"/>
          <w:szCs w:val="40"/>
        </w:rPr>
      </w:pPr>
      <w:r w:rsidRPr="00B243BF">
        <w:rPr>
          <w:color w:val="FFFFFF"/>
          <w:sz w:val="40"/>
          <w:szCs w:val="40"/>
        </w:rPr>
        <w:t>Y</w:t>
      </w:r>
    </w:p>
    <w:p w14:paraId="6A5EDE53" w14:textId="52661A3B" w:rsidR="00FA1456" w:rsidRPr="00B243BF" w:rsidRDefault="00FA1456" w:rsidP="00A83257">
      <w:pPr>
        <w:shd w:val="clear" w:color="auto" w:fill="8DB3E2"/>
        <w:jc w:val="center"/>
        <w:rPr>
          <w:color w:val="FFFFFF"/>
          <w:sz w:val="40"/>
          <w:szCs w:val="40"/>
        </w:rPr>
      </w:pPr>
      <w:r w:rsidRPr="00B243BF">
        <w:rPr>
          <w:color w:val="FFFFFF"/>
          <w:sz w:val="40"/>
          <w:szCs w:val="40"/>
        </w:rPr>
        <w:t>PROGRAMACIÓN</w:t>
      </w:r>
      <w:r w:rsidR="005D571C">
        <w:rPr>
          <w:color w:val="FFFFFF"/>
          <w:sz w:val="40"/>
          <w:szCs w:val="40"/>
        </w:rPr>
        <w:t xml:space="preserve"> </w:t>
      </w:r>
      <w:r w:rsidRPr="00B243BF">
        <w:rPr>
          <w:color w:val="FFFFFF"/>
          <w:sz w:val="40"/>
          <w:szCs w:val="40"/>
        </w:rPr>
        <w:t>DE</w:t>
      </w:r>
      <w:r w:rsidR="005D571C">
        <w:rPr>
          <w:color w:val="FFFFFF"/>
          <w:sz w:val="40"/>
          <w:szCs w:val="40"/>
        </w:rPr>
        <w:t xml:space="preserve"> </w:t>
      </w:r>
      <w:r w:rsidRPr="00B243BF">
        <w:rPr>
          <w:color w:val="FFFFFF"/>
          <w:sz w:val="40"/>
          <w:szCs w:val="40"/>
        </w:rPr>
        <w:t>AULA</w:t>
      </w:r>
    </w:p>
    <w:p w14:paraId="5484062B" w14:textId="261369A7" w:rsidR="00FA1456" w:rsidRPr="00B243BF" w:rsidRDefault="005B5163" w:rsidP="00A83257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 w:rsidRPr="00B243BF">
        <w:rPr>
          <w:b/>
          <w:color w:val="FFFFFF"/>
          <w:sz w:val="40"/>
          <w:szCs w:val="40"/>
        </w:rPr>
        <w:t>FOL</w:t>
      </w:r>
      <w:r w:rsidR="005D571C">
        <w:rPr>
          <w:b/>
          <w:color w:val="FFFFFF"/>
          <w:sz w:val="40"/>
          <w:szCs w:val="40"/>
        </w:rPr>
        <w:t xml:space="preserve"> </w:t>
      </w:r>
      <w:r w:rsidRPr="00B243BF">
        <w:rPr>
          <w:b/>
          <w:color w:val="FFFFFF"/>
          <w:sz w:val="40"/>
          <w:szCs w:val="40"/>
        </w:rPr>
        <w:t>360</w:t>
      </w:r>
      <w:r w:rsidR="00A611F3" w:rsidRPr="00B243BF">
        <w:rPr>
          <w:rFonts w:cs="Calibri"/>
          <w:b/>
          <w:color w:val="FFFFFF"/>
          <w:sz w:val="40"/>
          <w:szCs w:val="40"/>
        </w:rPr>
        <w:t>˚</w:t>
      </w:r>
    </w:p>
    <w:p w14:paraId="67ED8EAA" w14:textId="211106F9" w:rsidR="002B37F9" w:rsidRPr="00B243BF" w:rsidRDefault="005B5163" w:rsidP="00A83257">
      <w:pPr>
        <w:shd w:val="clear" w:color="auto" w:fill="8DB3E2"/>
        <w:jc w:val="center"/>
        <w:rPr>
          <w:color w:val="FFFFFF"/>
          <w:sz w:val="40"/>
          <w:szCs w:val="40"/>
        </w:rPr>
      </w:pPr>
      <w:r w:rsidRPr="00B243BF">
        <w:rPr>
          <w:color w:val="FFFFFF"/>
          <w:sz w:val="40"/>
          <w:szCs w:val="40"/>
        </w:rPr>
        <w:t>Formación</w:t>
      </w:r>
      <w:r w:rsidR="005D571C">
        <w:rPr>
          <w:color w:val="FFFFFF"/>
          <w:sz w:val="40"/>
          <w:szCs w:val="40"/>
        </w:rPr>
        <w:t xml:space="preserve"> </w:t>
      </w:r>
      <w:r w:rsidRPr="00B243BF">
        <w:rPr>
          <w:color w:val="FFFFFF"/>
          <w:sz w:val="40"/>
          <w:szCs w:val="40"/>
        </w:rPr>
        <w:t>y</w:t>
      </w:r>
      <w:r w:rsidR="005D571C">
        <w:rPr>
          <w:color w:val="FFFFFF"/>
          <w:sz w:val="40"/>
          <w:szCs w:val="40"/>
        </w:rPr>
        <w:t xml:space="preserve"> </w:t>
      </w:r>
      <w:r w:rsidRPr="00B243BF">
        <w:rPr>
          <w:color w:val="FFFFFF"/>
          <w:sz w:val="40"/>
          <w:szCs w:val="40"/>
        </w:rPr>
        <w:t>Orientación</w:t>
      </w:r>
      <w:r w:rsidR="005D571C">
        <w:rPr>
          <w:color w:val="FFFFFF"/>
          <w:sz w:val="40"/>
          <w:szCs w:val="40"/>
        </w:rPr>
        <w:t xml:space="preserve"> </w:t>
      </w:r>
      <w:r w:rsidRPr="00B243BF">
        <w:rPr>
          <w:color w:val="FFFFFF"/>
          <w:sz w:val="40"/>
          <w:szCs w:val="40"/>
        </w:rPr>
        <w:t>Laboral</w:t>
      </w:r>
    </w:p>
    <w:p w14:paraId="1F86F0F1" w14:textId="77777777" w:rsidR="00FA1456" w:rsidRPr="00B243BF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16D61795" w14:textId="77777777" w:rsidR="00FA1456" w:rsidRPr="00B243BF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E53744A" w14:textId="77777777" w:rsidR="002D0035" w:rsidRPr="00B243BF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52A10775" w14:textId="77777777" w:rsidR="002D0035" w:rsidRPr="00B243BF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06A805C6" w14:textId="77777777" w:rsidR="002D0035" w:rsidRPr="00B243BF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6F2307A" w14:textId="77777777" w:rsidR="00CF2F9F" w:rsidRPr="00B243B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B243BF">
        <w:rPr>
          <w:rFonts w:cs="Calibri"/>
          <w:b/>
          <w:color w:val="FFFFFF"/>
          <w:sz w:val="24"/>
          <w:szCs w:val="24"/>
        </w:rPr>
        <w:br w:type="page"/>
      </w:r>
    </w:p>
    <w:p w14:paraId="443AB753" w14:textId="77777777" w:rsidR="00CF2F9F" w:rsidRPr="00B243BF" w:rsidRDefault="00CF2F9F" w:rsidP="004D5956">
      <w:pPr>
        <w:tabs>
          <w:tab w:val="left" w:pos="-709"/>
          <w:tab w:val="left" w:pos="8505"/>
        </w:tabs>
        <w:spacing w:after="0"/>
        <w:jc w:val="center"/>
        <w:rPr>
          <w:rFonts w:cs="Calibri"/>
          <w:b/>
          <w:color w:val="FFFFFF"/>
          <w:sz w:val="24"/>
          <w:szCs w:val="24"/>
        </w:rPr>
      </w:pPr>
    </w:p>
    <w:p w14:paraId="1B97C080" w14:textId="77777777" w:rsidR="001A2842" w:rsidRPr="00B243BF" w:rsidRDefault="001A2842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B243BF">
        <w:rPr>
          <w:rFonts w:cs="Calibri"/>
          <w:b/>
          <w:sz w:val="24"/>
          <w:szCs w:val="24"/>
        </w:rPr>
        <w:t>Índice</w:t>
      </w:r>
    </w:p>
    <w:p w14:paraId="0BE63A72" w14:textId="12F13907" w:rsidR="005D571C" w:rsidRPr="005D571C" w:rsidRDefault="00AB7FE2" w:rsidP="005D571C">
      <w:pPr>
        <w:pStyle w:val="TDC1"/>
        <w:tabs>
          <w:tab w:val="left" w:pos="44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r w:rsidRPr="00B243BF">
        <w:rPr>
          <w:rFonts w:asciiTheme="minorHAnsi" w:hAnsiTheme="minorHAnsi" w:cs="Calibri"/>
          <w:b/>
          <w:bCs/>
          <w:szCs w:val="24"/>
        </w:rPr>
        <w:fldChar w:fldCharType="begin"/>
      </w:r>
      <w:r w:rsidR="00A9353A" w:rsidRPr="00B243BF">
        <w:rPr>
          <w:rFonts w:asciiTheme="minorHAnsi" w:hAnsiTheme="minorHAnsi" w:cs="Calibri"/>
          <w:b/>
          <w:bCs/>
          <w:szCs w:val="24"/>
        </w:rPr>
        <w:instrText xml:space="preserve"> TOC \o "3-3" \h \z \t "Título 1;1;Titulo 2;2" </w:instrText>
      </w:r>
      <w:r w:rsidRPr="00B243BF">
        <w:rPr>
          <w:rFonts w:asciiTheme="minorHAnsi" w:hAnsiTheme="minorHAnsi" w:cs="Calibri"/>
          <w:b/>
          <w:bCs/>
          <w:szCs w:val="24"/>
        </w:rPr>
        <w:fldChar w:fldCharType="separate"/>
      </w:r>
      <w:hyperlink w:anchor="_Toc112744079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1.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INTRODUCCIÓN.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Sistema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formación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profesional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_Toc112744079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3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A5CF1E5" w14:textId="75F0112A" w:rsidR="005D571C" w:rsidRPr="005D571C" w:rsidRDefault="00000000" w:rsidP="005D571C">
      <w:pPr>
        <w:pStyle w:val="TDC2"/>
        <w:tabs>
          <w:tab w:val="left" w:pos="88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80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1.1.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Estructura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del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sistema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formación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profesional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_Toc112744080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3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AB8A6CB" w14:textId="4F5F05E1" w:rsidR="005D571C" w:rsidRPr="005D571C" w:rsidRDefault="00000000" w:rsidP="005D571C">
      <w:pPr>
        <w:pStyle w:val="TDC2"/>
        <w:tabs>
          <w:tab w:val="left" w:pos="88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81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1.2.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Oferta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formación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profesional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_Toc112744081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4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8E3BA53" w14:textId="168988D5" w:rsidR="005D571C" w:rsidRPr="005D571C" w:rsidRDefault="00000000" w:rsidP="005D571C">
      <w:pPr>
        <w:pStyle w:val="TDC2"/>
        <w:tabs>
          <w:tab w:val="left" w:pos="88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82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1.3.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Grado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Ciclos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formativos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formación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profesional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_Toc112744082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5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36FD04D" w14:textId="4BEA805C" w:rsidR="005D571C" w:rsidRPr="005D571C" w:rsidRDefault="00000000" w:rsidP="005D571C">
      <w:pPr>
        <w:pStyle w:val="TDC2"/>
        <w:tabs>
          <w:tab w:val="left" w:pos="88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83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1.4.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Justificación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del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módulo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Formación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y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Orientación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Profesional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_Toc112744083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7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397051F" w14:textId="26C7CE28" w:rsidR="005D571C" w:rsidRPr="005D571C" w:rsidRDefault="00000000" w:rsidP="005D571C">
      <w:pPr>
        <w:pStyle w:val="TDC2"/>
        <w:tabs>
          <w:tab w:val="left" w:pos="88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84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1.5.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Técnico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Básico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Prevención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Riesgos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Laborales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_Toc112744084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9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3AC4682" w14:textId="61626D91" w:rsidR="005D571C" w:rsidRPr="005D571C" w:rsidRDefault="00000000" w:rsidP="005D571C">
      <w:pPr>
        <w:pStyle w:val="TDC1"/>
        <w:tabs>
          <w:tab w:val="left" w:pos="44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85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2.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OBJETIVOS,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RESULTADOS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APRENDIZAJE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Y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CRITERIOS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EVALUACIÓN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DEL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MÓDULO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_Toc112744085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10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319D7AC" w14:textId="0E7F9A93" w:rsidR="005D571C" w:rsidRPr="005D571C" w:rsidRDefault="00000000" w:rsidP="005D571C">
      <w:pPr>
        <w:pStyle w:val="TDC2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86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2.1.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Objetivos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_Toc112744086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10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173B170" w14:textId="1B5584E5" w:rsidR="005D571C" w:rsidRPr="005D571C" w:rsidRDefault="00000000" w:rsidP="005D571C">
      <w:pPr>
        <w:pStyle w:val="TDC2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87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2.2.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Resultados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aprendizaje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y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criterios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evaluación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_Toc112744087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11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E6AC1E5" w14:textId="0DA1A4CF" w:rsidR="005D571C" w:rsidRPr="005D571C" w:rsidRDefault="00000000" w:rsidP="005D571C">
      <w:pPr>
        <w:pStyle w:val="TDC2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88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2.3.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Duración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del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módulo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_Toc112744088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14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09D4E79" w14:textId="5EDD48EE" w:rsidR="005D571C" w:rsidRPr="005D571C" w:rsidRDefault="00000000" w:rsidP="005D571C">
      <w:pPr>
        <w:pStyle w:val="TDC1"/>
        <w:tabs>
          <w:tab w:val="left" w:pos="44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89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3.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CONTENIDOS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BÁSICOS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_Toc112744089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15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DD86CEB" w14:textId="43637E8E" w:rsidR="005D571C" w:rsidRPr="005D571C" w:rsidRDefault="00000000" w:rsidP="005D571C">
      <w:pPr>
        <w:pStyle w:val="TDC1"/>
        <w:tabs>
          <w:tab w:val="left" w:pos="44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90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4.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ORIENTACIONES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PEDAGÓGICAS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_Toc112744090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16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2D7620A" w14:textId="67678870" w:rsidR="005D571C" w:rsidRPr="005D571C" w:rsidRDefault="00000000" w:rsidP="005D571C">
      <w:pPr>
        <w:pStyle w:val="TDC1"/>
        <w:tabs>
          <w:tab w:val="left" w:pos="44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91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5.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MATERIALES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Y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RECURSOS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DIDÁCTICOS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_Toc112744091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20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BD8FE57" w14:textId="775FB823" w:rsidR="005D571C" w:rsidRPr="005D571C" w:rsidRDefault="00000000" w:rsidP="005D571C">
      <w:pPr>
        <w:pStyle w:val="TDC1"/>
        <w:tabs>
          <w:tab w:val="left" w:pos="44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92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6.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PROGRAMACIÓN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Y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TEMPORALIZACIÓN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LAS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UNIDADES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_Toc112744092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21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EA207E1" w14:textId="510A1DE1" w:rsidR="005D571C" w:rsidRPr="005D571C" w:rsidRDefault="00000000" w:rsidP="005D571C">
      <w:pPr>
        <w:pStyle w:val="TDC1"/>
        <w:tabs>
          <w:tab w:val="left" w:pos="440"/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93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7.</w:t>
        </w:r>
        <w:r w:rsidR="005D571C" w:rsidRPr="005D571C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TRANSVERSALES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_Toc112744093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22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9150606" w14:textId="205D8C65" w:rsidR="005D571C" w:rsidRPr="005D571C" w:rsidRDefault="00000000" w:rsidP="005D571C">
      <w:pPr>
        <w:pStyle w:val="TDC1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94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8.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EVALUACIÓN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GENERAL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_Toc112744094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25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694F25D" w14:textId="085A9867" w:rsidR="005D571C" w:rsidRPr="005D571C" w:rsidRDefault="00000000" w:rsidP="005D571C">
      <w:pPr>
        <w:pStyle w:val="TDC2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95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8.1.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El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proceso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evaluación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_Toc112744095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25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B22BFFC" w14:textId="7B1A715E" w:rsidR="005D571C" w:rsidRPr="005D571C" w:rsidRDefault="00000000" w:rsidP="005D571C">
      <w:pPr>
        <w:pStyle w:val="TDC2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96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8.2.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Instrumentos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evaluación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_Toc112744096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27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F2C1D74" w14:textId="75E65F8B" w:rsidR="005D571C" w:rsidRPr="005D571C" w:rsidRDefault="00000000" w:rsidP="005D571C">
      <w:pPr>
        <w:pStyle w:val="TDC1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97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9.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UNIDADES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_Toc112744097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29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A72F588" w14:textId="03D055A3" w:rsidR="005D571C" w:rsidRPr="005D571C" w:rsidRDefault="00000000" w:rsidP="005D571C">
      <w:pPr>
        <w:pStyle w:val="TDC3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98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UNIDAD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1.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Proyecto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profesional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y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búsqueda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empleo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_Toc112744098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29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7424F22" w14:textId="31F15DE6" w:rsidR="005D571C" w:rsidRPr="005D571C" w:rsidRDefault="00000000" w:rsidP="005D571C">
      <w:pPr>
        <w:pStyle w:val="TDC3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099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UNIDAD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2.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relación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laboral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_Toc112744099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32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5E26DF9" w14:textId="490AEE11" w:rsidR="005D571C" w:rsidRPr="005D571C" w:rsidRDefault="00000000" w:rsidP="005D571C">
      <w:pPr>
        <w:pStyle w:val="TDC3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100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UNIDAD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3.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El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contrato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_Toc112744100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35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AA199CA" w14:textId="35E37953" w:rsidR="005D571C" w:rsidRPr="005D571C" w:rsidRDefault="00000000" w:rsidP="005D571C">
      <w:pPr>
        <w:pStyle w:val="TDC3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101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UNIDAD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4.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El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salario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y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Seguridad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Social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_Toc112744101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38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49593EE" w14:textId="3A16543B" w:rsidR="005D571C" w:rsidRPr="005D571C" w:rsidRDefault="00000000" w:rsidP="005D571C">
      <w:pPr>
        <w:pStyle w:val="TDC3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102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UNIDADDE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5.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Modificación,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suspensión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y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extinción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del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contrato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_Toc112744102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41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958D81E" w14:textId="6EEA032B" w:rsidR="005D571C" w:rsidRPr="005D571C" w:rsidRDefault="00000000" w:rsidP="005D571C">
      <w:pPr>
        <w:pStyle w:val="TDC3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103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UNIDAD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6.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representación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trabajadores.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>
          <w:rPr>
            <w:rStyle w:val="Hipervnculo"/>
            <w:rFonts w:asciiTheme="minorHAnsi" w:hAnsiTheme="minorHAnsi" w:cstheme="minorHAnsi"/>
            <w:noProof/>
          </w:rPr>
          <w:br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Conflicto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y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equipo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_Toc112744103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44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067DBC0" w14:textId="66A04A51" w:rsidR="005D571C" w:rsidRPr="005D571C" w:rsidRDefault="00000000" w:rsidP="005D571C">
      <w:pPr>
        <w:pStyle w:val="TDC3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104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UNIDAD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7.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Seguridad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y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salud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el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_Toc112744104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47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B664152" w14:textId="4CDB3B58" w:rsidR="005D571C" w:rsidRPr="005D571C" w:rsidRDefault="00000000" w:rsidP="005D571C">
      <w:pPr>
        <w:pStyle w:val="TDC3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105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UNIDAD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8.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Prevención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riesgos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laborales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_Toc112744105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50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CE4C844" w14:textId="091789D5" w:rsidR="005D571C" w:rsidRPr="005D571C" w:rsidRDefault="00000000" w:rsidP="005D571C">
      <w:pPr>
        <w:pStyle w:val="TDC3"/>
        <w:tabs>
          <w:tab w:val="right" w:leader="dot" w:pos="9742"/>
        </w:tabs>
        <w:spacing w:after="4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744106" w:history="1">
        <w:r w:rsidR="005D571C" w:rsidRPr="005D571C">
          <w:rPr>
            <w:rStyle w:val="Hipervnculo"/>
            <w:rFonts w:asciiTheme="minorHAnsi" w:hAnsiTheme="minorHAnsi" w:cstheme="minorHAnsi"/>
            <w:noProof/>
          </w:rPr>
          <w:t>UNIDAD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TRABAJO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9.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organización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prevención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y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la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actuación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>
          <w:rPr>
            <w:rStyle w:val="Hipervnculo"/>
            <w:rFonts w:asciiTheme="minorHAnsi" w:hAnsiTheme="minorHAnsi" w:cstheme="minorHAnsi"/>
            <w:noProof/>
          </w:rPr>
          <w:br/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en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casos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de</w:t>
        </w:r>
        <w:r w:rsidR="005D571C">
          <w:rPr>
            <w:rStyle w:val="Hipervnculo"/>
            <w:rFonts w:asciiTheme="minorHAnsi" w:hAnsiTheme="minorHAnsi" w:cstheme="minorHAnsi"/>
            <w:noProof/>
          </w:rPr>
          <w:t xml:space="preserve"> </w:t>
        </w:r>
        <w:r w:rsidR="005D571C" w:rsidRPr="005D571C">
          <w:rPr>
            <w:rStyle w:val="Hipervnculo"/>
            <w:rFonts w:asciiTheme="minorHAnsi" w:hAnsiTheme="minorHAnsi" w:cstheme="minorHAnsi"/>
            <w:noProof/>
          </w:rPr>
          <w:t>emergencia</w:t>
        </w:r>
        <w:r w:rsidR="005D571C" w:rsidRPr="005D571C">
          <w:rPr>
            <w:rFonts w:asciiTheme="minorHAnsi" w:hAnsiTheme="minorHAnsi" w:cstheme="minorHAnsi"/>
            <w:noProof/>
            <w:webHidden/>
          </w:rPr>
          <w:tab/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begin"/>
        </w:r>
        <w:r w:rsidR="005D571C" w:rsidRPr="005D571C">
          <w:rPr>
            <w:rFonts w:asciiTheme="minorHAnsi" w:hAnsiTheme="minorHAnsi" w:cstheme="minorHAnsi"/>
            <w:noProof/>
            <w:webHidden/>
          </w:rPr>
          <w:instrText xml:space="preserve"> PAGEREF _Toc112744106 \h </w:instrText>
        </w:r>
        <w:r w:rsidR="005D571C" w:rsidRPr="005D571C">
          <w:rPr>
            <w:rFonts w:asciiTheme="minorHAnsi" w:hAnsiTheme="minorHAnsi" w:cstheme="minorHAnsi"/>
            <w:noProof/>
            <w:webHidden/>
          </w:rPr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separate"/>
        </w:r>
        <w:r w:rsidR="00254BB9">
          <w:rPr>
            <w:rFonts w:asciiTheme="minorHAnsi" w:hAnsiTheme="minorHAnsi" w:cstheme="minorHAnsi"/>
            <w:noProof/>
            <w:webHidden/>
          </w:rPr>
          <w:t>53</w:t>
        </w:r>
        <w:r w:rsidR="005D571C" w:rsidRPr="005D571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E5A4CF0" w14:textId="6FE3E4F7" w:rsidR="00284379" w:rsidRPr="00B243BF" w:rsidRDefault="00AB7FE2" w:rsidP="00233C72">
      <w:pPr>
        <w:tabs>
          <w:tab w:val="left" w:pos="-709"/>
          <w:tab w:val="left" w:pos="7938"/>
        </w:tabs>
        <w:spacing w:after="0" w:line="240" w:lineRule="auto"/>
        <w:ind w:right="567"/>
        <w:rPr>
          <w:rFonts w:asciiTheme="minorHAnsi" w:hAnsiTheme="minorHAnsi" w:cs="Calibri"/>
          <w:b/>
          <w:bCs/>
          <w:sz w:val="24"/>
          <w:szCs w:val="24"/>
        </w:rPr>
      </w:pPr>
      <w:r w:rsidRPr="00B243BF">
        <w:rPr>
          <w:rFonts w:asciiTheme="minorHAnsi" w:hAnsiTheme="minorHAnsi" w:cs="Calibri"/>
          <w:b/>
          <w:bCs/>
          <w:sz w:val="24"/>
          <w:szCs w:val="24"/>
        </w:rPr>
        <w:fldChar w:fldCharType="end"/>
      </w:r>
    </w:p>
    <w:p w14:paraId="09465235" w14:textId="77777777" w:rsidR="00233C72" w:rsidRPr="00B243BF" w:rsidRDefault="00233C72" w:rsidP="00233C72">
      <w:pPr>
        <w:tabs>
          <w:tab w:val="left" w:pos="-709"/>
          <w:tab w:val="left" w:pos="7938"/>
        </w:tabs>
        <w:spacing w:after="0" w:line="240" w:lineRule="auto"/>
        <w:ind w:right="567"/>
        <w:rPr>
          <w:sz w:val="16"/>
          <w:szCs w:val="16"/>
        </w:rPr>
      </w:pPr>
      <w:r w:rsidRPr="00B243BF">
        <w:rPr>
          <w:sz w:val="16"/>
          <w:szCs w:val="16"/>
        </w:rPr>
        <w:br w:type="page"/>
      </w:r>
    </w:p>
    <w:p w14:paraId="7E6AEA9B" w14:textId="77777777" w:rsidR="002C5135" w:rsidRPr="00B243BF" w:rsidRDefault="002C5135" w:rsidP="00A9353A">
      <w:pPr>
        <w:pStyle w:val="Programacintexto"/>
        <w:sectPr w:rsidR="002C5135" w:rsidRPr="00B243BF" w:rsidSect="00C0703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66B73C82" w14:textId="1B2589A2" w:rsidR="00F47B66" w:rsidRPr="00B243BF" w:rsidRDefault="00BB7062" w:rsidP="00BB7062">
      <w:pPr>
        <w:pStyle w:val="Ttulo1"/>
        <w:numPr>
          <w:ilvl w:val="0"/>
          <w:numId w:val="0"/>
        </w:numPr>
      </w:pPr>
      <w:bookmarkStart w:id="0" w:name="_Toc112744097"/>
      <w:r w:rsidRPr="00B243BF">
        <w:lastRenderedPageBreak/>
        <w:t>9.</w:t>
      </w:r>
      <w:r w:rsidR="005D571C">
        <w:t xml:space="preserve"> </w:t>
      </w:r>
      <w:r w:rsidR="00F20BE8" w:rsidRPr="00B243BF">
        <w:t>UNIDADES</w:t>
      </w:r>
      <w:r w:rsidR="005D571C">
        <w:t xml:space="preserve"> </w:t>
      </w:r>
      <w:r w:rsidR="008F4B38" w:rsidRPr="00B243BF">
        <w:t>DE</w:t>
      </w:r>
      <w:r w:rsidR="005D571C">
        <w:t xml:space="preserve"> </w:t>
      </w:r>
      <w:r w:rsidR="008F4B38" w:rsidRPr="00B243BF">
        <w:t>TRABAJO</w:t>
      </w:r>
      <w:bookmarkEnd w:id="0"/>
    </w:p>
    <w:p w14:paraId="1E993F57" w14:textId="16EC854A" w:rsidR="00680627" w:rsidRPr="00B243BF" w:rsidRDefault="00D20B50" w:rsidP="00A9353A">
      <w:pPr>
        <w:pStyle w:val="Programacintexto"/>
      </w:pPr>
      <w:r w:rsidRPr="00B243BF">
        <w:t>El</w:t>
      </w:r>
      <w:r w:rsidR="005D571C">
        <w:t xml:space="preserve"> </w:t>
      </w:r>
      <w:r w:rsidRPr="00B243BF">
        <w:t>libro</w:t>
      </w:r>
      <w:r w:rsidR="005D571C">
        <w:t xml:space="preserve"> </w:t>
      </w:r>
      <w:r w:rsidR="005B5163" w:rsidRPr="00B243BF">
        <w:rPr>
          <w:b/>
          <w:i/>
        </w:rPr>
        <w:t>Formación</w:t>
      </w:r>
      <w:r w:rsidR="005D571C">
        <w:rPr>
          <w:b/>
          <w:i/>
        </w:rPr>
        <w:t xml:space="preserve"> </w:t>
      </w:r>
      <w:r w:rsidR="005B5163" w:rsidRPr="00B243BF">
        <w:rPr>
          <w:b/>
          <w:i/>
        </w:rPr>
        <w:t>y</w:t>
      </w:r>
      <w:r w:rsidR="005D571C">
        <w:rPr>
          <w:b/>
          <w:i/>
        </w:rPr>
        <w:t xml:space="preserve"> </w:t>
      </w:r>
      <w:r w:rsidR="005B5163" w:rsidRPr="00B243BF">
        <w:rPr>
          <w:b/>
          <w:i/>
        </w:rPr>
        <w:t>Orientación</w:t>
      </w:r>
      <w:r w:rsidR="005D571C">
        <w:rPr>
          <w:b/>
          <w:i/>
        </w:rPr>
        <w:t xml:space="preserve"> </w:t>
      </w:r>
      <w:r w:rsidR="005B5163" w:rsidRPr="00B243BF">
        <w:rPr>
          <w:b/>
          <w:i/>
        </w:rPr>
        <w:t>Laboral</w:t>
      </w:r>
      <w:r w:rsidR="005D571C">
        <w:rPr>
          <w:b/>
          <w:i/>
        </w:rPr>
        <w:t xml:space="preserve"> </w:t>
      </w:r>
      <w:r w:rsidR="005B5163" w:rsidRPr="00B243BF">
        <w:rPr>
          <w:b/>
        </w:rPr>
        <w:t>360</w:t>
      </w:r>
      <w:r w:rsidR="00A611F3" w:rsidRPr="00B243BF">
        <w:rPr>
          <w:rFonts w:cs="Calibri"/>
          <w:b/>
        </w:rPr>
        <w:t>˚</w:t>
      </w:r>
      <w:r w:rsidR="005D571C">
        <w:rPr>
          <w:rFonts w:cs="Calibri"/>
          <w:b/>
        </w:rPr>
        <w:t xml:space="preserve"> </w:t>
      </w:r>
      <w:r w:rsidR="00680627" w:rsidRPr="00B243BF">
        <w:t>se</w:t>
      </w:r>
      <w:r w:rsidR="005D571C">
        <w:t xml:space="preserve"> </w:t>
      </w:r>
      <w:r w:rsidR="00680627" w:rsidRPr="00B243BF">
        <w:t>estructura</w:t>
      </w:r>
      <w:r w:rsidR="005D571C">
        <w:t xml:space="preserve"> </w:t>
      </w:r>
      <w:r w:rsidR="00680627" w:rsidRPr="00B243BF">
        <w:t>en</w:t>
      </w:r>
      <w:r w:rsidR="005D571C">
        <w:t xml:space="preserve"> </w:t>
      </w:r>
      <w:r w:rsidR="00680627" w:rsidRPr="00B243BF">
        <w:t>las</w:t>
      </w:r>
      <w:r w:rsidR="005D571C">
        <w:t xml:space="preserve"> </w:t>
      </w:r>
      <w:r w:rsidR="00680627" w:rsidRPr="00B243BF">
        <w:t>siguientes</w:t>
      </w:r>
      <w:r w:rsidR="005D571C">
        <w:t xml:space="preserve"> </w:t>
      </w:r>
      <w:r w:rsidR="00F20BE8" w:rsidRPr="00B243BF">
        <w:t>unidades</w:t>
      </w:r>
      <w:r w:rsidR="00680627" w:rsidRPr="00B243BF">
        <w:t>:</w:t>
      </w:r>
    </w:p>
    <w:p w14:paraId="781FA699" w14:textId="4B5ACE00" w:rsidR="006A0F02" w:rsidRPr="00B243BF" w:rsidRDefault="00F20BE8" w:rsidP="00A9353A">
      <w:pPr>
        <w:pStyle w:val="Ttulo3"/>
        <w:ind w:left="216" w:right="66" w:hanging="216"/>
        <w:rPr>
          <w:sz w:val="24"/>
          <w:szCs w:val="24"/>
        </w:rPr>
      </w:pPr>
      <w:bookmarkStart w:id="1" w:name="_Toc112744098"/>
      <w:r w:rsidRPr="00B243BF">
        <w:rPr>
          <w:sz w:val="24"/>
          <w:szCs w:val="24"/>
        </w:rPr>
        <w:t>UNIDAD</w:t>
      </w:r>
      <w:r w:rsidR="005D571C">
        <w:rPr>
          <w:sz w:val="24"/>
          <w:szCs w:val="24"/>
        </w:rPr>
        <w:t xml:space="preserve"> </w:t>
      </w:r>
      <w:r w:rsidR="008F4B38" w:rsidRPr="00B243BF">
        <w:rPr>
          <w:sz w:val="24"/>
          <w:szCs w:val="24"/>
        </w:rPr>
        <w:t>DE</w:t>
      </w:r>
      <w:r w:rsidR="005D571C">
        <w:rPr>
          <w:sz w:val="24"/>
          <w:szCs w:val="24"/>
        </w:rPr>
        <w:t xml:space="preserve"> </w:t>
      </w:r>
      <w:r w:rsidR="008F4B38" w:rsidRPr="00B243BF">
        <w:rPr>
          <w:sz w:val="24"/>
          <w:szCs w:val="24"/>
        </w:rPr>
        <w:t>TRABAJO</w:t>
      </w:r>
      <w:r w:rsidR="005D571C">
        <w:rPr>
          <w:sz w:val="24"/>
          <w:szCs w:val="24"/>
        </w:rPr>
        <w:t xml:space="preserve"> </w:t>
      </w:r>
      <w:r w:rsidR="00FA1456" w:rsidRPr="00B243BF">
        <w:rPr>
          <w:sz w:val="24"/>
          <w:szCs w:val="24"/>
        </w:rPr>
        <w:t>1.</w:t>
      </w:r>
      <w:r w:rsidR="005D571C">
        <w:rPr>
          <w:sz w:val="24"/>
          <w:szCs w:val="24"/>
        </w:rPr>
        <w:t xml:space="preserve"> </w:t>
      </w:r>
      <w:r w:rsidR="005B5163" w:rsidRPr="00B243BF">
        <w:rPr>
          <w:sz w:val="24"/>
          <w:szCs w:val="24"/>
        </w:rPr>
        <w:t>Proyecto</w:t>
      </w:r>
      <w:r w:rsidR="005D571C">
        <w:rPr>
          <w:sz w:val="24"/>
          <w:szCs w:val="24"/>
        </w:rPr>
        <w:t xml:space="preserve"> </w:t>
      </w:r>
      <w:r w:rsidR="005B5163" w:rsidRPr="00B243BF">
        <w:rPr>
          <w:sz w:val="24"/>
          <w:szCs w:val="24"/>
        </w:rPr>
        <w:t>profesional</w:t>
      </w:r>
      <w:r w:rsidR="005D571C">
        <w:rPr>
          <w:sz w:val="24"/>
          <w:szCs w:val="24"/>
        </w:rPr>
        <w:t xml:space="preserve"> </w:t>
      </w:r>
      <w:r w:rsidR="005B5163" w:rsidRPr="00B243BF">
        <w:rPr>
          <w:sz w:val="24"/>
          <w:szCs w:val="24"/>
        </w:rPr>
        <w:t>y</w:t>
      </w:r>
      <w:r w:rsidR="005D571C">
        <w:rPr>
          <w:sz w:val="24"/>
          <w:szCs w:val="24"/>
        </w:rPr>
        <w:t xml:space="preserve"> </w:t>
      </w:r>
      <w:r w:rsidR="005B5163" w:rsidRPr="00B243BF">
        <w:rPr>
          <w:sz w:val="24"/>
          <w:szCs w:val="24"/>
        </w:rPr>
        <w:t>búsqueda</w:t>
      </w:r>
      <w:r w:rsidR="005D571C">
        <w:rPr>
          <w:sz w:val="24"/>
          <w:szCs w:val="24"/>
        </w:rPr>
        <w:t xml:space="preserve"> </w:t>
      </w:r>
      <w:r w:rsidR="005B5163" w:rsidRPr="00B243BF">
        <w:rPr>
          <w:sz w:val="24"/>
          <w:szCs w:val="24"/>
        </w:rPr>
        <w:t>de</w:t>
      </w:r>
      <w:r w:rsidR="005D571C">
        <w:rPr>
          <w:sz w:val="24"/>
          <w:szCs w:val="24"/>
        </w:rPr>
        <w:t xml:space="preserve"> </w:t>
      </w:r>
      <w:r w:rsidR="005B5163" w:rsidRPr="00B243BF">
        <w:rPr>
          <w:sz w:val="24"/>
          <w:szCs w:val="24"/>
        </w:rPr>
        <w:t>empleo</w:t>
      </w:r>
      <w:bookmarkEnd w:id="1"/>
    </w:p>
    <w:p w14:paraId="71472C0C" w14:textId="4CE45F2D" w:rsidR="006A0F02" w:rsidRPr="00B243BF" w:rsidRDefault="006A0F02" w:rsidP="00A9353A">
      <w:pPr>
        <w:shd w:val="clear" w:color="auto" w:fill="8DB3E2"/>
        <w:ind w:left="216" w:right="66" w:hanging="216"/>
        <w:rPr>
          <w:b/>
          <w:color w:val="FFFFFF"/>
          <w:sz w:val="24"/>
          <w:szCs w:val="24"/>
        </w:rPr>
      </w:pPr>
      <w:r w:rsidRPr="00B243BF">
        <w:rPr>
          <w:b/>
          <w:color w:val="FFFFFF"/>
          <w:sz w:val="24"/>
          <w:szCs w:val="24"/>
        </w:rPr>
        <w:t>OBJETIVOS</w:t>
      </w:r>
      <w:r w:rsidR="005D571C">
        <w:rPr>
          <w:b/>
          <w:color w:val="FFFFFF"/>
          <w:sz w:val="24"/>
          <w:szCs w:val="24"/>
        </w:rPr>
        <w:t xml:space="preserve"> </w:t>
      </w:r>
    </w:p>
    <w:p w14:paraId="5271BAED" w14:textId="24FE4699" w:rsidR="00FA1456" w:rsidRPr="00B243BF" w:rsidRDefault="00FA1456" w:rsidP="00A9353A">
      <w:pPr>
        <w:pStyle w:val="Programacintexto"/>
      </w:pPr>
      <w:r w:rsidRPr="00B243BF">
        <w:t>Al</w:t>
      </w:r>
      <w:r w:rsidR="005D571C">
        <w:t xml:space="preserve"> </w:t>
      </w:r>
      <w:r w:rsidRPr="00B243BF">
        <w:t>finalizar</w:t>
      </w:r>
      <w:r w:rsidR="005D571C">
        <w:t xml:space="preserve"> </w:t>
      </w:r>
      <w:r w:rsidRPr="00B243BF">
        <w:t>esta</w:t>
      </w:r>
      <w:r w:rsidR="005D571C">
        <w:t xml:space="preserve"> </w:t>
      </w:r>
      <w:r w:rsidRPr="00B243BF">
        <w:t>unidad</w:t>
      </w:r>
      <w:r w:rsidR="00EA6219" w:rsidRPr="00B243BF">
        <w:t>,</w:t>
      </w:r>
      <w:r w:rsidR="005D571C">
        <w:t xml:space="preserve"> </w:t>
      </w:r>
      <w:r w:rsidRPr="00B243BF">
        <w:t>el</w:t>
      </w:r>
      <w:r w:rsidR="005D571C">
        <w:t xml:space="preserve"> </w:t>
      </w:r>
      <w:r w:rsidRPr="00B243BF">
        <w:t>alumn</w:t>
      </w:r>
      <w:r w:rsidR="003D459F" w:rsidRPr="00B243BF">
        <w:t>ado</w:t>
      </w:r>
      <w:r w:rsidR="005D571C">
        <w:t xml:space="preserve"> </w:t>
      </w:r>
      <w:r w:rsidR="003D459F" w:rsidRPr="00B243BF">
        <w:t>debe</w:t>
      </w:r>
      <w:r w:rsidR="005D571C">
        <w:t xml:space="preserve"> </w:t>
      </w:r>
      <w:r w:rsidR="003D459F" w:rsidRPr="00B243BF">
        <w:t>ser</w:t>
      </w:r>
      <w:r w:rsidR="005D571C">
        <w:t xml:space="preserve"> </w:t>
      </w:r>
      <w:r w:rsidR="003D459F" w:rsidRPr="00B243BF">
        <w:t>capaz</w:t>
      </w:r>
      <w:r w:rsidR="005D571C">
        <w:t xml:space="preserve"> </w:t>
      </w:r>
      <w:r w:rsidR="003D459F" w:rsidRPr="00B243BF">
        <w:t>de</w:t>
      </w:r>
      <w:r w:rsidR="00BD4E89" w:rsidRPr="00B243BF">
        <w:t>:</w:t>
      </w:r>
    </w:p>
    <w:p w14:paraId="701CE598" w14:textId="6DC05DEA" w:rsidR="008A17EF" w:rsidRPr="00B243BF" w:rsidRDefault="008A17EF" w:rsidP="00A21CA1">
      <w:pPr>
        <w:pStyle w:val="Programacintexto"/>
        <w:numPr>
          <w:ilvl w:val="0"/>
          <w:numId w:val="27"/>
        </w:numPr>
        <w:spacing w:after="0"/>
        <w:ind w:left="714" w:hanging="357"/>
      </w:pPr>
      <w:r w:rsidRPr="00B243BF">
        <w:t>Profundizar</w:t>
      </w:r>
      <w:r w:rsidR="005D571C">
        <w:t xml:space="preserve"> </w:t>
      </w:r>
      <w:r w:rsidRPr="00B243BF">
        <w:t>en</w:t>
      </w:r>
      <w:r w:rsidR="005D571C">
        <w:t xml:space="preserve"> </w:t>
      </w:r>
      <w:r w:rsidRPr="00B243BF">
        <w:t>el</w:t>
      </w:r>
      <w:r w:rsidR="005D571C">
        <w:t xml:space="preserve"> </w:t>
      </w:r>
      <w:r w:rsidRPr="00B243BF">
        <w:t>conocimiento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las</w:t>
      </w:r>
      <w:r w:rsidR="005D571C">
        <w:t xml:space="preserve"> </w:t>
      </w:r>
      <w:r w:rsidRPr="00B243BF">
        <w:t>capacidades,</w:t>
      </w:r>
      <w:r w:rsidR="005D571C">
        <w:t xml:space="preserve"> </w:t>
      </w:r>
      <w:r w:rsidRPr="00B243BF">
        <w:t>aptitudes</w:t>
      </w:r>
      <w:r w:rsidR="005D571C">
        <w:t xml:space="preserve"> </w:t>
      </w:r>
      <w:r w:rsidRPr="00B243BF">
        <w:t>e</w:t>
      </w:r>
      <w:r w:rsidR="005D571C">
        <w:t xml:space="preserve"> </w:t>
      </w:r>
      <w:r w:rsidRPr="00B243BF">
        <w:t>intereses</w:t>
      </w:r>
      <w:r w:rsidR="005D571C">
        <w:t xml:space="preserve"> </w:t>
      </w:r>
      <w:r w:rsidRPr="00B243BF">
        <w:t>personales.</w:t>
      </w:r>
    </w:p>
    <w:p w14:paraId="1FA0EDB5" w14:textId="2F99E70A" w:rsidR="008A17EF" w:rsidRPr="00B243BF" w:rsidRDefault="008A17EF" w:rsidP="00A21CA1">
      <w:pPr>
        <w:pStyle w:val="Programacintexto"/>
        <w:numPr>
          <w:ilvl w:val="0"/>
          <w:numId w:val="27"/>
        </w:numPr>
        <w:spacing w:after="0"/>
        <w:ind w:left="714" w:hanging="357"/>
      </w:pPr>
      <w:r w:rsidRPr="00B243BF">
        <w:t>Analizar</w:t>
      </w:r>
      <w:r w:rsidR="005D571C">
        <w:t xml:space="preserve"> </w:t>
      </w:r>
      <w:r w:rsidRPr="00B243BF">
        <w:t>el</w:t>
      </w:r>
      <w:r w:rsidR="005D571C">
        <w:t xml:space="preserve"> </w:t>
      </w:r>
      <w:r w:rsidRPr="00B243BF">
        <w:t>potencial</w:t>
      </w:r>
      <w:r w:rsidR="005D571C">
        <w:t xml:space="preserve"> </w:t>
      </w:r>
      <w:r w:rsidRPr="00B243BF">
        <w:t>profesional</w:t>
      </w:r>
      <w:r w:rsidR="005D571C">
        <w:t xml:space="preserve"> </w:t>
      </w:r>
      <w:r w:rsidRPr="00B243BF">
        <w:t>propio</w:t>
      </w:r>
      <w:r w:rsidR="005D571C">
        <w:t xml:space="preserve"> </w:t>
      </w:r>
      <w:r w:rsidRPr="00B243BF">
        <w:t>y</w:t>
      </w:r>
      <w:r w:rsidR="005D571C">
        <w:t xml:space="preserve"> </w:t>
      </w:r>
      <w:r w:rsidRPr="00B243BF">
        <w:t>establecer</w:t>
      </w:r>
      <w:r w:rsidR="005D571C">
        <w:t xml:space="preserve"> </w:t>
      </w:r>
      <w:r w:rsidRPr="00B243BF">
        <w:t>un</w:t>
      </w:r>
      <w:r w:rsidR="005D571C">
        <w:t xml:space="preserve"> </w:t>
      </w:r>
      <w:r w:rsidRPr="00B243BF">
        <w:t>plan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acción</w:t>
      </w:r>
      <w:r w:rsidR="005D571C">
        <w:t xml:space="preserve"> </w:t>
      </w:r>
      <w:r w:rsidRPr="00B243BF">
        <w:t>para</w:t>
      </w:r>
      <w:r w:rsidR="005D571C">
        <w:t xml:space="preserve"> </w:t>
      </w:r>
      <w:r w:rsidRPr="00B243BF">
        <w:t>mejorarlo.</w:t>
      </w:r>
    </w:p>
    <w:p w14:paraId="7BCC0B66" w14:textId="10DAB451" w:rsidR="006448E9" w:rsidRPr="00B243BF" w:rsidRDefault="006448E9" w:rsidP="00A21CA1">
      <w:pPr>
        <w:pStyle w:val="Programacintexto"/>
        <w:numPr>
          <w:ilvl w:val="0"/>
          <w:numId w:val="27"/>
        </w:numPr>
        <w:spacing w:after="0"/>
        <w:ind w:left="714" w:hanging="357"/>
      </w:pPr>
      <w:r w:rsidRPr="00B243BF">
        <w:t>Identificar</w:t>
      </w:r>
      <w:r w:rsidR="005D571C">
        <w:t xml:space="preserve"> </w:t>
      </w:r>
      <w:r w:rsidRPr="00B243BF">
        <w:t>las</w:t>
      </w:r>
      <w:r w:rsidR="005D571C">
        <w:t xml:space="preserve"> </w:t>
      </w:r>
      <w:r w:rsidRPr="00B243BF">
        <w:t>distintas</w:t>
      </w:r>
      <w:r w:rsidR="005D571C">
        <w:t xml:space="preserve"> </w:t>
      </w:r>
      <w:r w:rsidRPr="00B243BF">
        <w:t>opciones</w:t>
      </w:r>
      <w:r w:rsidR="005D571C">
        <w:t xml:space="preserve"> </w:t>
      </w:r>
      <w:r w:rsidRPr="00B243BF">
        <w:t>académico-profesionales</w:t>
      </w:r>
      <w:r w:rsidR="005D571C">
        <w:t xml:space="preserve"> </w:t>
      </w:r>
      <w:r w:rsidRPr="00B243BF">
        <w:t>que</w:t>
      </w:r>
      <w:r w:rsidR="005D571C">
        <w:t xml:space="preserve"> </w:t>
      </w:r>
      <w:r w:rsidRPr="00B243BF">
        <w:t>existen</w:t>
      </w:r>
      <w:r w:rsidR="005D571C">
        <w:t xml:space="preserve"> </w:t>
      </w:r>
      <w:r w:rsidRPr="00B243BF">
        <w:t>después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terminar</w:t>
      </w:r>
      <w:r w:rsidR="005D571C">
        <w:t xml:space="preserve"> </w:t>
      </w:r>
      <w:r w:rsidRPr="00B243BF">
        <w:t>un</w:t>
      </w:r>
      <w:r w:rsidR="005D571C">
        <w:t xml:space="preserve"> </w:t>
      </w:r>
      <w:r w:rsidRPr="00B243BF">
        <w:t>ciclo</w:t>
      </w:r>
      <w:r w:rsidR="005D571C">
        <w:t xml:space="preserve"> </w:t>
      </w:r>
      <w:r w:rsidRPr="00B243BF">
        <w:t>formativo.</w:t>
      </w:r>
    </w:p>
    <w:p w14:paraId="5DDE2F4E" w14:textId="601C2773" w:rsidR="006448E9" w:rsidRPr="00B243BF" w:rsidRDefault="006448E9" w:rsidP="00A21CA1">
      <w:pPr>
        <w:pStyle w:val="Programacintexto"/>
        <w:numPr>
          <w:ilvl w:val="0"/>
          <w:numId w:val="27"/>
        </w:numPr>
        <w:spacing w:after="0"/>
        <w:ind w:left="714" w:hanging="357"/>
      </w:pPr>
      <w:r w:rsidRPr="00B243BF">
        <w:t>Valorar</w:t>
      </w:r>
      <w:r w:rsidR="005D571C">
        <w:t xml:space="preserve"> </w:t>
      </w:r>
      <w:r w:rsidRPr="00B243BF">
        <w:t>la</w:t>
      </w:r>
      <w:r w:rsidR="005D571C">
        <w:t xml:space="preserve"> </w:t>
      </w:r>
      <w:r w:rsidRPr="00B243BF">
        <w:t>importancia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seguir</w:t>
      </w:r>
      <w:r w:rsidR="005D571C">
        <w:t xml:space="preserve"> </w:t>
      </w:r>
      <w:r w:rsidRPr="00B243BF">
        <w:t>formándose</w:t>
      </w:r>
      <w:r w:rsidR="005D571C">
        <w:t xml:space="preserve"> </w:t>
      </w:r>
      <w:r w:rsidRPr="00B243BF">
        <w:t>lo</w:t>
      </w:r>
      <w:r w:rsidR="005D571C">
        <w:t xml:space="preserve"> </w:t>
      </w:r>
      <w:r w:rsidRPr="00B243BF">
        <w:t>largo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toda</w:t>
      </w:r>
      <w:r w:rsidR="005D571C">
        <w:t xml:space="preserve"> </w:t>
      </w:r>
      <w:r w:rsidRPr="00B243BF">
        <w:t>la</w:t>
      </w:r>
      <w:r w:rsidR="005D571C">
        <w:t xml:space="preserve"> </w:t>
      </w:r>
      <w:r w:rsidRPr="00B243BF">
        <w:t>vida,</w:t>
      </w:r>
      <w:r w:rsidR="005D571C">
        <w:t xml:space="preserve"> </w:t>
      </w:r>
      <w:r w:rsidRPr="00B243BF">
        <w:t>como</w:t>
      </w:r>
      <w:r w:rsidR="005D571C">
        <w:t xml:space="preserve"> </w:t>
      </w:r>
      <w:r w:rsidRPr="00B243BF">
        <w:t>factor</w:t>
      </w:r>
      <w:r w:rsidR="005D571C">
        <w:t xml:space="preserve"> </w:t>
      </w:r>
      <w:r w:rsidRPr="00B243BF">
        <w:t>clave</w:t>
      </w:r>
      <w:r w:rsidR="005D571C">
        <w:t xml:space="preserve"> </w:t>
      </w:r>
      <w:r w:rsidRPr="00B243BF">
        <w:t>para</w:t>
      </w:r>
      <w:r w:rsidR="005D571C">
        <w:t xml:space="preserve"> </w:t>
      </w:r>
      <w:r w:rsidRPr="00B243BF">
        <w:t>la</w:t>
      </w:r>
      <w:r w:rsidR="005D571C">
        <w:t xml:space="preserve"> </w:t>
      </w:r>
      <w:r w:rsidRPr="00B243BF">
        <w:t>empleabilidad</w:t>
      </w:r>
      <w:r w:rsidR="005D571C">
        <w:t xml:space="preserve"> </w:t>
      </w:r>
      <w:r w:rsidRPr="00B243BF">
        <w:t>y</w:t>
      </w:r>
      <w:r w:rsidR="005D571C">
        <w:t xml:space="preserve"> </w:t>
      </w:r>
      <w:r w:rsidRPr="00B243BF">
        <w:t>la</w:t>
      </w:r>
      <w:r w:rsidR="005D571C">
        <w:t xml:space="preserve"> </w:t>
      </w:r>
      <w:r w:rsidRPr="00B243BF">
        <w:t>adaptación</w:t>
      </w:r>
      <w:r w:rsidR="005D571C">
        <w:t xml:space="preserve"> </w:t>
      </w:r>
      <w:r w:rsidRPr="00B243BF">
        <w:t>a</w:t>
      </w:r>
      <w:r w:rsidR="005D571C">
        <w:t xml:space="preserve"> </w:t>
      </w:r>
      <w:r w:rsidRPr="00B243BF">
        <w:t>las</w:t>
      </w:r>
      <w:r w:rsidR="005D571C">
        <w:t xml:space="preserve"> </w:t>
      </w:r>
      <w:r w:rsidRPr="00B243BF">
        <w:t>exigencias</w:t>
      </w:r>
      <w:r w:rsidR="005D571C">
        <w:t xml:space="preserve"> </w:t>
      </w:r>
      <w:r w:rsidRPr="00B243BF">
        <w:t>del</w:t>
      </w:r>
      <w:r w:rsidR="005D571C">
        <w:t xml:space="preserve"> </w:t>
      </w:r>
      <w:r w:rsidRPr="00B243BF">
        <w:t>proceso</w:t>
      </w:r>
      <w:r w:rsidR="005D571C">
        <w:t xml:space="preserve"> </w:t>
      </w:r>
      <w:r w:rsidRPr="00B243BF">
        <w:t>productivo.</w:t>
      </w:r>
    </w:p>
    <w:p w14:paraId="2FC9A8DD" w14:textId="2871A87A" w:rsidR="006448E9" w:rsidRPr="00B243BF" w:rsidRDefault="006448E9" w:rsidP="00A21CA1">
      <w:pPr>
        <w:pStyle w:val="Programacintexto"/>
        <w:numPr>
          <w:ilvl w:val="0"/>
          <w:numId w:val="27"/>
        </w:numPr>
        <w:spacing w:after="0"/>
        <w:ind w:left="714" w:hanging="357"/>
      </w:pPr>
      <w:r w:rsidRPr="00B243BF">
        <w:t>Tener</w:t>
      </w:r>
      <w:r w:rsidR="005D571C">
        <w:t xml:space="preserve"> </w:t>
      </w:r>
      <w:r w:rsidRPr="00B243BF">
        <w:t>en</w:t>
      </w:r>
      <w:r w:rsidR="005D571C">
        <w:t xml:space="preserve"> </w:t>
      </w:r>
      <w:r w:rsidRPr="00B243BF">
        <w:t>cuenta</w:t>
      </w:r>
      <w:r w:rsidR="005D571C">
        <w:t xml:space="preserve"> </w:t>
      </w:r>
      <w:r w:rsidRPr="00B243BF">
        <w:t>la</w:t>
      </w:r>
      <w:r w:rsidR="005D571C">
        <w:t xml:space="preserve"> </w:t>
      </w:r>
      <w:r w:rsidRPr="00B243BF">
        <w:t>posibilidad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trabajar</w:t>
      </w:r>
      <w:r w:rsidR="005D571C">
        <w:t xml:space="preserve"> </w:t>
      </w:r>
      <w:r w:rsidRPr="00B243BF">
        <w:t>por</w:t>
      </w:r>
      <w:r w:rsidR="005D571C">
        <w:t xml:space="preserve"> </w:t>
      </w:r>
      <w:r w:rsidRPr="00B243BF">
        <w:t>cuenta</w:t>
      </w:r>
      <w:r w:rsidR="005D571C">
        <w:t xml:space="preserve"> </w:t>
      </w:r>
      <w:r w:rsidRPr="00B243BF">
        <w:t>propia.</w:t>
      </w:r>
    </w:p>
    <w:p w14:paraId="666004D8" w14:textId="35E4D610" w:rsidR="006448E9" w:rsidRPr="00B243BF" w:rsidRDefault="006448E9" w:rsidP="00A21CA1">
      <w:pPr>
        <w:pStyle w:val="Programacintexto"/>
        <w:numPr>
          <w:ilvl w:val="0"/>
          <w:numId w:val="27"/>
        </w:numPr>
        <w:spacing w:after="0"/>
        <w:ind w:left="714" w:hanging="357"/>
      </w:pPr>
      <w:r w:rsidRPr="00B243BF">
        <w:t>Identificar</w:t>
      </w:r>
      <w:r w:rsidR="005D571C">
        <w:t xml:space="preserve"> </w:t>
      </w:r>
      <w:r w:rsidRPr="00B243BF">
        <w:t>las</w:t>
      </w:r>
      <w:r w:rsidR="005D571C">
        <w:t xml:space="preserve"> </w:t>
      </w:r>
      <w:r w:rsidRPr="00B243BF">
        <w:t>opciones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empleo</w:t>
      </w:r>
      <w:r w:rsidR="005D571C">
        <w:t xml:space="preserve"> </w:t>
      </w:r>
      <w:r w:rsidRPr="00B243BF">
        <w:t>público</w:t>
      </w:r>
      <w:r w:rsidR="005D571C">
        <w:t xml:space="preserve"> </w:t>
      </w:r>
      <w:r w:rsidRPr="00B243BF">
        <w:t>en</w:t>
      </w:r>
      <w:r w:rsidR="005D571C">
        <w:t xml:space="preserve"> </w:t>
      </w:r>
      <w:r w:rsidRPr="00B243BF">
        <w:t>su</w:t>
      </w:r>
      <w:r w:rsidR="005D571C">
        <w:t xml:space="preserve"> </w:t>
      </w:r>
      <w:r w:rsidRPr="00B243BF">
        <w:t>sector</w:t>
      </w:r>
      <w:r w:rsidR="005D571C">
        <w:t xml:space="preserve"> </w:t>
      </w:r>
      <w:r w:rsidRPr="00B243BF">
        <w:t>profesional.</w:t>
      </w:r>
    </w:p>
    <w:p w14:paraId="0CA6B527" w14:textId="79C9484B" w:rsidR="005B5163" w:rsidRPr="00B243BF" w:rsidRDefault="005B5163" w:rsidP="00A21CA1">
      <w:pPr>
        <w:pStyle w:val="Programacintexto"/>
        <w:numPr>
          <w:ilvl w:val="0"/>
          <w:numId w:val="27"/>
        </w:numPr>
        <w:spacing w:after="0"/>
        <w:ind w:left="714" w:hanging="357"/>
      </w:pPr>
      <w:r w:rsidRPr="00B243BF">
        <w:t>Conoce</w:t>
      </w:r>
      <w:r w:rsidR="008A17EF" w:rsidRPr="00B243BF">
        <w:t>r</w:t>
      </w:r>
      <w:r w:rsidR="005D571C">
        <w:t xml:space="preserve"> </w:t>
      </w:r>
      <w:r w:rsidRPr="00B243BF">
        <w:t>las</w:t>
      </w:r>
      <w:r w:rsidR="005D571C">
        <w:t xml:space="preserve"> </w:t>
      </w:r>
      <w:r w:rsidR="008A17EF" w:rsidRPr="00B243BF">
        <w:t>principales</w:t>
      </w:r>
      <w:r w:rsidR="005D571C">
        <w:t xml:space="preserve"> </w:t>
      </w:r>
      <w:r w:rsidRPr="00B243BF">
        <w:t>fuentes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emple</w:t>
      </w:r>
      <w:r w:rsidR="008A17EF" w:rsidRPr="00B243BF">
        <w:t>o</w:t>
      </w:r>
      <w:r w:rsidR="005D571C">
        <w:t xml:space="preserve"> </w:t>
      </w:r>
      <w:r w:rsidR="008A17EF" w:rsidRPr="00B243BF">
        <w:t>y</w:t>
      </w:r>
      <w:r w:rsidR="005D571C">
        <w:t xml:space="preserve"> </w:t>
      </w:r>
      <w:r w:rsidR="008A17EF" w:rsidRPr="00B243BF">
        <w:t>empresas</w:t>
      </w:r>
      <w:r w:rsidR="005D571C">
        <w:t xml:space="preserve"> </w:t>
      </w:r>
      <w:r w:rsidR="008A17EF" w:rsidRPr="00B243BF">
        <w:t>de</w:t>
      </w:r>
      <w:r w:rsidR="005D571C">
        <w:t xml:space="preserve"> </w:t>
      </w:r>
      <w:r w:rsidR="008A17EF" w:rsidRPr="00B243BF">
        <w:t>su</w:t>
      </w:r>
      <w:r w:rsidR="005D571C">
        <w:t xml:space="preserve"> </w:t>
      </w:r>
      <w:r w:rsidRPr="00B243BF">
        <w:t>sector</w:t>
      </w:r>
      <w:r w:rsidR="005D571C">
        <w:t xml:space="preserve"> </w:t>
      </w:r>
      <w:r w:rsidR="008A17EF" w:rsidRPr="00B243BF">
        <w:t>profesional</w:t>
      </w:r>
      <w:r w:rsidRPr="00B243BF">
        <w:t>.</w:t>
      </w:r>
    </w:p>
    <w:p w14:paraId="7280551C" w14:textId="547E8E07" w:rsidR="005B5163" w:rsidRPr="00B243BF" w:rsidRDefault="005B5163" w:rsidP="00A21CA1">
      <w:pPr>
        <w:pStyle w:val="Programacintexto"/>
        <w:numPr>
          <w:ilvl w:val="0"/>
          <w:numId w:val="27"/>
        </w:numPr>
        <w:spacing w:after="0"/>
        <w:ind w:left="714" w:hanging="357"/>
      </w:pPr>
      <w:r w:rsidRPr="00B243BF">
        <w:t>Aprende</w:t>
      </w:r>
      <w:r w:rsidR="008A17EF" w:rsidRPr="00B243BF">
        <w:t>r</w:t>
      </w:r>
      <w:r w:rsidR="005D571C">
        <w:t xml:space="preserve"> </w:t>
      </w:r>
      <w:r w:rsidRPr="00B243BF">
        <w:t>a</w:t>
      </w:r>
      <w:r w:rsidR="005D571C">
        <w:t xml:space="preserve"> </w:t>
      </w:r>
      <w:r w:rsidRPr="00B243BF">
        <w:t>manejar</w:t>
      </w:r>
      <w:r w:rsidR="005D571C">
        <w:t xml:space="preserve"> </w:t>
      </w:r>
      <w:r w:rsidR="006448E9" w:rsidRPr="00B243BF">
        <w:t>las</w:t>
      </w:r>
      <w:r w:rsidR="005D571C">
        <w:t xml:space="preserve"> </w:t>
      </w:r>
      <w:r w:rsidRPr="00B243BF">
        <w:t>redes</w:t>
      </w:r>
      <w:r w:rsidR="005D571C">
        <w:t xml:space="preserve"> </w:t>
      </w:r>
      <w:r w:rsidRPr="00B243BF">
        <w:t>sociales</w:t>
      </w:r>
      <w:r w:rsidR="005D571C">
        <w:t xml:space="preserve"> </w:t>
      </w:r>
      <w:r w:rsidRPr="00B243BF">
        <w:t>útiles</w:t>
      </w:r>
      <w:r w:rsidR="005D571C">
        <w:t xml:space="preserve"> </w:t>
      </w:r>
      <w:r w:rsidRPr="00B243BF">
        <w:t>para</w:t>
      </w:r>
      <w:r w:rsidR="005D571C">
        <w:t xml:space="preserve"> </w:t>
      </w:r>
      <w:r w:rsidRPr="00B243BF">
        <w:t>la</w:t>
      </w:r>
      <w:r w:rsidR="005D571C">
        <w:t xml:space="preserve"> </w:t>
      </w:r>
      <w:r w:rsidRPr="00B243BF">
        <w:t>búsqueda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empleo.</w:t>
      </w:r>
    </w:p>
    <w:p w14:paraId="404DF900" w14:textId="7100F2D8" w:rsidR="005B5163" w:rsidRPr="00B243BF" w:rsidRDefault="008A17EF" w:rsidP="00A21CA1">
      <w:pPr>
        <w:pStyle w:val="Programacintexto"/>
        <w:numPr>
          <w:ilvl w:val="0"/>
          <w:numId w:val="27"/>
        </w:numPr>
        <w:spacing w:after="0"/>
        <w:ind w:left="714" w:hanging="357"/>
      </w:pPr>
      <w:r w:rsidRPr="00B243BF">
        <w:t>E</w:t>
      </w:r>
      <w:r w:rsidR="005B5163" w:rsidRPr="00B243BF">
        <w:t>laborar</w:t>
      </w:r>
      <w:r w:rsidR="005D571C">
        <w:t xml:space="preserve"> </w:t>
      </w:r>
      <w:r w:rsidR="005B5163" w:rsidRPr="00B243BF">
        <w:t>un</w:t>
      </w:r>
      <w:r w:rsidR="005D571C">
        <w:t xml:space="preserve"> </w:t>
      </w:r>
      <w:proofErr w:type="spellStart"/>
      <w:r w:rsidR="00AC3121" w:rsidRPr="00B243BF">
        <w:rPr>
          <w:i/>
        </w:rPr>
        <w:t>curriculum</w:t>
      </w:r>
      <w:proofErr w:type="spellEnd"/>
      <w:r w:rsidR="005D571C">
        <w:rPr>
          <w:i/>
        </w:rPr>
        <w:t xml:space="preserve"> </w:t>
      </w:r>
      <w:r w:rsidR="00AC3121" w:rsidRPr="00B243BF">
        <w:rPr>
          <w:i/>
        </w:rPr>
        <w:t>vitae</w:t>
      </w:r>
      <w:r w:rsidR="005D571C">
        <w:rPr>
          <w:i/>
        </w:rPr>
        <w:t xml:space="preserve"> </w:t>
      </w:r>
      <w:r w:rsidR="005B5163" w:rsidRPr="00B243BF">
        <w:t>y</w:t>
      </w:r>
      <w:r w:rsidR="005D571C">
        <w:t xml:space="preserve"> </w:t>
      </w:r>
      <w:r w:rsidRPr="00B243BF">
        <w:t>redactar</w:t>
      </w:r>
      <w:r w:rsidR="005D571C">
        <w:t xml:space="preserve"> </w:t>
      </w:r>
      <w:r w:rsidR="005B5163" w:rsidRPr="00B243BF">
        <w:t>cartas</w:t>
      </w:r>
      <w:r w:rsidR="005D571C">
        <w:t xml:space="preserve"> </w:t>
      </w:r>
      <w:r w:rsidR="005B5163" w:rsidRPr="00B243BF">
        <w:t>de</w:t>
      </w:r>
      <w:r w:rsidR="005D571C">
        <w:t xml:space="preserve"> </w:t>
      </w:r>
      <w:r w:rsidR="005B5163" w:rsidRPr="00B243BF">
        <w:t>presentación.</w:t>
      </w:r>
    </w:p>
    <w:p w14:paraId="0A564926" w14:textId="5F53CD4D" w:rsidR="005B5163" w:rsidRPr="00B243BF" w:rsidRDefault="005B5163" w:rsidP="00A21CA1">
      <w:pPr>
        <w:pStyle w:val="Programacintexto"/>
        <w:numPr>
          <w:ilvl w:val="0"/>
          <w:numId w:val="27"/>
        </w:numPr>
        <w:spacing w:after="0"/>
        <w:ind w:left="714" w:hanging="357"/>
      </w:pPr>
      <w:r w:rsidRPr="00B243BF">
        <w:t>Distingu</w:t>
      </w:r>
      <w:r w:rsidR="008A17EF" w:rsidRPr="00B243BF">
        <w:t>ir</w:t>
      </w:r>
      <w:r w:rsidR="005D571C">
        <w:t xml:space="preserve"> </w:t>
      </w:r>
      <w:r w:rsidRPr="00B243BF">
        <w:t>los</w:t>
      </w:r>
      <w:r w:rsidR="005D571C">
        <w:t xml:space="preserve"> </w:t>
      </w:r>
      <w:r w:rsidRPr="00B243BF">
        <w:t>distintos</w:t>
      </w:r>
      <w:r w:rsidR="005D571C">
        <w:t xml:space="preserve"> </w:t>
      </w:r>
      <w:r w:rsidRPr="00B243BF">
        <w:t>tipos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pruebas</w:t>
      </w:r>
      <w:r w:rsidR="005D571C">
        <w:t xml:space="preserve"> </w:t>
      </w:r>
      <w:r w:rsidRPr="00B243BF">
        <w:t>y</w:t>
      </w:r>
      <w:r w:rsidR="005D571C">
        <w:t xml:space="preserve"> </w:t>
      </w:r>
      <w:r w:rsidRPr="00B243BF">
        <w:t>test</w:t>
      </w:r>
      <w:r w:rsidR="005D571C">
        <w:t xml:space="preserve"> </w:t>
      </w:r>
      <w:r w:rsidRPr="00B243BF">
        <w:t>psicotécnicos.</w:t>
      </w:r>
    </w:p>
    <w:p w14:paraId="2B40E99C" w14:textId="38C413D7" w:rsidR="00A9353A" w:rsidRPr="00B243BF" w:rsidRDefault="008A17EF" w:rsidP="00A21CA1">
      <w:pPr>
        <w:pStyle w:val="Programacintexto"/>
        <w:numPr>
          <w:ilvl w:val="0"/>
          <w:numId w:val="27"/>
        </w:numPr>
        <w:spacing w:after="0"/>
        <w:ind w:left="714" w:hanging="357"/>
      </w:pPr>
      <w:r w:rsidRPr="00B243BF">
        <w:t>D</w:t>
      </w:r>
      <w:r w:rsidR="005B5163" w:rsidRPr="00B243BF">
        <w:t>esenvolverse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forma</w:t>
      </w:r>
      <w:r w:rsidR="005D571C">
        <w:t xml:space="preserve"> </w:t>
      </w:r>
      <w:r w:rsidRPr="00B243BF">
        <w:t>adecuada</w:t>
      </w:r>
      <w:r w:rsidR="005D571C">
        <w:t xml:space="preserve"> </w:t>
      </w:r>
      <w:r w:rsidR="005B5163" w:rsidRPr="00B243BF">
        <w:t>en</w:t>
      </w:r>
      <w:r w:rsidR="005D571C">
        <w:t xml:space="preserve"> </w:t>
      </w:r>
      <w:r w:rsidR="005B5163" w:rsidRPr="00B243BF">
        <w:t>una</w:t>
      </w:r>
      <w:r w:rsidR="005D571C">
        <w:t xml:space="preserve"> </w:t>
      </w:r>
      <w:r w:rsidR="005B5163" w:rsidRPr="00B243BF">
        <w:t>dinámica</w:t>
      </w:r>
      <w:r w:rsidR="005D571C">
        <w:t xml:space="preserve"> </w:t>
      </w:r>
      <w:r w:rsidR="005B5163" w:rsidRPr="00B243BF">
        <w:t>de</w:t>
      </w:r>
      <w:r w:rsidR="005D571C">
        <w:t xml:space="preserve"> </w:t>
      </w:r>
      <w:r w:rsidR="005B5163" w:rsidRPr="00B243BF">
        <w:t>grupo</w:t>
      </w:r>
      <w:r w:rsidR="005D571C">
        <w:t xml:space="preserve"> </w:t>
      </w:r>
      <w:r w:rsidR="005B5163" w:rsidRPr="00B243BF">
        <w:t>y</w:t>
      </w:r>
      <w:r w:rsidR="005D571C">
        <w:t xml:space="preserve"> </w:t>
      </w:r>
      <w:r w:rsidR="005B5163" w:rsidRPr="00B243BF">
        <w:t>en</w:t>
      </w:r>
      <w:r w:rsidR="005D571C">
        <w:t xml:space="preserve"> </w:t>
      </w:r>
      <w:r w:rsidR="005B5163" w:rsidRPr="00B243BF">
        <w:t>las</w:t>
      </w:r>
      <w:r w:rsidR="005D571C">
        <w:t xml:space="preserve"> </w:t>
      </w:r>
      <w:r w:rsidR="005B5163" w:rsidRPr="00B243BF">
        <w:t>entrevistas</w:t>
      </w:r>
      <w:r w:rsidR="005D571C">
        <w:t xml:space="preserve"> </w:t>
      </w:r>
      <w:r w:rsidR="005B5163" w:rsidRPr="00B243BF">
        <w:t>de</w:t>
      </w:r>
      <w:r w:rsidR="005D571C">
        <w:t xml:space="preserve"> </w:t>
      </w:r>
      <w:r w:rsidR="005B5163" w:rsidRPr="00B243BF">
        <w:t>trabajo.</w:t>
      </w:r>
    </w:p>
    <w:p w14:paraId="744EBEFD" w14:textId="05B5D009" w:rsidR="00F735A0" w:rsidRPr="00B243BF" w:rsidRDefault="005B5163" w:rsidP="00A21CA1">
      <w:pPr>
        <w:pStyle w:val="Programacintexto"/>
        <w:numPr>
          <w:ilvl w:val="0"/>
          <w:numId w:val="27"/>
        </w:numPr>
      </w:pPr>
      <w:r w:rsidRPr="00B243BF">
        <w:t>Conoce</w:t>
      </w:r>
      <w:r w:rsidR="008A17EF" w:rsidRPr="00B243BF">
        <w:t>r</w:t>
      </w:r>
      <w:r w:rsidR="005D571C">
        <w:t xml:space="preserve"> </w:t>
      </w:r>
      <w:r w:rsidRPr="00B243BF">
        <w:t>la</w:t>
      </w:r>
      <w:r w:rsidR="005D571C">
        <w:t xml:space="preserve"> </w:t>
      </w:r>
      <w:r w:rsidRPr="00B243BF">
        <w:t>forma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buscar</w:t>
      </w:r>
      <w:r w:rsidR="005D571C">
        <w:t xml:space="preserve"> </w:t>
      </w:r>
      <w:r w:rsidRPr="00B243BF">
        <w:t>empleo</w:t>
      </w:r>
      <w:r w:rsidR="005D571C">
        <w:t xml:space="preserve"> </w:t>
      </w:r>
      <w:r w:rsidRPr="00B243BF">
        <w:t>en</w:t>
      </w:r>
      <w:r w:rsidR="005D571C">
        <w:t xml:space="preserve"> </w:t>
      </w:r>
      <w:r w:rsidRPr="00B243BF">
        <w:t>Europa</w:t>
      </w:r>
      <w:r w:rsidR="005D571C">
        <w:t xml:space="preserve"> </w:t>
      </w:r>
      <w:r w:rsidRPr="00B243BF">
        <w:t>y</w:t>
      </w:r>
      <w:r w:rsidR="005D571C">
        <w:t xml:space="preserve"> </w:t>
      </w:r>
      <w:r w:rsidRPr="00B243BF">
        <w:t>las</w:t>
      </w:r>
      <w:r w:rsidR="005D571C">
        <w:t xml:space="preserve"> </w:t>
      </w:r>
      <w:r w:rsidRPr="00B243BF">
        <w:t>herramientas</w:t>
      </w:r>
      <w:r w:rsidR="005D571C">
        <w:t xml:space="preserve"> </w:t>
      </w:r>
      <w:r w:rsidRPr="00B243BF">
        <w:t>que</w:t>
      </w:r>
      <w:r w:rsidR="005D571C">
        <w:t xml:space="preserve"> </w:t>
      </w:r>
      <w:r w:rsidRPr="00B243BF">
        <w:t>pueden</w:t>
      </w:r>
      <w:r w:rsidR="005D571C">
        <w:t xml:space="preserve"> </w:t>
      </w:r>
      <w:r w:rsidRPr="00B243BF">
        <w:t>ayudarle,</w:t>
      </w:r>
      <w:r w:rsidR="005D571C">
        <w:t xml:space="preserve"> </w:t>
      </w:r>
      <w:r w:rsidRPr="00B243BF">
        <w:t>como</w:t>
      </w:r>
      <w:r w:rsidR="005D571C">
        <w:t xml:space="preserve"> </w:t>
      </w:r>
      <w:r w:rsidRPr="00B243BF">
        <w:t>la</w:t>
      </w:r>
      <w:r w:rsidR="005D571C">
        <w:t xml:space="preserve"> </w:t>
      </w:r>
      <w:r w:rsidRPr="00B243BF">
        <w:t>Red</w:t>
      </w:r>
      <w:r w:rsidR="005D571C">
        <w:t xml:space="preserve"> </w:t>
      </w:r>
      <w:proofErr w:type="spellStart"/>
      <w:r w:rsidR="008A17EF" w:rsidRPr="00B243BF">
        <w:t>E</w:t>
      </w:r>
      <w:r w:rsidRPr="00B243BF">
        <w:t>ures</w:t>
      </w:r>
      <w:proofErr w:type="spellEnd"/>
      <w:r w:rsidRPr="00B243BF">
        <w:t>,</w:t>
      </w:r>
      <w:r w:rsidR="005D571C">
        <w:t xml:space="preserve"> </w:t>
      </w:r>
      <w:r w:rsidRPr="00B243BF">
        <w:t>el</w:t>
      </w:r>
      <w:r w:rsidR="005D571C">
        <w:t xml:space="preserve"> </w:t>
      </w:r>
      <w:r w:rsidRPr="00B243BF">
        <w:t>Marco</w:t>
      </w:r>
      <w:r w:rsidR="005D571C">
        <w:t xml:space="preserve"> </w:t>
      </w:r>
      <w:r w:rsidRPr="00B243BF">
        <w:t>Común</w:t>
      </w:r>
      <w:r w:rsidR="005D571C">
        <w:t xml:space="preserve"> </w:t>
      </w:r>
      <w:r w:rsidRPr="00B243BF">
        <w:t>Europeo</w:t>
      </w:r>
      <w:r w:rsidR="005D571C">
        <w:t xml:space="preserve"> </w:t>
      </w:r>
      <w:r w:rsidRPr="00B243BF">
        <w:t>de</w:t>
      </w:r>
      <w:r w:rsidR="005D571C">
        <w:t xml:space="preserve"> </w:t>
      </w:r>
      <w:r w:rsidRPr="00B243BF">
        <w:t>Referencia</w:t>
      </w:r>
      <w:r w:rsidR="005D571C">
        <w:t xml:space="preserve"> </w:t>
      </w:r>
      <w:r w:rsidRPr="00B243BF">
        <w:t>para</w:t>
      </w:r>
      <w:r w:rsidR="005D571C">
        <w:t xml:space="preserve"> </w:t>
      </w:r>
      <w:r w:rsidRPr="00B243BF">
        <w:t>las</w:t>
      </w:r>
      <w:r w:rsidR="005D571C">
        <w:t xml:space="preserve"> </w:t>
      </w:r>
      <w:r w:rsidRPr="00B243BF">
        <w:t>Lenguas</w:t>
      </w:r>
      <w:r w:rsidR="005D571C">
        <w:t xml:space="preserve"> </w:t>
      </w:r>
      <w:r w:rsidRPr="00B243BF">
        <w:t>y</w:t>
      </w:r>
      <w:r w:rsidR="005D571C">
        <w:t xml:space="preserve"> </w:t>
      </w:r>
      <w:r w:rsidRPr="00B243BF">
        <w:t>los</w:t>
      </w:r>
      <w:r w:rsidR="005D571C">
        <w:t xml:space="preserve"> </w:t>
      </w:r>
      <w:r w:rsidRPr="00B243BF">
        <w:t>cinco</w:t>
      </w:r>
      <w:r w:rsidR="005D571C">
        <w:t xml:space="preserve"> </w:t>
      </w:r>
      <w:r w:rsidRPr="00B243BF">
        <w:t>documentos</w:t>
      </w:r>
      <w:r w:rsidR="005D571C">
        <w:t xml:space="preserve"> </w:t>
      </w:r>
      <w:r w:rsidRPr="00B243BF">
        <w:t>Europass.</w:t>
      </w:r>
    </w:p>
    <w:p w14:paraId="0C01EE65" w14:textId="77777777" w:rsidR="007C6DB1" w:rsidRPr="00B243BF" w:rsidRDefault="007C6DB1" w:rsidP="00A21CA1">
      <w:pPr>
        <w:pStyle w:val="Programacintexto"/>
        <w:numPr>
          <w:ilvl w:val="0"/>
          <w:numId w:val="27"/>
        </w:numPr>
      </w:pPr>
      <w:r w:rsidRPr="00B243BF">
        <w:br w:type="page"/>
      </w:r>
    </w:p>
    <w:p w14:paraId="41233D2F" w14:textId="77777777" w:rsidR="00AC3A31" w:rsidRPr="00B243BF" w:rsidRDefault="00AC3A31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3894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5686"/>
        <w:gridCol w:w="2126"/>
        <w:gridCol w:w="3261"/>
      </w:tblGrid>
      <w:tr w:rsidR="00A51FF4" w:rsidRPr="00B243BF" w14:paraId="6731A7F6" w14:textId="77777777" w:rsidTr="001C1D51">
        <w:trPr>
          <w:trHeight w:hRule="exact" w:val="550"/>
        </w:trPr>
        <w:tc>
          <w:tcPr>
            <w:tcW w:w="8507" w:type="dxa"/>
            <w:gridSpan w:val="2"/>
            <w:tcBorders>
              <w:righ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7FEEF928" w14:textId="5C6AB3DC" w:rsidR="007C6DB1" w:rsidRPr="00B243BF" w:rsidRDefault="00F20BE8" w:rsidP="004C7C39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Unidad</w:t>
            </w:r>
            <w:r w:rsidR="005D571C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8F4B38"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de</w:t>
            </w:r>
            <w:r w:rsidR="005D571C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8F4B38"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trabajo</w:t>
            </w:r>
            <w:r w:rsidR="005D571C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4C7C39"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1</w:t>
            </w:r>
            <w:r w:rsidR="003A57F2"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:</w:t>
            </w:r>
            <w:r w:rsidR="005D571C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3A57F2"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Proyecto</w:t>
            </w:r>
            <w:r w:rsidR="005D571C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3A57F2"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profesional</w:t>
            </w:r>
            <w:r w:rsidR="005D571C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3A57F2"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y</w:t>
            </w:r>
            <w:r w:rsidR="005D571C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3A57F2"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búsqueda</w:t>
            </w:r>
            <w:r w:rsidR="005D571C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3A57F2"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de</w:t>
            </w:r>
            <w:r w:rsidR="005D571C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3A57F2"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empleo</w:t>
            </w:r>
          </w:p>
        </w:tc>
        <w:tc>
          <w:tcPr>
            <w:tcW w:w="5387" w:type="dxa"/>
            <w:gridSpan w:val="2"/>
            <w:tcBorders>
              <w:lef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0DD95F82" w14:textId="332C3253" w:rsidR="007C6DB1" w:rsidRPr="00B243BF" w:rsidRDefault="007C6DB1" w:rsidP="00FF513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B243BF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B243BF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 w:rsidRPr="00B243B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Pr="00B243BF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</w:t>
            </w:r>
            <w:r w:rsidR="005D571C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</w:t>
            </w:r>
            <w:r w:rsidR="00A017D1" w:rsidRPr="00B243BF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6</w:t>
            </w:r>
            <w:r w:rsidR="005D571C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horas</w:t>
            </w:r>
          </w:p>
        </w:tc>
      </w:tr>
      <w:tr w:rsidR="008B3B40" w:rsidRPr="00B243BF" w14:paraId="3D883468" w14:textId="77777777" w:rsidTr="001C1D51">
        <w:trPr>
          <w:trHeight w:val="697"/>
        </w:trPr>
        <w:tc>
          <w:tcPr>
            <w:tcW w:w="2821" w:type="dxa"/>
            <w:shd w:val="clear" w:color="auto" w:fill="DEEAF6" w:themeFill="accent5" w:themeFillTint="33"/>
            <w:vAlign w:val="center"/>
          </w:tcPr>
          <w:p w14:paraId="770568DF" w14:textId="77777777" w:rsidR="007C6DB1" w:rsidRPr="00B243BF" w:rsidRDefault="007C6DB1" w:rsidP="00FF5134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</w:t>
            </w:r>
          </w:p>
        </w:tc>
        <w:tc>
          <w:tcPr>
            <w:tcW w:w="5686" w:type="dxa"/>
            <w:shd w:val="clear" w:color="auto" w:fill="DEEAF6" w:themeFill="accent5" w:themeFillTint="33"/>
            <w:vAlign w:val="center"/>
          </w:tcPr>
          <w:p w14:paraId="2595316B" w14:textId="78450B06" w:rsidR="007C6DB1" w:rsidRPr="00B243BF" w:rsidRDefault="007C6DB1" w:rsidP="00FF5134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s</w:t>
            </w:r>
            <w:r w:rsidR="005D571C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de</w:t>
            </w:r>
            <w:r w:rsidR="005D571C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679599D4" w14:textId="3C682D20" w:rsidR="00F1763E" w:rsidRPr="00B243BF" w:rsidRDefault="00A611F3" w:rsidP="00F1763E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5"/>
                <w:sz w:val="18"/>
                <w:szCs w:val="18"/>
              </w:rPr>
            </w:pP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</w:rPr>
              <w:t>Resultados</w:t>
            </w:r>
            <w:r w:rsidR="005D571C"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</w:rPr>
              <w:t>de</w:t>
            </w:r>
            <w:r w:rsidR="005D571C"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</w:rPr>
              <w:t>aprendizaje</w:t>
            </w:r>
          </w:p>
          <w:p w14:paraId="713B508D" w14:textId="76D3A660" w:rsidR="007C6DB1" w:rsidRPr="00B243BF" w:rsidRDefault="007C6DB1" w:rsidP="00A611F3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Co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5"/>
                <w:sz w:val="18"/>
                <w:szCs w:val="18"/>
              </w:rPr>
              <w:t>m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p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eten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ia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s</w:t>
            </w:r>
            <w:r w:rsidR="005D571C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0B8E18B4" w14:textId="70EB8818" w:rsidR="00BE50C6" w:rsidRPr="00B243BF" w:rsidRDefault="007C6DB1" w:rsidP="00BE50C6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s</w:t>
            </w:r>
            <w:r w:rsidR="005D571C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de</w:t>
            </w:r>
            <w:r w:rsidR="005D571C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 w:rsidR="005D571C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 </w:t>
            </w:r>
          </w:p>
          <w:p w14:paraId="65565F05" w14:textId="24D4AC82" w:rsidR="007C6DB1" w:rsidRPr="00B243BF" w:rsidRDefault="007C6DB1" w:rsidP="00BE50C6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>s</w:t>
            </w:r>
            <w:r w:rsidR="005D571C"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de</w:t>
            </w:r>
            <w:r w:rsidR="005D571C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7C6DB1" w:rsidRPr="00B243BF" w14:paraId="7C71A8DD" w14:textId="77777777" w:rsidTr="001C1D51">
        <w:tc>
          <w:tcPr>
            <w:tcW w:w="2821" w:type="dxa"/>
          </w:tcPr>
          <w:p w14:paraId="2D4F61B5" w14:textId="7575EDF7" w:rsidR="00503017" w:rsidRPr="00B243BF" w:rsidRDefault="00503017" w:rsidP="001C1D51">
            <w:pPr>
              <w:pStyle w:val="Prrafodelista"/>
              <w:numPr>
                <w:ilvl w:val="0"/>
                <w:numId w:val="65"/>
              </w:numPr>
              <w:tabs>
                <w:tab w:val="left" w:pos="520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proyecto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profesional</w:t>
            </w:r>
          </w:p>
          <w:p w14:paraId="5964341E" w14:textId="0227B390" w:rsidR="00AC3860" w:rsidRPr="00B243BF" w:rsidRDefault="000A009D" w:rsidP="001C1D51">
            <w:pPr>
              <w:pStyle w:val="Prrafodelista"/>
              <w:numPr>
                <w:ilvl w:val="0"/>
                <w:numId w:val="65"/>
              </w:numPr>
              <w:tabs>
                <w:tab w:val="left" w:pos="520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Itinerarios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formativos</w:t>
            </w:r>
          </w:p>
          <w:p w14:paraId="74305B28" w14:textId="1AF90C69" w:rsidR="00AC3860" w:rsidRPr="00B243BF" w:rsidRDefault="00AC3860" w:rsidP="001C1D5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2.1.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Formación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Profesional</w:t>
            </w:r>
          </w:p>
          <w:p w14:paraId="7E25FBD2" w14:textId="16DF2AFD" w:rsidR="00AC3860" w:rsidRPr="00B243BF" w:rsidRDefault="00AC3860" w:rsidP="001C1D5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2.2.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Bachillerato</w:t>
            </w:r>
          </w:p>
          <w:p w14:paraId="123AB5E1" w14:textId="1164D855" w:rsidR="00503017" w:rsidRPr="00B243BF" w:rsidRDefault="000A009D" w:rsidP="001C1D51">
            <w:pPr>
              <w:pStyle w:val="Prrafodelista"/>
              <w:numPr>
                <w:ilvl w:val="0"/>
                <w:numId w:val="65"/>
              </w:numPr>
              <w:tabs>
                <w:tab w:val="left" w:pos="520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Opciones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profesionales</w:t>
            </w:r>
          </w:p>
          <w:p w14:paraId="716045B0" w14:textId="36652243" w:rsidR="00DE1844" w:rsidRPr="00B243BF" w:rsidRDefault="000A009D" w:rsidP="001C1D51">
            <w:pPr>
              <w:pStyle w:val="Prrafodelista"/>
              <w:numPr>
                <w:ilvl w:val="0"/>
                <w:numId w:val="65"/>
              </w:numPr>
              <w:tabs>
                <w:tab w:val="left" w:pos="520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Búsqueda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empleo</w:t>
            </w:r>
          </w:p>
          <w:p w14:paraId="155E5FAF" w14:textId="2D1A0852" w:rsidR="005562CE" w:rsidRPr="00B243BF" w:rsidRDefault="005562CE" w:rsidP="001C1D51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4.1.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E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CV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carta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presentación</w:t>
            </w:r>
          </w:p>
          <w:p w14:paraId="60898208" w14:textId="2FBF866C" w:rsidR="005562CE" w:rsidRPr="00B243BF" w:rsidRDefault="005562CE" w:rsidP="001C1D51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4.1.1.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Modelos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apartados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del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CV</w:t>
            </w:r>
          </w:p>
          <w:p w14:paraId="164E555C" w14:textId="78563A87" w:rsidR="005562CE" w:rsidRPr="00B243BF" w:rsidRDefault="005562CE" w:rsidP="001C1D51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4.1.2.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Modelo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estructura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carta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presentación</w:t>
            </w:r>
          </w:p>
          <w:p w14:paraId="562D65D7" w14:textId="14B74754" w:rsidR="00503017" w:rsidRPr="00B243BF" w:rsidRDefault="005562CE" w:rsidP="001C1D51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4.</w:t>
            </w:r>
            <w:r w:rsidR="00EB3008"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Pruebas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dinámicas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grupo</w:t>
            </w:r>
          </w:p>
          <w:p w14:paraId="0C58DF99" w14:textId="77777777" w:rsidR="00EB3008" w:rsidRDefault="005562CE" w:rsidP="001C1D51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4.</w:t>
            </w:r>
            <w:r w:rsidR="00EB3008"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  <w:r w:rsidR="00EB3008"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Pruebas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test.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</w:p>
          <w:p w14:paraId="26A8C485" w14:textId="062B5A39" w:rsidR="00503017" w:rsidRPr="00B243BF" w:rsidRDefault="005562CE" w:rsidP="001C1D51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4.</w:t>
            </w:r>
            <w:r w:rsidR="00EB3008"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  <w:r w:rsidR="00EB3008"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Dinámicas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grupo</w:t>
            </w:r>
          </w:p>
          <w:p w14:paraId="3387ECDF" w14:textId="15E8CA5D" w:rsidR="005562CE" w:rsidRPr="00B243BF" w:rsidRDefault="005562CE" w:rsidP="001C1D5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4.</w:t>
            </w:r>
            <w:r w:rsidR="00EB3008"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entrevista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trabajo.</w:t>
            </w:r>
          </w:p>
          <w:p w14:paraId="0096F697" w14:textId="323FE616" w:rsidR="005562CE" w:rsidRPr="00B243BF" w:rsidRDefault="005562CE" w:rsidP="001C1D5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4.</w:t>
            </w:r>
            <w:r w:rsidR="00EB3008"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.1.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Consejos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superar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con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éx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ito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una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entrevista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selección</w:t>
            </w:r>
          </w:p>
          <w:p w14:paraId="3A7EAE96" w14:textId="0E84FAF2" w:rsidR="00503017" w:rsidRPr="00B243BF" w:rsidRDefault="005562CE" w:rsidP="001C1D5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4.</w:t>
            </w:r>
            <w:r w:rsidR="00EB3008"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.2.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Preguntas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más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frecuentes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sugerencias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resp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uestas</w:t>
            </w:r>
          </w:p>
          <w:p w14:paraId="28FC7F05" w14:textId="34AAE4CB" w:rsidR="005562CE" w:rsidRPr="00B243BF" w:rsidRDefault="00AC3860" w:rsidP="001C1D51">
            <w:pPr>
              <w:pStyle w:val="Prrafodelista"/>
              <w:numPr>
                <w:ilvl w:val="0"/>
                <w:numId w:val="65"/>
              </w:numPr>
              <w:tabs>
                <w:tab w:val="left" w:pos="291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Trabajar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Europa</w:t>
            </w:r>
          </w:p>
          <w:p w14:paraId="79A1AF8A" w14:textId="06A300C8" w:rsidR="007C6DB1" w:rsidRPr="00B243BF" w:rsidRDefault="005562CE" w:rsidP="001C1D51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5.1.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03017" w:rsidRPr="00B243BF">
              <w:rPr>
                <w:rFonts w:ascii="Lucida Sans" w:eastAsia="Lucida Sans" w:hAnsi="Lucida Sans" w:cs="Lucida Sans"/>
                <w:sz w:val="16"/>
                <w:szCs w:val="16"/>
              </w:rPr>
              <w:t>Europass</w:t>
            </w:r>
          </w:p>
        </w:tc>
        <w:tc>
          <w:tcPr>
            <w:tcW w:w="5686" w:type="dxa"/>
          </w:tcPr>
          <w:p w14:paraId="4AD84156" w14:textId="49883C8B" w:rsidR="00E01B60" w:rsidRPr="00B243BF" w:rsidRDefault="00E01B60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identificado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evaluado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capacidades,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aptitudes,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actitudes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conocimientos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propios,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forma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responsable.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</w:p>
          <w:p w14:paraId="654F51FD" w14:textId="415917B5" w:rsidR="00E01B60" w:rsidRPr="00B243BF" w:rsidRDefault="00E01B60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definido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intereses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motivaciones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personales.</w:t>
            </w:r>
          </w:p>
          <w:p w14:paraId="2F093745" w14:textId="2F5BA231" w:rsidR="00E01B60" w:rsidRPr="00B243BF" w:rsidRDefault="00E01B60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realizado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valoración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personalidad,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aspiraciones,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actitudes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formación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propia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toma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decisiones.</w:t>
            </w:r>
          </w:p>
          <w:p w14:paraId="0F9A1C2C" w14:textId="37258AED" w:rsidR="00E01B60" w:rsidRPr="00B243BF" w:rsidRDefault="00E01B60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determinado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actitudes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aptitudes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requeridas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actividad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profesional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relacionada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perfil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título.</w:t>
            </w:r>
          </w:p>
          <w:p w14:paraId="2637901D" w14:textId="355033A7" w:rsidR="00E01B60" w:rsidRPr="00B243BF" w:rsidRDefault="00E01B60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analizado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distintas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opciones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profesionales.</w:t>
            </w:r>
          </w:p>
          <w:p w14:paraId="3CA070FE" w14:textId="7049AA93" w:rsidR="00263ADC" w:rsidRPr="00B243BF" w:rsidRDefault="00263ADC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identificado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oferta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formativa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demanda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laboral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referida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sus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intereses,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así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como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posibles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itinerarios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seguir.</w:t>
            </w:r>
          </w:p>
          <w:p w14:paraId="721B8C8C" w14:textId="1368DC90" w:rsidR="00263ADC" w:rsidRPr="00B243BF" w:rsidRDefault="00263ADC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previsto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alternativas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autoempleo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trabajo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sector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público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su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sector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profesional.</w:t>
            </w:r>
          </w:p>
          <w:p w14:paraId="25EBD39E" w14:textId="42BD8EB0" w:rsidR="00525104" w:rsidRPr="00B243BF" w:rsidRDefault="00525104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elaborado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correctamente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proofErr w:type="spellStart"/>
            <w:r w:rsidR="00AC3121" w:rsidRPr="001C1D51">
              <w:rPr>
                <w:rFonts w:ascii="Lucida Sans" w:eastAsia="Lucida Sans" w:hAnsi="Lucida Sans" w:cs="Lucida Sans"/>
                <w:i/>
                <w:iCs/>
                <w:sz w:val="16"/>
                <w:szCs w:val="16"/>
              </w:rPr>
              <w:t>curriculum</w:t>
            </w:r>
            <w:proofErr w:type="spellEnd"/>
            <w:r w:rsidR="005D571C" w:rsidRPr="001C1D51">
              <w:rPr>
                <w:rFonts w:ascii="Lucida Sans" w:eastAsia="Lucida Sans" w:hAnsi="Lucida Sans" w:cs="Lucida Sans"/>
                <w:i/>
                <w:iCs/>
                <w:sz w:val="16"/>
                <w:szCs w:val="16"/>
              </w:rPr>
              <w:t xml:space="preserve"> </w:t>
            </w:r>
            <w:r w:rsidR="00AC3121" w:rsidRPr="001C1D51">
              <w:rPr>
                <w:rFonts w:ascii="Lucida Sans" w:eastAsia="Lucida Sans" w:hAnsi="Lucida Sans" w:cs="Lucida Sans"/>
                <w:i/>
                <w:iCs/>
                <w:sz w:val="16"/>
                <w:szCs w:val="16"/>
              </w:rPr>
              <w:t>vitae</w:t>
            </w:r>
            <w:r w:rsidR="005D571C" w:rsidRPr="001C1D51">
              <w:rPr>
                <w:rFonts w:ascii="Lucida Sans" w:eastAsia="Lucida Sans" w:hAnsi="Lucida Sans" w:cs="Lucida Sans"/>
                <w:i/>
                <w:iCs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carta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presentación.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</w:p>
          <w:p w14:paraId="63221882" w14:textId="5C41D18B" w:rsidR="00525104" w:rsidRPr="00B243BF" w:rsidRDefault="00525104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preparado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adecuadamente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entrevista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trabajo,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demostrando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conoce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preguntas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más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frecuentes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sabiendo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dar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respuestas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adecuadas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adaptadas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sus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características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personales.</w:t>
            </w:r>
          </w:p>
          <w:p w14:paraId="2E131157" w14:textId="2F0FE8E4" w:rsidR="00525104" w:rsidRPr="00B243BF" w:rsidRDefault="00525104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confeccionado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itinerario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formativo-profesional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propio.</w:t>
            </w:r>
          </w:p>
          <w:p w14:paraId="2C8CEF7A" w14:textId="21C54000" w:rsidR="00525104" w:rsidRPr="00B243BF" w:rsidRDefault="00525104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valorado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importancia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formación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permanente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como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factor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clave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empleabilidad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adaptación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exigencias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proceso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productivo.</w:t>
            </w:r>
          </w:p>
          <w:p w14:paraId="35CBEFFD" w14:textId="1756E47C" w:rsidR="00E01B60" w:rsidRPr="00B243BF" w:rsidRDefault="00E01B60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desarrollado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plan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profesional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decuado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persona.</w:t>
            </w:r>
          </w:p>
          <w:p w14:paraId="6BC2A07D" w14:textId="2BEAB287" w:rsidR="007C6DB1" w:rsidRPr="00B243BF" w:rsidRDefault="00E01B60" w:rsidP="001C1D51">
            <w:pPr>
              <w:pStyle w:val="Prrafodelista"/>
              <w:numPr>
                <w:ilvl w:val="0"/>
                <w:numId w:val="3"/>
              </w:numPr>
              <w:tabs>
                <w:tab w:val="left" w:pos="30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ha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realizado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proceso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toma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decisiones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correctamente.</w:t>
            </w:r>
          </w:p>
        </w:tc>
        <w:tc>
          <w:tcPr>
            <w:tcW w:w="2126" w:type="dxa"/>
          </w:tcPr>
          <w:p w14:paraId="2493C49D" w14:textId="134B0ED3" w:rsidR="007C6DB1" w:rsidRPr="00B243BF" w:rsidRDefault="00A9353A" w:rsidP="001C1D51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b/>
                <w:sz w:val="16"/>
                <w:szCs w:val="16"/>
              </w:rPr>
              <w:t>Resultado</w:t>
            </w:r>
            <w:r w:rsidR="004C7C39" w:rsidRPr="00B243BF">
              <w:rPr>
                <w:rFonts w:ascii="Lucida Sans" w:eastAsia="Lucida Sans" w:hAnsi="Lucida Sans" w:cs="Lucida Sans"/>
                <w:b/>
                <w:sz w:val="16"/>
                <w:szCs w:val="16"/>
              </w:rPr>
              <w:t>s</w:t>
            </w:r>
            <w:r w:rsidR="005D571C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sz w:val="16"/>
                <w:szCs w:val="16"/>
              </w:rPr>
              <w:t>aprendizaje:</w:t>
            </w:r>
            <w:r w:rsidR="005D571C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</w:p>
          <w:p w14:paraId="53EA6F69" w14:textId="05B6EA49" w:rsidR="007C6DB1" w:rsidRPr="00B243BF" w:rsidRDefault="00EB3008" w:rsidP="001C1D51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1. </w:t>
            </w:r>
            <w:r w:rsidR="00525104" w:rsidRPr="00B243BF">
              <w:rPr>
                <w:rFonts w:ascii="Lucida Sans" w:eastAsia="Lucida Sans" w:hAnsi="Lucida Sans" w:cs="Lucida Sans"/>
                <w:sz w:val="16"/>
                <w:szCs w:val="16"/>
              </w:rPr>
              <w:t>Selecciona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25104" w:rsidRPr="00B243BF">
              <w:rPr>
                <w:rFonts w:ascii="Lucida Sans" w:eastAsia="Lucida Sans" w:hAnsi="Lucida Sans" w:cs="Lucida Sans"/>
                <w:sz w:val="16"/>
                <w:szCs w:val="16"/>
              </w:rPr>
              <w:t>oportunidades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25104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25104" w:rsidRPr="00B243BF">
              <w:rPr>
                <w:rFonts w:ascii="Lucida Sans" w:eastAsia="Lucida Sans" w:hAnsi="Lucida Sans" w:cs="Lucida Sans"/>
                <w:sz w:val="16"/>
                <w:szCs w:val="16"/>
              </w:rPr>
              <w:t>empleo,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25104" w:rsidRPr="00B243BF">
              <w:rPr>
                <w:rFonts w:ascii="Lucida Sans" w:eastAsia="Lucida Sans" w:hAnsi="Lucida Sans" w:cs="Lucida Sans"/>
                <w:sz w:val="16"/>
                <w:szCs w:val="16"/>
              </w:rPr>
              <w:t>identificando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25104"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25104" w:rsidRPr="00B243BF">
              <w:rPr>
                <w:rFonts w:ascii="Lucida Sans" w:eastAsia="Lucida Sans" w:hAnsi="Lucida Sans" w:cs="Lucida Sans"/>
                <w:sz w:val="16"/>
                <w:szCs w:val="16"/>
              </w:rPr>
              <w:t>diferentes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25104" w:rsidRPr="00B243BF">
              <w:rPr>
                <w:rFonts w:ascii="Lucida Sans" w:eastAsia="Lucida Sans" w:hAnsi="Lucida Sans" w:cs="Lucida Sans"/>
                <w:sz w:val="16"/>
                <w:szCs w:val="16"/>
              </w:rPr>
              <w:t>posibilidades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25104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25104" w:rsidRPr="00B243BF">
              <w:rPr>
                <w:rFonts w:ascii="Lucida Sans" w:eastAsia="Lucida Sans" w:hAnsi="Lucida Sans" w:cs="Lucida Sans"/>
                <w:sz w:val="16"/>
                <w:szCs w:val="16"/>
              </w:rPr>
              <w:t>inserción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25104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25104"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25104" w:rsidRPr="00B243BF">
              <w:rPr>
                <w:rFonts w:ascii="Lucida Sans" w:eastAsia="Lucida Sans" w:hAnsi="Lucida Sans" w:cs="Lucida Sans"/>
                <w:sz w:val="16"/>
                <w:szCs w:val="16"/>
              </w:rPr>
              <w:t>alternativas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25104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25104" w:rsidRPr="00B243BF">
              <w:rPr>
                <w:rFonts w:ascii="Lucida Sans" w:eastAsia="Lucida Sans" w:hAnsi="Lucida Sans" w:cs="Lucida Sans"/>
                <w:sz w:val="16"/>
                <w:szCs w:val="16"/>
              </w:rPr>
              <w:t>aprendizaje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25104"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25104" w:rsidRPr="00B243BF">
              <w:rPr>
                <w:rFonts w:ascii="Lucida Sans" w:eastAsia="Lucida Sans" w:hAnsi="Lucida Sans" w:cs="Lucida Sans"/>
                <w:sz w:val="16"/>
                <w:szCs w:val="16"/>
              </w:rPr>
              <w:t>lo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25104" w:rsidRPr="00B243BF">
              <w:rPr>
                <w:rFonts w:ascii="Lucida Sans" w:eastAsia="Lucida Sans" w:hAnsi="Lucida Sans" w:cs="Lucida Sans"/>
                <w:sz w:val="16"/>
                <w:szCs w:val="16"/>
              </w:rPr>
              <w:t>largo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25104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25104"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25104" w:rsidRPr="00B243BF">
              <w:rPr>
                <w:rFonts w:ascii="Lucida Sans" w:eastAsia="Lucida Sans" w:hAnsi="Lucida Sans" w:cs="Lucida Sans"/>
                <w:sz w:val="16"/>
                <w:szCs w:val="16"/>
              </w:rPr>
              <w:t>vida</w:t>
            </w:r>
            <w:r w:rsidR="007C6DB1" w:rsidRPr="00B243BF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14:paraId="1BE7E30C" w14:textId="77777777" w:rsidR="00EB3008" w:rsidRDefault="00EB3008" w:rsidP="001C1D51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</w:p>
          <w:p w14:paraId="63C0E7B5" w14:textId="7C8881C8" w:rsidR="007C6DB1" w:rsidRPr="00B243BF" w:rsidRDefault="007C6DB1" w:rsidP="001C1D51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b/>
                <w:sz w:val="16"/>
                <w:szCs w:val="16"/>
              </w:rPr>
              <w:t>Competencias:</w:t>
            </w:r>
          </w:p>
          <w:p w14:paraId="7A85FF6A" w14:textId="68B6CFF0" w:rsidR="007C6DB1" w:rsidRPr="00B243BF" w:rsidRDefault="007C6DB1" w:rsidP="001C1D51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1.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Autonomía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realización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</w:t>
            </w:r>
            <w:r w:rsidR="00F377E1" w:rsidRPr="00B243BF">
              <w:rPr>
                <w:rFonts w:ascii="Lucida Sans" w:eastAsia="Lucida Sans" w:hAnsi="Lucida Sans" w:cs="Lucida Sans"/>
                <w:sz w:val="16"/>
                <w:szCs w:val="16"/>
              </w:rPr>
              <w:t>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F377E1" w:rsidRPr="00B243BF">
              <w:rPr>
                <w:rFonts w:ascii="Lucida Sans" w:eastAsia="Lucida Sans" w:hAnsi="Lucida Sans" w:cs="Lucida Sans"/>
                <w:sz w:val="16"/>
                <w:szCs w:val="16"/>
              </w:rPr>
              <w:t>actividades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F377E1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F377E1" w:rsidRPr="00B243BF">
              <w:rPr>
                <w:rFonts w:ascii="Lucida Sans" w:eastAsia="Lucida Sans" w:hAnsi="Lucida Sans" w:cs="Lucida Sans"/>
                <w:sz w:val="16"/>
                <w:szCs w:val="16"/>
              </w:rPr>
              <w:t>prácticas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F377E1" w:rsidRPr="00B243BF">
              <w:rPr>
                <w:rFonts w:ascii="Lucida Sans" w:eastAsia="Lucida Sans" w:hAnsi="Lucida Sans" w:cs="Lucida Sans"/>
                <w:sz w:val="16"/>
                <w:szCs w:val="16"/>
              </w:rPr>
              <w:t>profesionales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14:paraId="01A47E99" w14:textId="409946CC" w:rsidR="007C6DB1" w:rsidRPr="00B243BF" w:rsidRDefault="007C6DB1" w:rsidP="001C1D51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b/>
                <w:sz w:val="16"/>
                <w:szCs w:val="16"/>
              </w:rPr>
              <w:t>2.</w:t>
            </w:r>
            <w:r w:rsidR="005D571C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="005357BF" w:rsidRPr="00B243BF">
              <w:rPr>
                <w:rFonts w:ascii="Lucida Sans" w:eastAsia="Lucida Sans" w:hAnsi="Lucida Sans" w:cs="Lucida Sans"/>
                <w:sz w:val="16"/>
                <w:szCs w:val="16"/>
              </w:rPr>
              <w:t>Análisis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357BF" w:rsidRPr="00B243BF">
              <w:rPr>
                <w:rFonts w:ascii="Lucida Sans" w:eastAsia="Lucida Sans" w:hAnsi="Lucida Sans" w:cs="Lucida Sans"/>
                <w:sz w:val="16"/>
                <w:szCs w:val="16"/>
              </w:rPr>
              <w:t>real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357BF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357BF" w:rsidRPr="00B243BF">
              <w:rPr>
                <w:rFonts w:ascii="Lucida Sans" w:eastAsia="Lucida Sans" w:hAnsi="Lucida Sans" w:cs="Lucida Sans"/>
                <w:sz w:val="16"/>
                <w:szCs w:val="16"/>
              </w:rPr>
              <w:t>sincero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357BF" w:rsidRPr="00B243BF">
              <w:rPr>
                <w:rFonts w:ascii="Lucida Sans" w:eastAsia="Lucida Sans" w:hAnsi="Lucida Sans" w:cs="Lucida Sans"/>
                <w:sz w:val="16"/>
                <w:szCs w:val="16"/>
              </w:rPr>
              <w:t>del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357BF" w:rsidRPr="00B243BF">
              <w:rPr>
                <w:rFonts w:ascii="Lucida Sans" w:eastAsia="Lucida Sans" w:hAnsi="Lucida Sans" w:cs="Lucida Sans"/>
                <w:sz w:val="16"/>
                <w:szCs w:val="16"/>
              </w:rPr>
              <w:t>potencial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357BF" w:rsidRPr="00B243BF">
              <w:rPr>
                <w:rFonts w:ascii="Lucida Sans" w:eastAsia="Lucida Sans" w:hAnsi="Lucida Sans" w:cs="Lucida Sans"/>
                <w:sz w:val="16"/>
                <w:szCs w:val="16"/>
              </w:rPr>
              <w:t>profesional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14:paraId="1E995514" w14:textId="48FD9233" w:rsidR="007C6DB1" w:rsidRPr="00B243BF" w:rsidRDefault="007C6DB1" w:rsidP="001C1D51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b/>
                <w:sz w:val="16"/>
                <w:szCs w:val="16"/>
              </w:rPr>
              <w:t>3.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Responsabilidad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cumplimiento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tareas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encomendadas.</w:t>
            </w:r>
          </w:p>
          <w:p w14:paraId="7B619B28" w14:textId="5E71143F" w:rsidR="007C6DB1" w:rsidRPr="00B243BF" w:rsidRDefault="007C6DB1" w:rsidP="001C1D51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b/>
                <w:sz w:val="16"/>
                <w:szCs w:val="16"/>
              </w:rPr>
              <w:t>4.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Trabajo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equipo.</w:t>
            </w:r>
          </w:p>
          <w:p w14:paraId="6A8A5064" w14:textId="4535DBAE" w:rsidR="007C6DB1" w:rsidRPr="00B243BF" w:rsidRDefault="007C6DB1" w:rsidP="001C1D51">
            <w:pPr>
              <w:spacing w:after="20" w:line="240" w:lineRule="auto"/>
              <w:ind w:left="57" w:right="57"/>
            </w:pPr>
            <w:r w:rsidRPr="00B243BF">
              <w:rPr>
                <w:rFonts w:ascii="Lucida Sans" w:eastAsia="Lucida Sans" w:hAnsi="Lucida Sans" w:cs="Lucida Sans"/>
                <w:b/>
                <w:sz w:val="16"/>
                <w:szCs w:val="16"/>
              </w:rPr>
              <w:t>5.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Resolución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357BF" w:rsidRPr="00B243BF">
              <w:rPr>
                <w:rFonts w:ascii="Lucida Sans" w:eastAsia="Lucida Sans" w:hAnsi="Lucida Sans" w:cs="Lucida Sans"/>
                <w:sz w:val="16"/>
                <w:szCs w:val="16"/>
              </w:rPr>
              <w:t>correcta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357BF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357BF"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actividades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propuestas.</w:t>
            </w:r>
          </w:p>
        </w:tc>
        <w:tc>
          <w:tcPr>
            <w:tcW w:w="3261" w:type="dxa"/>
          </w:tcPr>
          <w:p w14:paraId="573B027D" w14:textId="4AD176F1" w:rsidR="00A60CC8" w:rsidRPr="00B243BF" w:rsidRDefault="00CE7DA0" w:rsidP="001C1D51">
            <w:pPr>
              <w:pStyle w:val="Prrafodelista"/>
              <w:numPr>
                <w:ilvl w:val="0"/>
                <w:numId w:val="49"/>
              </w:numPr>
              <w:tabs>
                <w:tab w:val="left" w:pos="281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Observación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directa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alumno/a</w:t>
            </w:r>
            <w:r w:rsidR="00A60CC8" w:rsidRPr="00B243BF">
              <w:rPr>
                <w:rFonts w:ascii="Lucida Sans" w:eastAsia="Lucida Sans" w:hAnsi="Lucida Sans" w:cs="Lucida Sans"/>
                <w:sz w:val="16"/>
                <w:szCs w:val="16"/>
              </w:rPr>
              <w:t>: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A60CC8" w:rsidRPr="00B243BF">
              <w:rPr>
                <w:rFonts w:ascii="Lucida Sans" w:eastAsia="Lucida Sans" w:hAnsi="Lucida Sans" w:cs="Lucida Sans"/>
                <w:sz w:val="16"/>
                <w:szCs w:val="16"/>
              </w:rPr>
              <w:t>motivación,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A60CC8" w:rsidRPr="00B243BF">
              <w:rPr>
                <w:rFonts w:ascii="Lucida Sans" w:eastAsia="Lucida Sans" w:hAnsi="Lucida Sans" w:cs="Lucida Sans"/>
                <w:sz w:val="16"/>
                <w:szCs w:val="16"/>
              </w:rPr>
              <w:t>interés,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A60CC8" w:rsidRPr="00B243BF">
              <w:rPr>
                <w:rFonts w:ascii="Lucida Sans" w:eastAsia="Lucida Sans" w:hAnsi="Lucida Sans" w:cs="Lucida Sans"/>
                <w:sz w:val="16"/>
                <w:szCs w:val="16"/>
              </w:rPr>
              <w:t>actitudes,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A60CC8" w:rsidRPr="00B243BF">
              <w:rPr>
                <w:rFonts w:ascii="Lucida Sans" w:eastAsia="Lucida Sans" w:hAnsi="Lucida Sans" w:cs="Lucida Sans"/>
                <w:sz w:val="16"/>
                <w:szCs w:val="16"/>
              </w:rPr>
              <w:t>comportamiento,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A60CC8" w:rsidRPr="00B243BF">
              <w:rPr>
                <w:rFonts w:ascii="Lucida Sans" w:eastAsia="Lucida Sans" w:hAnsi="Lucida Sans" w:cs="Lucida Sans"/>
                <w:sz w:val="16"/>
                <w:szCs w:val="16"/>
              </w:rPr>
              <w:t>asistencia,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A60CC8" w:rsidRPr="00B243BF">
              <w:rPr>
                <w:rFonts w:ascii="Lucida Sans" w:eastAsia="Lucida Sans" w:hAnsi="Lucida Sans" w:cs="Lucida Sans"/>
                <w:sz w:val="16"/>
                <w:szCs w:val="16"/>
              </w:rPr>
              <w:t>etc.</w:t>
            </w:r>
          </w:p>
          <w:p w14:paraId="0DDB6069" w14:textId="771C7980" w:rsidR="00A60CC8" w:rsidRPr="00B243BF" w:rsidRDefault="00A60CC8" w:rsidP="001C1D51">
            <w:pPr>
              <w:pStyle w:val="Prrafodelista"/>
              <w:numPr>
                <w:ilvl w:val="0"/>
                <w:numId w:val="49"/>
              </w:numPr>
              <w:tabs>
                <w:tab w:val="left" w:pos="281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Participación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clase: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intervenciones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sobre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actividades,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dinámicas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grupo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prácticas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propuestas,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valorando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su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dedicación,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sinceridad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interés.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</w:p>
          <w:p w14:paraId="340E5E4F" w14:textId="56BA1F0F" w:rsidR="00A60CC8" w:rsidRPr="00B243BF" w:rsidRDefault="00A60CC8" w:rsidP="001C1D51">
            <w:pPr>
              <w:pStyle w:val="Prrafodelista"/>
              <w:numPr>
                <w:ilvl w:val="0"/>
                <w:numId w:val="49"/>
              </w:numPr>
              <w:tabs>
                <w:tab w:val="left" w:pos="281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Realización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actividades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individuales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grupo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(</w:t>
            </w:r>
            <w:r w:rsidR="002A5724" w:rsidRPr="00B243BF">
              <w:rPr>
                <w:rFonts w:ascii="Lucida Sans" w:eastAsia="Lucida Sans" w:hAnsi="Lucida Sans" w:cs="Lucida Sans"/>
                <w:b/>
                <w:sz w:val="16"/>
                <w:szCs w:val="16"/>
              </w:rPr>
              <w:t>Pt1</w:t>
            </w:r>
            <w:r w:rsidR="005D571C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="002A5724" w:rsidRPr="00B243BF">
              <w:rPr>
                <w:rFonts w:ascii="Lucida Sans" w:eastAsia="Lucida Sans" w:hAnsi="Lucida Sans" w:cs="Lucida Sans"/>
                <w:i/>
                <w:sz w:val="16"/>
                <w:szCs w:val="16"/>
              </w:rPr>
              <w:t>Evalúo</w:t>
            </w:r>
            <w:r w:rsidR="005D571C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</w:t>
            </w:r>
            <w:r w:rsidR="002A5724" w:rsidRPr="00B243BF">
              <w:rPr>
                <w:rFonts w:ascii="Lucida Sans" w:eastAsia="Lucida Sans" w:hAnsi="Lucida Sans" w:cs="Lucida Sans"/>
                <w:i/>
                <w:sz w:val="16"/>
                <w:szCs w:val="16"/>
              </w:rPr>
              <w:t>mi</w:t>
            </w:r>
            <w:r w:rsidR="005D571C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</w:t>
            </w:r>
            <w:r w:rsidR="002A5724" w:rsidRPr="00B243BF">
              <w:rPr>
                <w:rFonts w:ascii="Lucida Sans" w:eastAsia="Lucida Sans" w:hAnsi="Lucida Sans" w:cs="Lucida Sans"/>
                <w:i/>
                <w:sz w:val="16"/>
                <w:szCs w:val="16"/>
              </w:rPr>
              <w:t>aprendizaje</w:t>
            </w:r>
            <w:r w:rsidR="005D571C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i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</w:t>
            </w:r>
            <w:r w:rsidR="00CC6A8F" w:rsidRPr="00B243BF">
              <w:rPr>
                <w:rFonts w:ascii="Lucida Sans" w:eastAsia="Lucida Sans" w:hAnsi="Lucida Sans" w:cs="Lucida Sans"/>
                <w:b/>
                <w:sz w:val="16"/>
                <w:szCs w:val="16"/>
              </w:rPr>
              <w:t>Pt2</w:t>
            </w:r>
            <w:r w:rsidR="005D571C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="00D549A2" w:rsidRPr="00B243BF">
              <w:rPr>
                <w:rFonts w:ascii="Lucida Sans" w:eastAsia="Lucida Sans" w:hAnsi="Lucida Sans" w:cs="Lucida Sans"/>
                <w:i/>
                <w:sz w:val="16"/>
                <w:szCs w:val="16"/>
              </w:rPr>
              <w:t>Reto</w:t>
            </w:r>
            <w:r w:rsidR="005D571C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</w:t>
            </w:r>
            <w:r w:rsidR="00D549A2" w:rsidRPr="00B243BF">
              <w:rPr>
                <w:rFonts w:ascii="Lucida Sans" w:eastAsia="Lucida Sans" w:hAnsi="Lucida Sans" w:cs="Lucida Sans"/>
                <w:i/>
                <w:sz w:val="16"/>
                <w:szCs w:val="16"/>
              </w:rPr>
              <w:t>profesional</w:t>
            </w:r>
            <w:r w:rsidR="005D571C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pueden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realizar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forma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individual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grupo).</w:t>
            </w:r>
          </w:p>
          <w:p w14:paraId="2644BF16" w14:textId="53E57C69" w:rsidR="00A60CC8" w:rsidRPr="00532691" w:rsidRDefault="00A60CC8" w:rsidP="001C1D51">
            <w:pPr>
              <w:pStyle w:val="Prrafodelista"/>
              <w:numPr>
                <w:ilvl w:val="0"/>
                <w:numId w:val="49"/>
              </w:numPr>
              <w:tabs>
                <w:tab w:val="left" w:pos="281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Elaboración</w:t>
            </w:r>
            <w:r w:rsidR="005D571C" w:rsidRPr="0053269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 w:rsidRPr="0053269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ejercicios</w:t>
            </w:r>
            <w:r w:rsidR="005D571C" w:rsidRPr="0053269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prácticos,</w:t>
            </w:r>
            <w:r w:rsidR="005D571C" w:rsidRPr="0053269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 w:rsidRPr="0053269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forma</w:t>
            </w:r>
            <w:r w:rsidR="005D571C" w:rsidRPr="0053269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individual</w:t>
            </w:r>
            <w:r w:rsidR="005D571C" w:rsidRPr="0053269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o</w:t>
            </w:r>
            <w:r w:rsidR="005D571C" w:rsidRPr="0053269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 w:rsidRPr="0053269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grupo,</w:t>
            </w:r>
            <w:r w:rsidR="005D571C" w:rsidRPr="0053269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 w:rsidRPr="0053269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elección</w:t>
            </w:r>
            <w:r w:rsidR="005D571C" w:rsidRPr="0053269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(</w:t>
            </w:r>
            <w:r w:rsidRPr="00532691">
              <w:rPr>
                <w:rFonts w:ascii="Lucida Sans" w:eastAsia="Lucida Sans" w:hAnsi="Lucida Sans" w:cs="Lucida Sans"/>
                <w:b/>
                <w:sz w:val="16"/>
                <w:szCs w:val="16"/>
              </w:rPr>
              <w:t>Pt3</w:t>
            </w:r>
            <w:r w:rsidR="005D571C" w:rsidRPr="00532691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actividades</w:t>
            </w:r>
            <w:r w:rsidR="005D571C" w:rsidRPr="0053269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unidad</w:t>
            </w:r>
            <w:r w:rsidR="005D571C" w:rsidRPr="0053269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 w:rsidRPr="0053269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8D71A4" w:rsidRPr="00532691">
              <w:rPr>
                <w:rFonts w:ascii="Lucida Sans" w:eastAsia="Lucida Sans" w:hAnsi="Lucida Sans" w:cs="Lucida Sans"/>
                <w:i/>
                <w:iCs/>
                <w:sz w:val="16"/>
                <w:szCs w:val="16"/>
              </w:rPr>
              <w:t>Evalúo mis conocimientos</w:t>
            </w: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).</w:t>
            </w:r>
          </w:p>
          <w:p w14:paraId="36638649" w14:textId="1D53AB1A" w:rsidR="00A60CC8" w:rsidRPr="00B243BF" w:rsidRDefault="00A60CC8" w:rsidP="001C1D51">
            <w:pPr>
              <w:pStyle w:val="Prrafodelista"/>
              <w:numPr>
                <w:ilvl w:val="0"/>
                <w:numId w:val="49"/>
              </w:numPr>
              <w:tabs>
                <w:tab w:val="left" w:pos="281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Presentación</w:t>
            </w:r>
            <w:r w:rsidR="005D571C" w:rsidRPr="0053269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por</w:t>
            </w:r>
            <w:r w:rsidR="005D571C" w:rsidRPr="0053269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escrito</w:t>
            </w:r>
            <w:r w:rsidR="005D571C" w:rsidRPr="0053269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7715FC" w:rsidRPr="00532691">
              <w:rPr>
                <w:rFonts w:ascii="Lucida Sans" w:eastAsia="Lucida Sans" w:hAnsi="Lucida Sans" w:cs="Lucida Sans"/>
                <w:sz w:val="16"/>
                <w:szCs w:val="16"/>
              </w:rPr>
              <w:t>l</w:t>
            </w:r>
            <w:r w:rsidR="005D571C" w:rsidRPr="0053269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CC6A8F" w:rsidRPr="00532691">
              <w:rPr>
                <w:rFonts w:ascii="Lucida Sans" w:eastAsia="Lucida Sans" w:hAnsi="Lucida Sans" w:cs="Lucida Sans"/>
                <w:i/>
                <w:sz w:val="16"/>
                <w:szCs w:val="16"/>
              </w:rPr>
              <w:t>reto</w:t>
            </w:r>
            <w:r w:rsidR="005D571C" w:rsidRPr="00532691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</w:t>
            </w:r>
            <w:r w:rsidR="00CC6A8F" w:rsidRPr="00532691">
              <w:rPr>
                <w:rFonts w:ascii="Lucida Sans" w:eastAsia="Lucida Sans" w:hAnsi="Lucida Sans" w:cs="Lucida Sans"/>
                <w:i/>
                <w:sz w:val="16"/>
                <w:szCs w:val="16"/>
              </w:rPr>
              <w:t>profesional</w:t>
            </w:r>
            <w:r w:rsidRPr="00532691">
              <w:rPr>
                <w:rFonts w:ascii="Lucida Sans" w:eastAsia="Lucida Sans" w:hAnsi="Lucida Sans" w:cs="Lucida Sans"/>
                <w:i/>
                <w:sz w:val="16"/>
                <w:szCs w:val="16"/>
              </w:rPr>
              <w:t>,</w:t>
            </w:r>
            <w:r w:rsidR="005D571C" w:rsidRPr="0053269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al</w:t>
            </w:r>
            <w:r w:rsidR="005D571C" w:rsidRPr="0053269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final</w:t>
            </w:r>
            <w:r w:rsidR="005D571C" w:rsidRPr="0053269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532691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unidad.</w:t>
            </w:r>
          </w:p>
          <w:p w14:paraId="23236973" w14:textId="77777777" w:rsidR="00A843EF" w:rsidRPr="00B243BF" w:rsidRDefault="00A843EF" w:rsidP="001C1D51">
            <w:pPr>
              <w:pStyle w:val="Prrafodelista"/>
              <w:tabs>
                <w:tab w:val="left" w:pos="452"/>
              </w:tabs>
              <w:spacing w:after="20" w:line="240" w:lineRule="auto"/>
              <w:ind w:left="57" w:right="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20912CD5" w14:textId="140FCF96" w:rsidR="007C6DB1" w:rsidRPr="00B243BF" w:rsidRDefault="00A60CC8" w:rsidP="001C1D51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esta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Unidad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ponderación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  <w:r w:rsidR="007715FC" w:rsidRPr="00B243BF"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%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sobre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contenido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total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módulo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profesional.</w:t>
            </w:r>
          </w:p>
        </w:tc>
      </w:tr>
      <w:tr w:rsidR="008B3B40" w:rsidRPr="00B243BF" w14:paraId="482F2B74" w14:textId="77777777" w:rsidTr="00C93FF7">
        <w:trPr>
          <w:trHeight w:hRule="exact" w:val="403"/>
        </w:trPr>
        <w:tc>
          <w:tcPr>
            <w:tcW w:w="13894" w:type="dxa"/>
            <w:gridSpan w:val="4"/>
            <w:shd w:val="clear" w:color="auto" w:fill="DEEAF6" w:themeFill="accent5" w:themeFillTint="33"/>
            <w:vAlign w:val="center"/>
          </w:tcPr>
          <w:p w14:paraId="2F681D0C" w14:textId="77777777" w:rsidR="007C6DB1" w:rsidRPr="00B243BF" w:rsidRDefault="007C6DB1" w:rsidP="008B3B40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7C6DB1" w:rsidRPr="00B243BF" w14:paraId="074D4BE3" w14:textId="77777777" w:rsidTr="009D5C05">
        <w:trPr>
          <w:trHeight w:val="20"/>
        </w:trPr>
        <w:tc>
          <w:tcPr>
            <w:tcW w:w="13894" w:type="dxa"/>
            <w:gridSpan w:val="4"/>
          </w:tcPr>
          <w:p w14:paraId="54A2CFAA" w14:textId="08B512B1" w:rsidR="00431081" w:rsidRPr="00B243BF" w:rsidRDefault="007C6DB1" w:rsidP="001C1D51">
            <w:pPr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planteamiento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Unidad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iniciará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evaluación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inicial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diagnóstica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finalidad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obtener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conocimiento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</w:t>
            </w:r>
            <w:r w:rsidR="002B15F7" w:rsidRPr="00B243BF">
              <w:rPr>
                <w:rFonts w:ascii="Lucida Sans" w:eastAsia="Lucida Sans" w:hAnsi="Lucida Sans" w:cs="Lucida Sans"/>
                <w:sz w:val="16"/>
                <w:szCs w:val="16"/>
              </w:rPr>
              <w:t>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2B15F7" w:rsidRPr="00B243BF">
              <w:rPr>
                <w:rFonts w:ascii="Lucida Sans" w:eastAsia="Lucida Sans" w:hAnsi="Lucida Sans" w:cs="Lucida Sans"/>
                <w:sz w:val="16"/>
                <w:szCs w:val="16"/>
              </w:rPr>
              <w:t>conocimientos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2B15F7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características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alumnos.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apartado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7715FC" w:rsidRPr="00B243BF">
              <w:rPr>
                <w:rFonts w:ascii="Lucida Sans" w:eastAsia="Lucida Sans" w:hAnsi="Lucida Sans" w:cs="Lucida Sans"/>
                <w:i/>
                <w:sz w:val="16"/>
                <w:szCs w:val="16"/>
              </w:rPr>
              <w:t>Tareas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puede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servir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realizar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ese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diagnóstico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inicial,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EC24B1" w:rsidRPr="00B243BF">
              <w:rPr>
                <w:rFonts w:ascii="Lucida Sans" w:eastAsia="Lucida Sans" w:hAnsi="Lucida Sans" w:cs="Lucida Sans"/>
                <w:sz w:val="16"/>
                <w:szCs w:val="16"/>
              </w:rPr>
              <w:t>ya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EC24B1" w:rsidRPr="00B243BF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preguntas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plantea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ayudan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sacar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luz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conocimientos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previos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crear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inquietudes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31081" w:rsidRPr="00B243BF">
              <w:rPr>
                <w:rFonts w:ascii="Lucida Sans" w:eastAsia="Lucida Sans" w:hAnsi="Lucida Sans" w:cs="Lucida Sans"/>
                <w:sz w:val="16"/>
                <w:szCs w:val="16"/>
              </w:rPr>
              <w:t>intereses.</w:t>
            </w:r>
          </w:p>
          <w:p w14:paraId="05059463" w14:textId="7E7D22BD" w:rsidR="00431081" w:rsidRPr="00B243BF" w:rsidRDefault="00431081" w:rsidP="001C1D51">
            <w:pPr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continuación</w:t>
            </w:r>
            <w:r w:rsidR="004721BE" w:rsidRPr="00B243BF">
              <w:rPr>
                <w:rFonts w:ascii="Lucida Sans" w:eastAsia="Lucida Sans" w:hAnsi="Lucida Sans" w:cs="Lucida Sans"/>
                <w:sz w:val="16"/>
                <w:szCs w:val="16"/>
              </w:rPr>
              <w:t>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profesor/a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introducirá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distintos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conceptos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desarrollar.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Posteriormente</w:t>
            </w:r>
            <w:r w:rsidR="000A009D" w:rsidRPr="00B243BF">
              <w:rPr>
                <w:rFonts w:ascii="Lucida Sans" w:eastAsia="Lucida Sans" w:hAnsi="Lucida Sans" w:cs="Lucida Sans"/>
                <w:sz w:val="16"/>
                <w:szCs w:val="16"/>
              </w:rPr>
              <w:t>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propondrán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distintas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actividades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serán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resueltas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por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los/las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alumnos/as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fin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aplicar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conocimientos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adquiridos.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largo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toda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unidad,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van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proponiendo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conjunto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actividades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sirven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comprender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mejor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contenidos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están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trabajando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alumno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practique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diferentes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técnicas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existentes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consecución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empleo.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Alguna</w:t>
            </w:r>
            <w:r w:rsidR="004D74D1" w:rsidRPr="00B243BF">
              <w:rPr>
                <w:rFonts w:ascii="Lucida Sans" w:eastAsia="Lucida Sans" w:hAnsi="Lucida Sans" w:cs="Lucida Sans"/>
                <w:sz w:val="16"/>
                <w:szCs w:val="16"/>
              </w:rPr>
              <w:t>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estas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actividades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realizan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individualmente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otras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equipo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fomentar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competencias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básicas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más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demandan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mercado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laboral</w:t>
            </w:r>
            <w:r w:rsidR="004721BE" w:rsidRPr="00B243BF">
              <w:rPr>
                <w:rFonts w:ascii="Lucida Sans" w:eastAsia="Lucida Sans" w:hAnsi="Lucida Sans" w:cs="Lucida Sans"/>
                <w:sz w:val="16"/>
                <w:szCs w:val="16"/>
              </w:rPr>
              <w:t>: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trabajo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equipo.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Estas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actividades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persiguen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modelo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constructivista.</w:t>
            </w:r>
          </w:p>
          <w:p w14:paraId="421A5575" w14:textId="3F6D3E6B" w:rsidR="007C6DB1" w:rsidRPr="00B243BF" w:rsidRDefault="007C6DB1" w:rsidP="001C1D51">
            <w:pPr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largo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unidad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potenciará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intervención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oral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alumnos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puesto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unidad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permite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relacionar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conocimientos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previos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alumnos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pretende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adquieran.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Sería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provechosa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realización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debates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práctica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dinámicas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grupo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entrevistas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selección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personal.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este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modo,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82C75" w:rsidRPr="00B243BF">
              <w:rPr>
                <w:rFonts w:ascii="Lucida Sans" w:eastAsia="Lucida Sans" w:hAnsi="Lucida Sans" w:cs="Lucida Sans"/>
                <w:sz w:val="16"/>
                <w:szCs w:val="16"/>
              </w:rPr>
              <w:t>s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potenciará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comunicación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trabajo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equipo,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educación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no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sexista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tolerante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otras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culturas,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educación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convivencia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uso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lengua</w:t>
            </w:r>
            <w:r w:rsidR="005D571C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z w:val="16"/>
                <w:szCs w:val="16"/>
              </w:rPr>
              <w:t>inglesa.</w:t>
            </w:r>
          </w:p>
        </w:tc>
      </w:tr>
      <w:tr w:rsidR="008B3B40" w:rsidRPr="00B243BF" w14:paraId="2E398C81" w14:textId="77777777" w:rsidTr="009D5C05">
        <w:trPr>
          <w:trHeight w:val="20"/>
        </w:trPr>
        <w:tc>
          <w:tcPr>
            <w:tcW w:w="13894" w:type="dxa"/>
            <w:gridSpan w:val="4"/>
            <w:shd w:val="clear" w:color="auto" w:fill="DEEAF6" w:themeFill="accent5" w:themeFillTint="33"/>
            <w:vAlign w:val="center"/>
          </w:tcPr>
          <w:p w14:paraId="3B6509E6" w14:textId="721FF269" w:rsidR="007C6DB1" w:rsidRPr="00B243BF" w:rsidRDefault="007C6DB1" w:rsidP="001C1D51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lastRenderedPageBreak/>
              <w:t>Recursos</w:t>
            </w:r>
            <w:r w:rsidR="005D571C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TIC</w:t>
            </w:r>
          </w:p>
        </w:tc>
      </w:tr>
      <w:tr w:rsidR="007C6DB1" w:rsidRPr="00B243BF" w14:paraId="4622DEAB" w14:textId="77777777" w:rsidTr="009D5C05">
        <w:trPr>
          <w:trHeight w:val="20"/>
        </w:trPr>
        <w:tc>
          <w:tcPr>
            <w:tcW w:w="13894" w:type="dxa"/>
            <w:gridSpan w:val="4"/>
          </w:tcPr>
          <w:p w14:paraId="2DC4540E" w14:textId="77777777" w:rsidR="00B961EE" w:rsidRDefault="00B961EE" w:rsidP="001C1D51">
            <w:pPr>
              <w:spacing w:after="2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</w:p>
          <w:p w14:paraId="70D0036E" w14:textId="1B8A9008" w:rsidR="007C6DB1" w:rsidRPr="00B243BF" w:rsidRDefault="007C6DB1" w:rsidP="001C1D51">
            <w:pPr>
              <w:spacing w:after="2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</w:t>
            </w:r>
            <w:r w:rsidR="005D571C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para</w:t>
            </w:r>
            <w:r w:rsidR="005D571C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ampliar</w:t>
            </w:r>
            <w:r w:rsidR="005D571C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contenidos:</w:t>
            </w:r>
          </w:p>
          <w:p w14:paraId="7720999B" w14:textId="3B2CB429" w:rsidR="004721BE" w:rsidRPr="00B243BF" w:rsidRDefault="00841F10" w:rsidP="001C1D51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ind w:right="113"/>
              <w:contextualSpacing w:val="0"/>
              <w:rPr>
                <w:rFonts w:ascii="Lucida Sans" w:hAnsi="Lucida Sans"/>
                <w:sz w:val="16"/>
                <w:szCs w:val="16"/>
              </w:rPr>
            </w:pPr>
            <w:r w:rsidRPr="00B243BF">
              <w:rPr>
                <w:rFonts w:ascii="Lucida Sans" w:hAnsi="Lucida Sans"/>
                <w:sz w:val="16"/>
                <w:szCs w:val="16"/>
              </w:rPr>
              <w:t>Portal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del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Ministerio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de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Educación: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hyperlink r:id="rId10" w:history="1">
              <w:r w:rsidR="0062465C" w:rsidRPr="00B961EE">
                <w:rPr>
                  <w:rStyle w:val="Hipervnculo"/>
                  <w:rFonts w:ascii="Lucida Sans" w:hAnsi="Lucida Sans"/>
                  <w:sz w:val="16"/>
                  <w:szCs w:val="16"/>
                </w:rPr>
                <w:t>https://www.educacionyfp.gob.es/portada.html</w:t>
              </w:r>
            </w:hyperlink>
          </w:p>
          <w:p w14:paraId="38B1B8E2" w14:textId="779445E1" w:rsidR="000B0A7F" w:rsidRPr="00B243BF" w:rsidRDefault="000B0A7F" w:rsidP="001C1D51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ind w:right="113"/>
              <w:contextualSpacing w:val="0"/>
              <w:rPr>
                <w:rFonts w:ascii="Lucida Sans" w:hAnsi="Lucida Sans"/>
                <w:sz w:val="16"/>
                <w:szCs w:val="16"/>
              </w:rPr>
            </w:pPr>
            <w:r w:rsidRPr="00B243BF">
              <w:rPr>
                <w:rFonts w:ascii="Lucida Sans" w:hAnsi="Lucida Sans"/>
                <w:sz w:val="16"/>
                <w:szCs w:val="16"/>
              </w:rPr>
              <w:t>Portal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de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F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P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del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Ministerio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de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Educación: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hyperlink r:id="rId11" w:history="1">
              <w:r w:rsidR="004721BE" w:rsidRPr="00B243BF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</w:rPr>
                <w:t>www.todofp.es/todofp</w:t>
              </w:r>
            </w:hyperlink>
          </w:p>
          <w:p w14:paraId="150E8D65" w14:textId="03ACCFE6" w:rsidR="00BA7827" w:rsidRPr="00B243BF" w:rsidRDefault="00BA7827" w:rsidP="001C1D51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ind w:right="113"/>
              <w:contextualSpacing w:val="0"/>
              <w:rPr>
                <w:rFonts w:ascii="Lucida Sans" w:hAnsi="Lucida Sans"/>
                <w:sz w:val="16"/>
                <w:szCs w:val="16"/>
              </w:rPr>
            </w:pPr>
            <w:r w:rsidRPr="00B243BF">
              <w:rPr>
                <w:rFonts w:ascii="Lucida Sans" w:hAnsi="Lucida Sans"/>
                <w:sz w:val="16"/>
                <w:szCs w:val="16"/>
              </w:rPr>
              <w:t>PLOTEUS.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Estudios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en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Europa: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hyperlink r:id="rId12" w:history="1">
              <w:r w:rsidR="00026B8C" w:rsidRPr="00B243BF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</w:rPr>
                <w:t>www.ec.europa.eu/ploteus</w:t>
              </w:r>
            </w:hyperlink>
          </w:p>
          <w:p w14:paraId="6A53269E" w14:textId="38313A2A" w:rsidR="00BA7827" w:rsidRPr="00B243BF" w:rsidRDefault="00BA7827" w:rsidP="001C1D51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ind w:right="113"/>
              <w:contextualSpacing w:val="0"/>
              <w:rPr>
                <w:rFonts w:ascii="Lucida Sans" w:hAnsi="Lucida Sans"/>
                <w:sz w:val="16"/>
                <w:szCs w:val="16"/>
              </w:rPr>
            </w:pPr>
            <w:proofErr w:type="spellStart"/>
            <w:r w:rsidRPr="00B243BF">
              <w:rPr>
                <w:rFonts w:ascii="Lucida Sans" w:hAnsi="Lucida Sans"/>
                <w:sz w:val="16"/>
                <w:szCs w:val="16"/>
              </w:rPr>
              <w:t>Euroguidance</w:t>
            </w:r>
            <w:proofErr w:type="spellEnd"/>
            <w:r w:rsidRPr="00B243BF">
              <w:rPr>
                <w:rFonts w:ascii="Lucida Sans" w:hAnsi="Lucida Sans"/>
                <w:sz w:val="16"/>
                <w:szCs w:val="16"/>
              </w:rPr>
              <w:t>.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Programas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para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estudiar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en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otro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país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de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la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Unión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Europea: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hyperlink r:id="rId13" w:history="1">
              <w:r w:rsidR="00026B8C" w:rsidRPr="00B243BF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</w:rPr>
                <w:t>www.euroguidance.eu</w:t>
              </w:r>
            </w:hyperlink>
          </w:p>
          <w:p w14:paraId="12FD6DD1" w14:textId="57D6CE9C" w:rsidR="00BA7827" w:rsidRPr="00B243BF" w:rsidRDefault="00BA7827" w:rsidP="001C1D51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ind w:right="113"/>
              <w:contextualSpacing w:val="0"/>
              <w:rPr>
                <w:rFonts w:ascii="Lucida Sans" w:hAnsi="Lucida Sans"/>
                <w:sz w:val="16"/>
                <w:szCs w:val="16"/>
              </w:rPr>
            </w:pPr>
            <w:r w:rsidRPr="00B243BF">
              <w:rPr>
                <w:rFonts w:ascii="Lucida Sans" w:hAnsi="Lucida Sans"/>
                <w:sz w:val="16"/>
                <w:szCs w:val="16"/>
              </w:rPr>
              <w:t>NARIC.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Reconocimiento,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convalidación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y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homologación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de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títulos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en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otr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os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4721BE" w:rsidRPr="00B243BF">
              <w:rPr>
                <w:rFonts w:ascii="Lucida Sans" w:hAnsi="Lucida Sans"/>
                <w:sz w:val="16"/>
                <w:szCs w:val="16"/>
              </w:rPr>
              <w:t>países: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hyperlink r:id="rId14" w:history="1">
              <w:r w:rsidR="004721BE" w:rsidRPr="00B243BF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</w:rPr>
                <w:t>www.enic-naric.net</w:t>
              </w:r>
            </w:hyperlink>
          </w:p>
          <w:p w14:paraId="1F6AAC6A" w14:textId="0B6F7486" w:rsidR="00BA7827" w:rsidRPr="00B243BF" w:rsidRDefault="00BA7827" w:rsidP="001C1D51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ind w:right="113"/>
              <w:contextualSpacing w:val="0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243BF">
              <w:rPr>
                <w:rFonts w:ascii="Lucida Sans" w:hAnsi="Lucida Sans"/>
                <w:sz w:val="16"/>
                <w:szCs w:val="16"/>
              </w:rPr>
              <w:t>Programa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Erasmus.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FCT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en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Europa: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hyperlink r:id="rId15" w:history="1">
              <w:r w:rsidR="004721BE" w:rsidRPr="00B243BF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</w:rPr>
                <w:t>www.sepie.es</w:t>
              </w:r>
            </w:hyperlink>
          </w:p>
          <w:p w14:paraId="5A652EE8" w14:textId="37B5C4B6" w:rsidR="00BA7827" w:rsidRPr="00B243BF" w:rsidRDefault="00BA7827" w:rsidP="001C1D51">
            <w:pPr>
              <w:numPr>
                <w:ilvl w:val="0"/>
                <w:numId w:val="4"/>
              </w:numPr>
              <w:spacing w:after="20" w:line="240" w:lineRule="auto"/>
              <w:ind w:right="113"/>
              <w:rPr>
                <w:rStyle w:val="Hipervnculo"/>
                <w:rFonts w:ascii="Lucida Sans" w:eastAsia="Lucida Sans" w:hAnsi="Lucida Sans" w:cs="Lucida Sans"/>
                <w:color w:val="auto"/>
                <w:spacing w:val="1"/>
                <w:sz w:val="16"/>
                <w:szCs w:val="16"/>
                <w:u w:val="none"/>
              </w:rPr>
            </w:pP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Búsqueda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empleo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público: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hyperlink r:id="rId16" w:history="1">
              <w:r w:rsidRPr="00B243BF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</w:rPr>
                <w:t>www.boe.es</w:t>
              </w:r>
            </w:hyperlink>
            <w:r w:rsidR="00B7599F">
              <w:rPr>
                <w:rStyle w:val="Hipervnculo"/>
                <w:rFonts w:ascii="Lucida Sans" w:eastAsia="Lucida Sans" w:hAnsi="Lucida Sans" w:cs="Lucida Sans"/>
                <w:color w:val="auto"/>
                <w:spacing w:val="1"/>
                <w:sz w:val="16"/>
                <w:szCs w:val="16"/>
                <w:u w:val="none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y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060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hyperlink r:id="rId17" w:history="1">
              <w:r w:rsidRPr="00B243BF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</w:rPr>
                <w:t>www.060.es</w:t>
              </w:r>
            </w:hyperlink>
          </w:p>
          <w:p w14:paraId="76C5504C" w14:textId="305D5532" w:rsidR="00841F10" w:rsidRPr="00532691" w:rsidRDefault="00BA7827" w:rsidP="001C1D5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" w:line="240" w:lineRule="auto"/>
              <w:ind w:right="113"/>
              <w:contextualSpacing w:val="0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Búsqueda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empleo: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hyperlink r:id="rId18" w:history="1">
              <w:r w:rsidRPr="00B243BF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www.infojobs.net</w:t>
              </w:r>
            </w:hyperlink>
            <w:r w:rsidRPr="00B243BF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 w:rsidR="005D571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19" w:history="1">
              <w:r w:rsidRPr="002C6237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www.trabajos.com</w:t>
              </w:r>
            </w:hyperlink>
            <w:r w:rsidRPr="002C6237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 w:rsidR="00CC7D35" w:rsidRPr="002C6237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20" w:history="1">
              <w:r w:rsidR="00841F10" w:rsidRPr="002C6237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www.infoempleo.com</w:t>
              </w:r>
            </w:hyperlink>
            <w:r w:rsidR="00841F10" w:rsidRPr="002C6237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 w:rsidR="005D571C" w:rsidRPr="002C6237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21" w:history="1">
              <w:r w:rsidR="00841F10" w:rsidRPr="00532691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www.canaltrabajo.com</w:t>
              </w:r>
            </w:hyperlink>
            <w:r w:rsidR="00841F10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 w:rsidR="005D571C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22" w:history="1">
              <w:r w:rsidR="001406BC" w:rsidRPr="00532691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www.monster.es</w:t>
              </w:r>
            </w:hyperlink>
            <w:r w:rsidR="001406BC" w:rsidRPr="00532691">
              <w:rPr>
                <w:rStyle w:val="Hipervnculo"/>
                <w:rFonts w:ascii="Lucida Sans" w:hAnsi="Lucida Sans" w:cs="Dobra-Book"/>
                <w:color w:val="auto"/>
                <w:sz w:val="16"/>
                <w:szCs w:val="16"/>
                <w:u w:val="none"/>
                <w:lang w:eastAsia="es-ES"/>
              </w:rPr>
              <w:t>;</w:t>
            </w:r>
            <w:r w:rsidR="005D571C" w:rsidRPr="00532691">
              <w:rPr>
                <w:rStyle w:val="Hipervnculo"/>
                <w:rFonts w:ascii="Lucida Sans" w:hAnsi="Lucida Sans" w:cs="Dobra-Book"/>
                <w:color w:val="auto"/>
                <w:sz w:val="16"/>
                <w:szCs w:val="16"/>
                <w:u w:val="none"/>
                <w:lang w:eastAsia="es-ES"/>
              </w:rPr>
              <w:t xml:space="preserve"> </w:t>
            </w:r>
            <w:hyperlink r:id="rId23" w:history="1">
              <w:r w:rsidR="00841F10" w:rsidRPr="00532691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www.trabajo.org</w:t>
              </w:r>
            </w:hyperlink>
            <w:r w:rsidR="00841F10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 w:rsidR="005D571C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24" w:history="1">
              <w:r w:rsidR="00841F10" w:rsidRPr="00532691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acciontrabajo.com</w:t>
              </w:r>
            </w:hyperlink>
            <w:r w:rsidR="00841F10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 w:rsidR="009473B1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25" w:history="1">
              <w:r w:rsidR="00841F10" w:rsidRPr="00532691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www.oficinaempleo.com</w:t>
              </w:r>
            </w:hyperlink>
            <w:r w:rsidR="00841F10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 w:rsidR="00274C0C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26" w:history="1">
              <w:r w:rsidR="00841F10" w:rsidRPr="00532691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www.xing.com</w:t>
              </w:r>
            </w:hyperlink>
            <w:r w:rsidR="00841F10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 w:rsidR="00CF61F3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27" w:history="1">
              <w:r w:rsidR="00841F10" w:rsidRPr="00532691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www.computrabajo.es</w:t>
              </w:r>
            </w:hyperlink>
            <w:r w:rsidR="00841F10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 w:rsidR="005D571C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28" w:history="1">
              <w:r w:rsidR="00841F10" w:rsidRPr="00532691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www.quieroempleo.com</w:t>
              </w:r>
            </w:hyperlink>
            <w:r w:rsidR="00841F10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 w:rsidR="005D571C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29" w:history="1">
              <w:r w:rsidR="00841F10" w:rsidRPr="00532691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www.trabajojusto.com</w:t>
              </w:r>
            </w:hyperlink>
            <w:r w:rsidR="00841F10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 w:rsidR="005D571C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</w:p>
          <w:p w14:paraId="0AA66188" w14:textId="1EBCE870" w:rsidR="0062465C" w:rsidRPr="00532691" w:rsidRDefault="00841F10" w:rsidP="001C1D5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" w:line="240" w:lineRule="auto"/>
              <w:ind w:right="113"/>
              <w:contextualSpacing w:val="0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>Simuladores</w:t>
            </w:r>
            <w:r w:rsidR="005D571C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r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>de</w:t>
            </w:r>
            <w:r w:rsidR="005D571C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r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>entrevistas</w:t>
            </w:r>
            <w:r w:rsidR="005D571C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r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>de</w:t>
            </w:r>
            <w:r w:rsidR="005D571C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r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>trabajo:</w:t>
            </w:r>
            <w:r w:rsidR="005D571C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30" w:history="1">
              <w:r w:rsidR="00CF61F3" w:rsidRPr="00532691">
                <w:rPr>
                  <w:rStyle w:val="Hipervnculo"/>
                  <w:rFonts w:ascii="Lucida Sans" w:hAnsi="Lucida Sans"/>
                  <w:sz w:val="16"/>
                  <w:szCs w:val="16"/>
                </w:rPr>
                <w:t xml:space="preserve">Entrevista de trabajo - </w:t>
              </w:r>
              <w:proofErr w:type="spellStart"/>
              <w:r w:rsidR="00CF61F3" w:rsidRPr="00532691">
                <w:rPr>
                  <w:rStyle w:val="Hipervnculo"/>
                  <w:rFonts w:ascii="Lucida Sans" w:hAnsi="Lucida Sans"/>
                  <w:sz w:val="16"/>
                  <w:szCs w:val="16"/>
                </w:rPr>
                <w:t>TodoFP</w:t>
              </w:r>
              <w:proofErr w:type="spellEnd"/>
              <w:r w:rsidR="00CF61F3" w:rsidRPr="00532691">
                <w:rPr>
                  <w:rStyle w:val="Hipervnculo"/>
                  <w:rFonts w:ascii="Lucida Sans" w:hAnsi="Lucida Sans"/>
                  <w:sz w:val="16"/>
                  <w:szCs w:val="16"/>
                </w:rPr>
                <w:t xml:space="preserve"> | Ministerio de Educación y Formación Profesional</w:t>
              </w:r>
            </w:hyperlink>
            <w:r w:rsidR="00E92CC8" w:rsidRPr="00532691">
              <w:rPr>
                <w:rFonts w:ascii="Lucida Sans" w:hAnsi="Lucida Sans"/>
                <w:sz w:val="16"/>
                <w:szCs w:val="16"/>
              </w:rPr>
              <w:t>.</w:t>
            </w:r>
            <w:r w:rsidR="005D571C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</w:p>
          <w:p w14:paraId="2BF863DE" w14:textId="418FE93F" w:rsidR="000B0A7F" w:rsidRPr="00532691" w:rsidRDefault="000B0A7F" w:rsidP="001C1D5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" w:line="240" w:lineRule="auto"/>
              <w:ind w:right="113"/>
              <w:contextualSpacing w:val="0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>Red</w:t>
            </w:r>
            <w:r w:rsidR="005D571C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>Eures</w:t>
            </w:r>
            <w:proofErr w:type="spellEnd"/>
            <w:r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>:</w:t>
            </w:r>
            <w:r w:rsidR="005D571C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31" w:history="1">
              <w:r w:rsidR="00B03B89" w:rsidRPr="00532691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www.ec.europa.eu/eures</w:t>
              </w:r>
            </w:hyperlink>
          </w:p>
          <w:p w14:paraId="731BFDBB" w14:textId="5D50CEBD" w:rsidR="00B03B89" w:rsidRPr="00532691" w:rsidRDefault="000B0A7F" w:rsidP="001C1D5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" w:line="240" w:lineRule="auto"/>
              <w:ind w:right="113"/>
              <w:contextualSpacing w:val="0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>Europass:</w:t>
            </w:r>
            <w:r w:rsidR="00133689" w:rsidRPr="00532691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32" w:history="1">
              <w:r w:rsidR="00133689" w:rsidRPr="00532691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</w:rPr>
                <w:t>www.europass.cedefop.europa.eu/es</w:t>
              </w:r>
            </w:hyperlink>
          </w:p>
          <w:p w14:paraId="0C83135D" w14:textId="77777777" w:rsidR="00B961EE" w:rsidRDefault="00B961EE" w:rsidP="001C1D51">
            <w:pPr>
              <w:spacing w:after="2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</w:p>
          <w:p w14:paraId="13E1F715" w14:textId="5F2AEAEB" w:rsidR="007C6DB1" w:rsidRPr="00B243BF" w:rsidRDefault="00B03B89" w:rsidP="001C1D51">
            <w:pPr>
              <w:spacing w:after="2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V</w:t>
            </w:r>
            <w:r w:rsidR="000226EB" w:rsidRPr="00B243BF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í</w:t>
            </w:r>
            <w:r w:rsidR="007C6DB1" w:rsidRPr="00B243BF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deos</w:t>
            </w:r>
            <w:r w:rsidR="005D571C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YouTube</w:t>
            </w:r>
            <w:r w:rsidR="007C6DB1" w:rsidRPr="00B243BF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:</w:t>
            </w:r>
          </w:p>
          <w:p w14:paraId="5ED095C0" w14:textId="79E31AE7" w:rsidR="007C6DB1" w:rsidRPr="00B243BF" w:rsidRDefault="00F83024" w:rsidP="001C1D51">
            <w:pPr>
              <w:pStyle w:val="Prrafodelista"/>
              <w:numPr>
                <w:ilvl w:val="0"/>
                <w:numId w:val="2"/>
              </w:numPr>
              <w:spacing w:after="20" w:line="240" w:lineRule="auto"/>
              <w:ind w:right="113"/>
              <w:contextualSpacing w:val="0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243BF">
              <w:rPr>
                <w:rFonts w:ascii="Lucida Sans" w:hAnsi="Lucida Sans"/>
                <w:sz w:val="16"/>
                <w:szCs w:val="16"/>
              </w:rPr>
              <w:t>Entrevistas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de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trabajo.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Ministerio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de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B243BF">
              <w:rPr>
                <w:rFonts w:ascii="Lucida Sans" w:hAnsi="Lucida Sans"/>
                <w:sz w:val="16"/>
                <w:szCs w:val="16"/>
              </w:rPr>
              <w:t>Educación:</w:t>
            </w:r>
            <w:r w:rsidR="005D571C">
              <w:rPr>
                <w:rFonts w:ascii="Lucida Sans" w:hAnsi="Lucida Sans"/>
                <w:sz w:val="16"/>
                <w:szCs w:val="16"/>
              </w:rPr>
              <w:t xml:space="preserve"> </w:t>
            </w:r>
            <w:hyperlink r:id="rId33" w:history="1">
              <w:r w:rsidRPr="00B243BF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</w:rPr>
                <w:t>www.youtube.com/playlist?list=PLB1ADD71B18AA9A8B</w:t>
              </w:r>
            </w:hyperlink>
          </w:p>
          <w:p w14:paraId="634813C2" w14:textId="77777777" w:rsidR="007C6DB1" w:rsidRDefault="00F83024" w:rsidP="001C1D51">
            <w:pPr>
              <w:pStyle w:val="Prrafodelista"/>
              <w:numPr>
                <w:ilvl w:val="0"/>
                <w:numId w:val="2"/>
              </w:numPr>
              <w:spacing w:after="20" w:line="240" w:lineRule="auto"/>
              <w:ind w:right="113"/>
              <w:contextualSpacing w:val="0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Vocación: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Escena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de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Billy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Elliot: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¿Qué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sientes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cuándo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bailas?:</w:t>
            </w:r>
            <w:r w:rsidR="005D571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bookmarkStart w:id="2" w:name="OLE_LINK2"/>
            <w:r w:rsidR="00AB7FE2"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fldChar w:fldCharType="begin"/>
            </w:r>
            <w:r w:rsidR="00B03B89"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instrText xml:space="preserve"> HYPERLINK "http://www.youtube.com/watch?v=bp_WMFPRswE" </w:instrText>
            </w:r>
            <w:r w:rsidR="00AB7FE2"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r>
            <w:r w:rsidR="00AB7FE2"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fldChar w:fldCharType="separate"/>
            </w:r>
            <w:r w:rsidR="00B03B89" w:rsidRPr="00B243BF">
              <w:rPr>
                <w:rStyle w:val="Hipervnculo"/>
                <w:rFonts w:ascii="Lucida Sans" w:eastAsia="Lucida Sans" w:hAnsi="Lucida Sans" w:cs="Lucida Sans"/>
                <w:color w:val="auto"/>
                <w:spacing w:val="1"/>
                <w:sz w:val="16"/>
                <w:szCs w:val="16"/>
                <w:u w:val="none"/>
              </w:rPr>
              <w:t>www.youtube.com/watch?v=bp_WMFPRswE</w:t>
            </w:r>
            <w:r w:rsidR="00AB7FE2" w:rsidRPr="00B243BF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fldChar w:fldCharType="end"/>
            </w:r>
            <w:bookmarkEnd w:id="2"/>
          </w:p>
          <w:p w14:paraId="030DDEA4" w14:textId="39429C31" w:rsidR="00B961EE" w:rsidRPr="00B243BF" w:rsidRDefault="00B961EE" w:rsidP="00B961EE">
            <w:pPr>
              <w:pStyle w:val="Prrafodelista"/>
              <w:spacing w:after="20" w:line="240" w:lineRule="auto"/>
              <w:ind w:left="825" w:right="113"/>
              <w:contextualSpacing w:val="0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</w:p>
        </w:tc>
      </w:tr>
    </w:tbl>
    <w:p w14:paraId="70F07980" w14:textId="393A2C64" w:rsidR="00F63755" w:rsidRDefault="00F63755">
      <w:pPr>
        <w:spacing w:after="0" w:line="240" w:lineRule="auto"/>
        <w:rPr>
          <w:b/>
          <w:sz w:val="24"/>
          <w:szCs w:val="24"/>
        </w:rPr>
      </w:pPr>
    </w:p>
    <w:sectPr w:rsidR="00F63755" w:rsidSect="007C6DB1">
      <w:headerReference w:type="default" r:id="rId34"/>
      <w:footerReference w:type="default" r:id="rId35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017D" w14:textId="77777777" w:rsidR="005309CE" w:rsidRDefault="005309CE" w:rsidP="008748BC">
      <w:pPr>
        <w:spacing w:after="0" w:line="240" w:lineRule="auto"/>
      </w:pPr>
      <w:r>
        <w:separator/>
      </w:r>
    </w:p>
  </w:endnote>
  <w:endnote w:type="continuationSeparator" w:id="0">
    <w:p w14:paraId="6FC966A2" w14:textId="77777777" w:rsidR="005309CE" w:rsidRDefault="005309CE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bra-Book">
    <w:altName w:val="Yu Gothic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E75F24" w:rsidRPr="007D3759" w14:paraId="2FC00402" w14:textId="77777777" w:rsidTr="007E25CA">
      <w:tc>
        <w:tcPr>
          <w:tcW w:w="918" w:type="dxa"/>
        </w:tcPr>
        <w:p w14:paraId="063DB61C" w14:textId="77777777" w:rsidR="00E75F24" w:rsidRPr="007E25CA" w:rsidRDefault="00AB7FE2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="00E75F24"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B243BF">
            <w:rPr>
              <w:b/>
              <w:noProof/>
              <w:color w:val="4F81BD"/>
              <w:sz w:val="32"/>
              <w:szCs w:val="32"/>
            </w:rPr>
            <w:t>7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87FF3FE" w14:textId="77777777" w:rsidR="00E75F24" w:rsidRPr="007E25CA" w:rsidRDefault="00E75F24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7466850F" w14:textId="77777777" w:rsidR="00E75F24" w:rsidRPr="007E25CA" w:rsidRDefault="00E75F24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  <w:p w14:paraId="1C0B8377" w14:textId="77777777" w:rsidR="00E75F24" w:rsidRDefault="00E75F24"/>
  <w:p w14:paraId="00BF3F2E" w14:textId="77777777" w:rsidR="00E75F24" w:rsidRDefault="00E75F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E75F24" w:rsidRPr="007D3759" w14:paraId="79347AE3" w14:textId="77777777" w:rsidTr="007E25CA">
      <w:tc>
        <w:tcPr>
          <w:tcW w:w="918" w:type="dxa"/>
        </w:tcPr>
        <w:p w14:paraId="57726D07" w14:textId="77777777" w:rsidR="00E75F24" w:rsidRPr="007E25CA" w:rsidRDefault="00AB7FE2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="00E75F24"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B243BF">
            <w:rPr>
              <w:b/>
              <w:noProof/>
              <w:color w:val="4F81BD"/>
              <w:sz w:val="32"/>
              <w:szCs w:val="32"/>
            </w:rPr>
            <w:t>57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BCD975C" w14:textId="77777777" w:rsidR="00E75F24" w:rsidRPr="007E25CA" w:rsidRDefault="00E75F24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6D5B47D4" w14:textId="77777777" w:rsidR="00E75F24" w:rsidRPr="007E25CA" w:rsidRDefault="00E75F24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F310" w14:textId="77777777" w:rsidR="005309CE" w:rsidRDefault="005309CE" w:rsidP="008748BC">
      <w:pPr>
        <w:spacing w:after="0" w:line="240" w:lineRule="auto"/>
      </w:pPr>
      <w:r>
        <w:separator/>
      </w:r>
    </w:p>
  </w:footnote>
  <w:footnote w:type="continuationSeparator" w:id="0">
    <w:p w14:paraId="56F1FFAC" w14:textId="77777777" w:rsidR="005309CE" w:rsidRDefault="005309CE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7027"/>
      <w:gridCol w:w="1973"/>
    </w:tblGrid>
    <w:tr w:rsidR="00E75F24" w:rsidRPr="00B5537F" w14:paraId="3D352ABB" w14:textId="77777777" w:rsidTr="00A9451E">
      <w:trPr>
        <w:trHeight w:val="698"/>
        <w:tblCellSpacing w:w="20" w:type="dxa"/>
        <w:jc w:val="center"/>
      </w:trPr>
      <w:tc>
        <w:tcPr>
          <w:tcW w:w="996" w:type="dxa"/>
          <w:shd w:val="clear" w:color="auto" w:fill="auto"/>
          <w:vAlign w:val="center"/>
        </w:tcPr>
        <w:p w14:paraId="34E40E75" w14:textId="77777777" w:rsidR="00E75F24" w:rsidRPr="007E25CA" w:rsidRDefault="00E75F24" w:rsidP="00DA0BF6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28DFC68E" wp14:editId="2BD10456">
                <wp:extent cx="495300" cy="400050"/>
                <wp:effectExtent l="0" t="0" r="0" b="0"/>
                <wp:docPr id="8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7" w:type="dxa"/>
          <w:shd w:val="clear" w:color="auto" w:fill="auto"/>
          <w:vAlign w:val="center"/>
        </w:tcPr>
        <w:p w14:paraId="2C0B6E3B" w14:textId="77777777" w:rsidR="00E75F24" w:rsidRPr="007E25CA" w:rsidRDefault="00E75F24" w:rsidP="00DA0BF6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FOL 360</w:t>
          </w:r>
          <w:r>
            <w:rPr>
              <w:rFonts w:cs="Calibri"/>
              <w:b/>
              <w:i/>
            </w:rPr>
            <w:t>˚</w:t>
          </w:r>
        </w:p>
      </w:tc>
      <w:tc>
        <w:tcPr>
          <w:tcW w:w="1913" w:type="dxa"/>
          <w:shd w:val="clear" w:color="auto" w:fill="548DD4"/>
          <w:vAlign w:val="center"/>
        </w:tcPr>
        <w:p w14:paraId="4D908B19" w14:textId="77777777" w:rsidR="00E75F24" w:rsidRPr="007E25CA" w:rsidRDefault="00E75F24" w:rsidP="00DA0BF6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3BB509F2" w14:textId="77777777" w:rsidR="00E75F24" w:rsidRDefault="00E75F24" w:rsidP="00DA0BF6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44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773"/>
      <w:gridCol w:w="2285"/>
    </w:tblGrid>
    <w:tr w:rsidR="00E75F24" w:rsidRPr="00B5537F" w14:paraId="1B76498D" w14:textId="77777777" w:rsidTr="00C93FF7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22DDCD12" w14:textId="77777777" w:rsidR="00E75F24" w:rsidRPr="007E25CA" w:rsidRDefault="00E75F24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0CA02D6A" wp14:editId="77FAEAA2">
                <wp:extent cx="495300" cy="400050"/>
                <wp:effectExtent l="0" t="0" r="0" b="0"/>
                <wp:docPr id="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33" w:type="dxa"/>
          <w:shd w:val="clear" w:color="auto" w:fill="auto"/>
          <w:vAlign w:val="center"/>
        </w:tcPr>
        <w:p w14:paraId="3210E2C3" w14:textId="77777777" w:rsidR="00E75F24" w:rsidRPr="007E25CA" w:rsidRDefault="00E75F24" w:rsidP="004C7C39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FOL 360</w:t>
          </w:r>
          <w:r>
            <w:rPr>
              <w:rFonts w:cs="Calibri"/>
              <w:b/>
              <w:i/>
            </w:rPr>
            <w:t>˚</w:t>
          </w:r>
        </w:p>
      </w:tc>
      <w:tc>
        <w:tcPr>
          <w:tcW w:w="2225" w:type="dxa"/>
          <w:shd w:val="clear" w:color="auto" w:fill="548DD4"/>
          <w:vAlign w:val="center"/>
        </w:tcPr>
        <w:p w14:paraId="4CD827A9" w14:textId="77777777" w:rsidR="00E75F24" w:rsidRPr="007E25CA" w:rsidRDefault="00E75F24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23F060D2" w14:textId="77777777" w:rsidR="00E75F24" w:rsidRPr="001C03F1" w:rsidRDefault="00E75F24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5AA"/>
    <w:multiLevelType w:val="hybridMultilevel"/>
    <w:tmpl w:val="427E4AEE"/>
    <w:lvl w:ilvl="0" w:tplc="FA74E02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0FD1D9E"/>
    <w:multiLevelType w:val="hybridMultilevel"/>
    <w:tmpl w:val="BA40BDB6"/>
    <w:lvl w:ilvl="0" w:tplc="F62A35F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0070C0"/>
        <w:sz w:val="36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2E53EC4"/>
    <w:multiLevelType w:val="hybridMultilevel"/>
    <w:tmpl w:val="2CD06BB2"/>
    <w:lvl w:ilvl="0" w:tplc="1A5487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E0ED6"/>
    <w:multiLevelType w:val="hybridMultilevel"/>
    <w:tmpl w:val="190E6F38"/>
    <w:lvl w:ilvl="0" w:tplc="58320AB4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03AF6F8B"/>
    <w:multiLevelType w:val="hybridMultilevel"/>
    <w:tmpl w:val="96166E2A"/>
    <w:lvl w:ilvl="0" w:tplc="F6A8160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C2F84C6A">
      <w:numFmt w:val="bullet"/>
      <w:lvlText w:val="−"/>
      <w:lvlJc w:val="left"/>
      <w:pPr>
        <w:ind w:left="1440" w:hanging="360"/>
      </w:pPr>
      <w:rPr>
        <w:rFonts w:ascii="Arial (W1)" w:eastAsia="Calibri" w:hAnsi="Arial (W1)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70BBA"/>
    <w:multiLevelType w:val="hybridMultilevel"/>
    <w:tmpl w:val="9EA6ECE8"/>
    <w:lvl w:ilvl="0" w:tplc="0D92056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076F6D42"/>
    <w:multiLevelType w:val="hybridMultilevel"/>
    <w:tmpl w:val="812877AC"/>
    <w:lvl w:ilvl="0" w:tplc="6E9CDB6A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40FF3"/>
    <w:multiLevelType w:val="hybridMultilevel"/>
    <w:tmpl w:val="2CD06BB2"/>
    <w:lvl w:ilvl="0" w:tplc="1A5487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C0FEF"/>
    <w:multiLevelType w:val="hybridMultilevel"/>
    <w:tmpl w:val="21E22F70"/>
    <w:lvl w:ilvl="0" w:tplc="2F30A8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D06AF0"/>
    <w:multiLevelType w:val="hybridMultilevel"/>
    <w:tmpl w:val="6FDCB28E"/>
    <w:lvl w:ilvl="0" w:tplc="9600F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F32735"/>
    <w:multiLevelType w:val="hybridMultilevel"/>
    <w:tmpl w:val="BFA0E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53B0E"/>
    <w:multiLevelType w:val="hybridMultilevel"/>
    <w:tmpl w:val="877AD5DC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897"/>
        </w:tabs>
        <w:ind w:left="897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13" w15:restartNumberingAfterBreak="0">
    <w:nsid w:val="145B1400"/>
    <w:multiLevelType w:val="multilevel"/>
    <w:tmpl w:val="7FE87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8D5BDD"/>
    <w:multiLevelType w:val="hybridMultilevel"/>
    <w:tmpl w:val="1B5E4DD4"/>
    <w:lvl w:ilvl="0" w:tplc="29D41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15" w15:restartNumberingAfterBreak="0">
    <w:nsid w:val="1DC54594"/>
    <w:multiLevelType w:val="multilevel"/>
    <w:tmpl w:val="AE1E3D0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E8344A4"/>
    <w:multiLevelType w:val="hybridMultilevel"/>
    <w:tmpl w:val="2CD06BB2"/>
    <w:lvl w:ilvl="0" w:tplc="1A5487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A443F"/>
    <w:multiLevelType w:val="hybridMultilevel"/>
    <w:tmpl w:val="CDC23790"/>
    <w:lvl w:ilvl="0" w:tplc="12A0C55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21C775C1"/>
    <w:multiLevelType w:val="hybridMultilevel"/>
    <w:tmpl w:val="7F4E4B56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226F257E"/>
    <w:multiLevelType w:val="hybridMultilevel"/>
    <w:tmpl w:val="26DC22E0"/>
    <w:lvl w:ilvl="0" w:tplc="461ABC8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 w15:restartNumberingAfterBreak="0">
    <w:nsid w:val="230A7FCE"/>
    <w:multiLevelType w:val="hybridMultilevel"/>
    <w:tmpl w:val="B7F0F102"/>
    <w:lvl w:ilvl="0" w:tplc="F62A35F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4F22D4"/>
    <w:multiLevelType w:val="hybridMultilevel"/>
    <w:tmpl w:val="B06EFD52"/>
    <w:lvl w:ilvl="0" w:tplc="F01CFE0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7829BE"/>
    <w:multiLevelType w:val="hybridMultilevel"/>
    <w:tmpl w:val="0FDA956A"/>
    <w:lvl w:ilvl="0" w:tplc="F6A8160C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25481"/>
    <w:multiLevelType w:val="multilevel"/>
    <w:tmpl w:val="0BAAE506"/>
    <w:lvl w:ilvl="0">
      <w:start w:val="1"/>
      <w:numFmt w:val="decimal"/>
      <w:lvlText w:val="%1."/>
      <w:lvlJc w:val="left"/>
      <w:pPr>
        <w:ind w:left="442" w:hanging="363"/>
      </w:pPr>
      <w:rPr>
        <w:rFonts w:hint="default"/>
        <w:b w:val="0"/>
        <w:sz w:val="16"/>
        <w:szCs w:val="16"/>
      </w:rPr>
    </w:lvl>
    <w:lvl w:ilvl="1">
      <w:start w:val="2"/>
      <w:numFmt w:val="decimal"/>
      <w:isLgl/>
      <w:lvlText w:val="%1.2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isLgl/>
      <w:lvlText w:val="%1.2.%3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24" w15:restartNumberingAfterBreak="0">
    <w:nsid w:val="2BCD1B41"/>
    <w:multiLevelType w:val="hybridMultilevel"/>
    <w:tmpl w:val="6F92A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E832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171884"/>
    <w:multiLevelType w:val="hybridMultilevel"/>
    <w:tmpl w:val="82E055F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30A97B5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1B76D78"/>
    <w:multiLevelType w:val="hybridMultilevel"/>
    <w:tmpl w:val="E38C38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0560BB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5EA1FE8"/>
    <w:multiLevelType w:val="hybridMultilevel"/>
    <w:tmpl w:val="2CD06BB2"/>
    <w:lvl w:ilvl="0" w:tplc="1A5487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A575BD"/>
    <w:multiLevelType w:val="hybridMultilevel"/>
    <w:tmpl w:val="8DE866EE"/>
    <w:lvl w:ilvl="0" w:tplc="30C68274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1" w15:restartNumberingAfterBreak="0">
    <w:nsid w:val="39B2145B"/>
    <w:multiLevelType w:val="hybridMultilevel"/>
    <w:tmpl w:val="D8329A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D2196A"/>
    <w:multiLevelType w:val="hybridMultilevel"/>
    <w:tmpl w:val="55C28E66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FB5F7E"/>
    <w:multiLevelType w:val="multilevel"/>
    <w:tmpl w:val="DB525B50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C444DB0"/>
    <w:multiLevelType w:val="multilevel"/>
    <w:tmpl w:val="ACF817EE"/>
    <w:lvl w:ilvl="0">
      <w:start w:val="2"/>
      <w:numFmt w:val="decimal"/>
      <w:lvlText w:val="%1."/>
      <w:lvlJc w:val="left"/>
      <w:pPr>
        <w:ind w:left="442" w:hanging="363"/>
      </w:pPr>
      <w:rPr>
        <w:rFonts w:hint="default"/>
        <w:b w:val="0"/>
        <w:sz w:val="16"/>
        <w:szCs w:val="16"/>
      </w:rPr>
    </w:lvl>
    <w:lvl w:ilvl="1">
      <w:start w:val="1"/>
      <w:numFmt w:val="decimal"/>
      <w:isLgl/>
      <w:lvlText w:val="%2%1.2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isLgl/>
      <w:lvlText w:val="%1.2.%3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35" w15:restartNumberingAfterBreak="0">
    <w:nsid w:val="3D5D6428"/>
    <w:multiLevelType w:val="hybridMultilevel"/>
    <w:tmpl w:val="C352CA72"/>
    <w:lvl w:ilvl="0" w:tplc="66625B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3F4C0247"/>
    <w:multiLevelType w:val="multilevel"/>
    <w:tmpl w:val="DB525B50"/>
    <w:numStyleLink w:val="Estilo1"/>
  </w:abstractNum>
  <w:abstractNum w:abstractNumId="37" w15:restartNumberingAfterBreak="0">
    <w:nsid w:val="416A4CF1"/>
    <w:multiLevelType w:val="hybridMultilevel"/>
    <w:tmpl w:val="DB3657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021787"/>
    <w:multiLevelType w:val="multilevel"/>
    <w:tmpl w:val="18C6A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61E2A99"/>
    <w:multiLevelType w:val="hybridMultilevel"/>
    <w:tmpl w:val="B4F4A34C"/>
    <w:lvl w:ilvl="0" w:tplc="2E5E1C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9C07A3"/>
    <w:multiLevelType w:val="hybridMultilevel"/>
    <w:tmpl w:val="65EEEBB0"/>
    <w:lvl w:ilvl="0" w:tplc="6BB67B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C384D26"/>
    <w:multiLevelType w:val="hybridMultilevel"/>
    <w:tmpl w:val="E720659E"/>
    <w:lvl w:ilvl="0" w:tplc="D50239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D8A782C"/>
    <w:multiLevelType w:val="hybridMultilevel"/>
    <w:tmpl w:val="F3C43554"/>
    <w:lvl w:ilvl="0" w:tplc="4F168F2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3" w15:restartNumberingAfterBreak="0">
    <w:nsid w:val="4EAF6874"/>
    <w:multiLevelType w:val="hybridMultilevel"/>
    <w:tmpl w:val="25A0C99E"/>
    <w:lvl w:ilvl="0" w:tplc="3EFE245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4" w15:restartNumberingAfterBreak="0">
    <w:nsid w:val="4FEF4D1F"/>
    <w:multiLevelType w:val="hybridMultilevel"/>
    <w:tmpl w:val="65A85012"/>
    <w:lvl w:ilvl="0" w:tplc="8D821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5E4F0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305AC7"/>
    <w:multiLevelType w:val="hybridMultilevel"/>
    <w:tmpl w:val="C0003150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F62A35F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4D4A61"/>
    <w:multiLevelType w:val="hybridMultilevel"/>
    <w:tmpl w:val="52C266F0"/>
    <w:lvl w:ilvl="0" w:tplc="92DEBD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941CE9"/>
    <w:multiLevelType w:val="hybridMultilevel"/>
    <w:tmpl w:val="B178E5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DD1A8C"/>
    <w:multiLevelType w:val="multilevel"/>
    <w:tmpl w:val="2C18E60C"/>
    <w:lvl w:ilvl="0">
      <w:start w:val="1"/>
      <w:numFmt w:val="decimal"/>
      <w:lvlText w:val="%1."/>
      <w:lvlJc w:val="left"/>
      <w:pPr>
        <w:ind w:left="442" w:hanging="363"/>
      </w:pPr>
      <w:rPr>
        <w:rFonts w:hint="default"/>
        <w:b w:val="0"/>
        <w:sz w:val="16"/>
        <w:szCs w:val="16"/>
      </w:rPr>
    </w:lvl>
    <w:lvl w:ilvl="1">
      <w:start w:val="2"/>
      <w:numFmt w:val="decimal"/>
      <w:isLgl/>
      <w:lvlText w:val="%1.2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isLgl/>
      <w:lvlText w:val="%1.2.%3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49" w15:restartNumberingAfterBreak="0">
    <w:nsid w:val="597C3D19"/>
    <w:multiLevelType w:val="hybridMultilevel"/>
    <w:tmpl w:val="434C3560"/>
    <w:lvl w:ilvl="0" w:tplc="F8324B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BE073A3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F7A10C4"/>
    <w:multiLevelType w:val="hybridMultilevel"/>
    <w:tmpl w:val="8444B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A35F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C70D4A"/>
    <w:multiLevelType w:val="hybridMultilevel"/>
    <w:tmpl w:val="DEF87B32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53" w15:restartNumberingAfterBreak="0">
    <w:nsid w:val="649E4A2C"/>
    <w:multiLevelType w:val="hybridMultilevel"/>
    <w:tmpl w:val="9BB6FD8E"/>
    <w:lvl w:ilvl="0" w:tplc="E56AC6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5250990"/>
    <w:multiLevelType w:val="hybridMultilevel"/>
    <w:tmpl w:val="F0CA374E"/>
    <w:lvl w:ilvl="0" w:tplc="2D520A3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5" w15:restartNumberingAfterBreak="0">
    <w:nsid w:val="66B44650"/>
    <w:multiLevelType w:val="hybridMultilevel"/>
    <w:tmpl w:val="374606B4"/>
    <w:lvl w:ilvl="0" w:tplc="A62EC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8D182E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F805A53"/>
    <w:multiLevelType w:val="hybridMultilevel"/>
    <w:tmpl w:val="15AEF992"/>
    <w:lvl w:ilvl="0" w:tplc="FBAECD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11E679A"/>
    <w:multiLevelType w:val="hybridMultilevel"/>
    <w:tmpl w:val="85D854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7A5342"/>
    <w:multiLevelType w:val="hybridMultilevel"/>
    <w:tmpl w:val="9E5EE8B0"/>
    <w:lvl w:ilvl="0" w:tplc="6DB050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2F3A2474">
      <w:numFmt w:val="bullet"/>
      <w:lvlText w:val="•"/>
      <w:lvlJc w:val="left"/>
      <w:pPr>
        <w:ind w:left="9585" w:hanging="8505"/>
      </w:pPr>
      <w:rPr>
        <w:rFonts w:ascii="Calibri" w:eastAsia="Calibr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46055A4"/>
    <w:multiLevelType w:val="hybridMultilevel"/>
    <w:tmpl w:val="5488788A"/>
    <w:lvl w:ilvl="0" w:tplc="E56AC6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54F35B4"/>
    <w:multiLevelType w:val="hybridMultilevel"/>
    <w:tmpl w:val="7E1210C4"/>
    <w:lvl w:ilvl="0" w:tplc="6FF2364A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2" w15:restartNumberingAfterBreak="0">
    <w:nsid w:val="77681ACE"/>
    <w:multiLevelType w:val="hybridMultilevel"/>
    <w:tmpl w:val="16421FF0"/>
    <w:lvl w:ilvl="0" w:tplc="BEC2C15E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3" w15:restartNumberingAfterBreak="0">
    <w:nsid w:val="77972416"/>
    <w:multiLevelType w:val="hybridMultilevel"/>
    <w:tmpl w:val="1B7A59B6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035A3D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8C61008"/>
    <w:multiLevelType w:val="hybridMultilevel"/>
    <w:tmpl w:val="1FD487D6"/>
    <w:lvl w:ilvl="0" w:tplc="BC0A6B9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6" w15:restartNumberingAfterBreak="0">
    <w:nsid w:val="797B29C6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A4B55ED"/>
    <w:multiLevelType w:val="hybridMultilevel"/>
    <w:tmpl w:val="5366C262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8" w15:restartNumberingAfterBreak="0">
    <w:nsid w:val="7C1202F3"/>
    <w:multiLevelType w:val="hybridMultilevel"/>
    <w:tmpl w:val="D03AE712"/>
    <w:lvl w:ilvl="0" w:tplc="4FC6D944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9" w15:restartNumberingAfterBreak="0">
    <w:nsid w:val="7D0C7721"/>
    <w:multiLevelType w:val="hybridMultilevel"/>
    <w:tmpl w:val="3EBAC71C"/>
    <w:lvl w:ilvl="0" w:tplc="0C0A000F">
      <w:start w:val="1"/>
      <w:numFmt w:val="decimal"/>
      <w:lvlText w:val="%1."/>
      <w:lvlJc w:val="left"/>
      <w:pPr>
        <w:ind w:left="439" w:hanging="360"/>
      </w:pPr>
    </w:lvl>
    <w:lvl w:ilvl="1" w:tplc="0C0A0019" w:tentative="1">
      <w:start w:val="1"/>
      <w:numFmt w:val="lowerLetter"/>
      <w:lvlText w:val="%2."/>
      <w:lvlJc w:val="left"/>
      <w:pPr>
        <w:ind w:left="1159" w:hanging="360"/>
      </w:pPr>
    </w:lvl>
    <w:lvl w:ilvl="2" w:tplc="0C0A001B" w:tentative="1">
      <w:start w:val="1"/>
      <w:numFmt w:val="lowerRoman"/>
      <w:lvlText w:val="%3."/>
      <w:lvlJc w:val="right"/>
      <w:pPr>
        <w:ind w:left="1879" w:hanging="180"/>
      </w:pPr>
    </w:lvl>
    <w:lvl w:ilvl="3" w:tplc="0C0A000F" w:tentative="1">
      <w:start w:val="1"/>
      <w:numFmt w:val="decimal"/>
      <w:lvlText w:val="%4."/>
      <w:lvlJc w:val="left"/>
      <w:pPr>
        <w:ind w:left="2599" w:hanging="360"/>
      </w:pPr>
    </w:lvl>
    <w:lvl w:ilvl="4" w:tplc="0C0A0019" w:tentative="1">
      <w:start w:val="1"/>
      <w:numFmt w:val="lowerLetter"/>
      <w:lvlText w:val="%5."/>
      <w:lvlJc w:val="left"/>
      <w:pPr>
        <w:ind w:left="3319" w:hanging="360"/>
      </w:pPr>
    </w:lvl>
    <w:lvl w:ilvl="5" w:tplc="0C0A001B" w:tentative="1">
      <w:start w:val="1"/>
      <w:numFmt w:val="lowerRoman"/>
      <w:lvlText w:val="%6."/>
      <w:lvlJc w:val="right"/>
      <w:pPr>
        <w:ind w:left="4039" w:hanging="180"/>
      </w:pPr>
    </w:lvl>
    <w:lvl w:ilvl="6" w:tplc="0C0A000F" w:tentative="1">
      <w:start w:val="1"/>
      <w:numFmt w:val="decimal"/>
      <w:lvlText w:val="%7."/>
      <w:lvlJc w:val="left"/>
      <w:pPr>
        <w:ind w:left="4759" w:hanging="360"/>
      </w:pPr>
    </w:lvl>
    <w:lvl w:ilvl="7" w:tplc="0C0A0019" w:tentative="1">
      <w:start w:val="1"/>
      <w:numFmt w:val="lowerLetter"/>
      <w:lvlText w:val="%8."/>
      <w:lvlJc w:val="left"/>
      <w:pPr>
        <w:ind w:left="5479" w:hanging="360"/>
      </w:pPr>
    </w:lvl>
    <w:lvl w:ilvl="8" w:tplc="0C0A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0" w15:restartNumberingAfterBreak="0">
    <w:nsid w:val="7EE43353"/>
    <w:multiLevelType w:val="hybridMultilevel"/>
    <w:tmpl w:val="2CD06BB2"/>
    <w:lvl w:ilvl="0" w:tplc="1A5487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094816">
    <w:abstractNumId w:val="7"/>
  </w:num>
  <w:num w:numId="2" w16cid:durableId="704792885">
    <w:abstractNumId w:val="67"/>
  </w:num>
  <w:num w:numId="3" w16cid:durableId="1009986999">
    <w:abstractNumId w:val="58"/>
  </w:num>
  <w:num w:numId="4" w16cid:durableId="529220085">
    <w:abstractNumId w:val="44"/>
  </w:num>
  <w:num w:numId="5" w16cid:durableId="1731881360">
    <w:abstractNumId w:val="59"/>
  </w:num>
  <w:num w:numId="6" w16cid:durableId="449057787">
    <w:abstractNumId w:val="10"/>
  </w:num>
  <w:num w:numId="7" w16cid:durableId="1171212266">
    <w:abstractNumId w:val="49"/>
  </w:num>
  <w:num w:numId="8" w16cid:durableId="650257044">
    <w:abstractNumId w:val="41"/>
  </w:num>
  <w:num w:numId="9" w16cid:durableId="933782670">
    <w:abstractNumId w:val="40"/>
  </w:num>
  <w:num w:numId="10" w16cid:durableId="29648156">
    <w:abstractNumId w:val="57"/>
  </w:num>
  <w:num w:numId="11" w16cid:durableId="1552306635">
    <w:abstractNumId w:val="9"/>
  </w:num>
  <w:num w:numId="12" w16cid:durableId="1737319823">
    <w:abstractNumId w:val="26"/>
  </w:num>
  <w:num w:numId="13" w16cid:durableId="683093584">
    <w:abstractNumId w:val="53"/>
  </w:num>
  <w:num w:numId="14" w16cid:durableId="357394151">
    <w:abstractNumId w:val="38"/>
  </w:num>
  <w:num w:numId="15" w16cid:durableId="6954423">
    <w:abstractNumId w:val="46"/>
  </w:num>
  <w:num w:numId="16" w16cid:durableId="1846431476">
    <w:abstractNumId w:val="13"/>
  </w:num>
  <w:num w:numId="17" w16cid:durableId="1562129066">
    <w:abstractNumId w:val="8"/>
  </w:num>
  <w:num w:numId="18" w16cid:durableId="966350910">
    <w:abstractNumId w:val="60"/>
  </w:num>
  <w:num w:numId="19" w16cid:durableId="1599753856">
    <w:abstractNumId w:val="64"/>
  </w:num>
  <w:num w:numId="20" w16cid:durableId="1647707117">
    <w:abstractNumId w:val="56"/>
  </w:num>
  <w:num w:numId="21" w16cid:durableId="273829236">
    <w:abstractNumId w:val="51"/>
  </w:num>
  <w:num w:numId="22" w16cid:durableId="38555394">
    <w:abstractNumId w:val="21"/>
  </w:num>
  <w:num w:numId="23" w16cid:durableId="2130972461">
    <w:abstractNumId w:val="20"/>
  </w:num>
  <w:num w:numId="24" w16cid:durableId="86194372">
    <w:abstractNumId w:val="55"/>
  </w:num>
  <w:num w:numId="25" w16cid:durableId="2004232612">
    <w:abstractNumId w:val="1"/>
  </w:num>
  <w:num w:numId="26" w16cid:durableId="662199369">
    <w:abstractNumId w:val="63"/>
  </w:num>
  <w:num w:numId="27" w16cid:durableId="1755971692">
    <w:abstractNumId w:val="32"/>
  </w:num>
  <w:num w:numId="28" w16cid:durableId="1486777132">
    <w:abstractNumId w:val="11"/>
  </w:num>
  <w:num w:numId="29" w16cid:durableId="1188131344">
    <w:abstractNumId w:val="4"/>
  </w:num>
  <w:num w:numId="30" w16cid:durableId="25254868">
    <w:abstractNumId w:val="45"/>
  </w:num>
  <w:num w:numId="31" w16cid:durableId="1888757502">
    <w:abstractNumId w:val="27"/>
  </w:num>
  <w:num w:numId="32" w16cid:durableId="1154764117">
    <w:abstractNumId w:val="22"/>
  </w:num>
  <w:num w:numId="33" w16cid:durableId="371731447">
    <w:abstractNumId w:val="15"/>
  </w:num>
  <w:num w:numId="34" w16cid:durableId="1600723622">
    <w:abstractNumId w:val="36"/>
  </w:num>
  <w:num w:numId="35" w16cid:durableId="1770925720">
    <w:abstractNumId w:val="33"/>
  </w:num>
  <w:num w:numId="36" w16cid:durableId="883905226">
    <w:abstractNumId w:val="29"/>
  </w:num>
  <w:num w:numId="37" w16cid:durableId="1459563887">
    <w:abstractNumId w:val="28"/>
  </w:num>
  <w:num w:numId="38" w16cid:durableId="511845935">
    <w:abstractNumId w:val="2"/>
  </w:num>
  <w:num w:numId="39" w16cid:durableId="1788891341">
    <w:abstractNumId w:val="50"/>
  </w:num>
  <w:num w:numId="40" w16cid:durableId="764417861">
    <w:abstractNumId w:val="70"/>
  </w:num>
  <w:num w:numId="41" w16cid:durableId="213543004">
    <w:abstractNumId w:val="16"/>
  </w:num>
  <w:num w:numId="42" w16cid:durableId="1784223832">
    <w:abstractNumId w:val="66"/>
  </w:num>
  <w:num w:numId="43" w16cid:durableId="787048795">
    <w:abstractNumId w:val="52"/>
  </w:num>
  <w:num w:numId="44" w16cid:durableId="1032457000">
    <w:abstractNumId w:val="14"/>
  </w:num>
  <w:num w:numId="45" w16cid:durableId="256257111">
    <w:abstractNumId w:val="12"/>
  </w:num>
  <w:num w:numId="46" w16cid:durableId="2137210990">
    <w:abstractNumId w:val="24"/>
  </w:num>
  <w:num w:numId="47" w16cid:durableId="808086876">
    <w:abstractNumId w:val="18"/>
  </w:num>
  <w:num w:numId="48" w16cid:durableId="1339038308">
    <w:abstractNumId w:val="25"/>
  </w:num>
  <w:num w:numId="49" w16cid:durableId="1979843364">
    <w:abstractNumId w:val="62"/>
  </w:num>
  <w:num w:numId="50" w16cid:durableId="1216701323">
    <w:abstractNumId w:val="68"/>
  </w:num>
  <w:num w:numId="51" w16cid:durableId="1062143297">
    <w:abstractNumId w:val="30"/>
  </w:num>
  <w:num w:numId="52" w16cid:durableId="173543906">
    <w:abstractNumId w:val="19"/>
  </w:num>
  <w:num w:numId="53" w16cid:durableId="1037662728">
    <w:abstractNumId w:val="5"/>
  </w:num>
  <w:num w:numId="54" w16cid:durableId="912082416">
    <w:abstractNumId w:val="17"/>
  </w:num>
  <w:num w:numId="55" w16cid:durableId="1272586645">
    <w:abstractNumId w:val="54"/>
  </w:num>
  <w:num w:numId="56" w16cid:durableId="895353753">
    <w:abstractNumId w:val="3"/>
  </w:num>
  <w:num w:numId="57" w16cid:durableId="643047523">
    <w:abstractNumId w:val="61"/>
  </w:num>
  <w:num w:numId="58" w16cid:durableId="473523375">
    <w:abstractNumId w:val="0"/>
  </w:num>
  <w:num w:numId="59" w16cid:durableId="900406911">
    <w:abstractNumId w:val="42"/>
  </w:num>
  <w:num w:numId="60" w16cid:durableId="1031876335">
    <w:abstractNumId w:val="6"/>
  </w:num>
  <w:num w:numId="61" w16cid:durableId="860315484">
    <w:abstractNumId w:val="43"/>
  </w:num>
  <w:num w:numId="62" w16cid:durableId="625283169">
    <w:abstractNumId w:val="65"/>
  </w:num>
  <w:num w:numId="63" w16cid:durableId="1018580814">
    <w:abstractNumId w:val="23"/>
  </w:num>
  <w:num w:numId="64" w16cid:durableId="304240468">
    <w:abstractNumId w:val="34"/>
  </w:num>
  <w:num w:numId="65" w16cid:durableId="869076588">
    <w:abstractNumId w:val="48"/>
  </w:num>
  <w:num w:numId="66" w16cid:durableId="830414381">
    <w:abstractNumId w:val="69"/>
  </w:num>
  <w:num w:numId="67" w16cid:durableId="203949550">
    <w:abstractNumId w:val="31"/>
  </w:num>
  <w:num w:numId="68" w16cid:durableId="2000304965">
    <w:abstractNumId w:val="36"/>
  </w:num>
  <w:num w:numId="69" w16cid:durableId="883324651">
    <w:abstractNumId w:val="39"/>
  </w:num>
  <w:num w:numId="70" w16cid:durableId="17702075">
    <w:abstractNumId w:val="36"/>
  </w:num>
  <w:num w:numId="71" w16cid:durableId="1421681786">
    <w:abstractNumId w:val="35"/>
  </w:num>
  <w:num w:numId="72" w16cid:durableId="392967189">
    <w:abstractNumId w:val="37"/>
  </w:num>
  <w:num w:numId="73" w16cid:durableId="102460280">
    <w:abstractNumId w:val="4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2ABA"/>
    <w:rsid w:val="0000493F"/>
    <w:rsid w:val="00006654"/>
    <w:rsid w:val="0001246B"/>
    <w:rsid w:val="00013A76"/>
    <w:rsid w:val="000163F8"/>
    <w:rsid w:val="0002253F"/>
    <w:rsid w:val="000226EB"/>
    <w:rsid w:val="00024BF4"/>
    <w:rsid w:val="00025368"/>
    <w:rsid w:val="000261DD"/>
    <w:rsid w:val="00026B8C"/>
    <w:rsid w:val="000340FA"/>
    <w:rsid w:val="0003413C"/>
    <w:rsid w:val="00040128"/>
    <w:rsid w:val="00040A04"/>
    <w:rsid w:val="00040B17"/>
    <w:rsid w:val="00040BA7"/>
    <w:rsid w:val="00040F1B"/>
    <w:rsid w:val="00041906"/>
    <w:rsid w:val="000429A8"/>
    <w:rsid w:val="00043117"/>
    <w:rsid w:val="0004614A"/>
    <w:rsid w:val="00046644"/>
    <w:rsid w:val="000475E2"/>
    <w:rsid w:val="00050667"/>
    <w:rsid w:val="00050C15"/>
    <w:rsid w:val="00050C5C"/>
    <w:rsid w:val="00061609"/>
    <w:rsid w:val="0006178C"/>
    <w:rsid w:val="00061EDD"/>
    <w:rsid w:val="00062DDD"/>
    <w:rsid w:val="00063E19"/>
    <w:rsid w:val="00065AC1"/>
    <w:rsid w:val="00067EEC"/>
    <w:rsid w:val="00067FE5"/>
    <w:rsid w:val="000714D2"/>
    <w:rsid w:val="00072CDC"/>
    <w:rsid w:val="000742EC"/>
    <w:rsid w:val="00081149"/>
    <w:rsid w:val="00081BD4"/>
    <w:rsid w:val="000829BF"/>
    <w:rsid w:val="000838A4"/>
    <w:rsid w:val="00083AC3"/>
    <w:rsid w:val="00085BB9"/>
    <w:rsid w:val="00085EC8"/>
    <w:rsid w:val="000867C0"/>
    <w:rsid w:val="00090A00"/>
    <w:rsid w:val="00092648"/>
    <w:rsid w:val="00094847"/>
    <w:rsid w:val="00097C48"/>
    <w:rsid w:val="000A009D"/>
    <w:rsid w:val="000A04BE"/>
    <w:rsid w:val="000A08B6"/>
    <w:rsid w:val="000A0BCC"/>
    <w:rsid w:val="000A15DF"/>
    <w:rsid w:val="000A1F95"/>
    <w:rsid w:val="000A5156"/>
    <w:rsid w:val="000A6094"/>
    <w:rsid w:val="000A6DDA"/>
    <w:rsid w:val="000A7C45"/>
    <w:rsid w:val="000B0A7F"/>
    <w:rsid w:val="000B2EC3"/>
    <w:rsid w:val="000B3A74"/>
    <w:rsid w:val="000B41DD"/>
    <w:rsid w:val="000B521F"/>
    <w:rsid w:val="000B5E8A"/>
    <w:rsid w:val="000B7B95"/>
    <w:rsid w:val="000C11AC"/>
    <w:rsid w:val="000C5EF2"/>
    <w:rsid w:val="000C65CD"/>
    <w:rsid w:val="000C67C5"/>
    <w:rsid w:val="000D2918"/>
    <w:rsid w:val="000D4A1B"/>
    <w:rsid w:val="000D51EB"/>
    <w:rsid w:val="000D6730"/>
    <w:rsid w:val="000E0052"/>
    <w:rsid w:val="000E22DF"/>
    <w:rsid w:val="000E260D"/>
    <w:rsid w:val="000E284C"/>
    <w:rsid w:val="000E3BD5"/>
    <w:rsid w:val="000E49D7"/>
    <w:rsid w:val="000E5EDF"/>
    <w:rsid w:val="000E5FD0"/>
    <w:rsid w:val="000F0D3A"/>
    <w:rsid w:val="000F3F48"/>
    <w:rsid w:val="000F4736"/>
    <w:rsid w:val="000F5E64"/>
    <w:rsid w:val="00102D1E"/>
    <w:rsid w:val="00104700"/>
    <w:rsid w:val="001051DB"/>
    <w:rsid w:val="00105DAC"/>
    <w:rsid w:val="00107F40"/>
    <w:rsid w:val="00112399"/>
    <w:rsid w:val="00113798"/>
    <w:rsid w:val="00114EEA"/>
    <w:rsid w:val="0011620B"/>
    <w:rsid w:val="00116B29"/>
    <w:rsid w:val="00117078"/>
    <w:rsid w:val="001171B1"/>
    <w:rsid w:val="0011768A"/>
    <w:rsid w:val="00117BA6"/>
    <w:rsid w:val="00120FCE"/>
    <w:rsid w:val="001225E8"/>
    <w:rsid w:val="00123B47"/>
    <w:rsid w:val="00124826"/>
    <w:rsid w:val="00124B94"/>
    <w:rsid w:val="00131DCC"/>
    <w:rsid w:val="00133689"/>
    <w:rsid w:val="00134F94"/>
    <w:rsid w:val="0013518A"/>
    <w:rsid w:val="001406BC"/>
    <w:rsid w:val="00141CB9"/>
    <w:rsid w:val="00143CC3"/>
    <w:rsid w:val="001446F3"/>
    <w:rsid w:val="00146EC8"/>
    <w:rsid w:val="00147176"/>
    <w:rsid w:val="001479B6"/>
    <w:rsid w:val="0015706B"/>
    <w:rsid w:val="0016162A"/>
    <w:rsid w:val="00161CF4"/>
    <w:rsid w:val="00161EF0"/>
    <w:rsid w:val="00163B54"/>
    <w:rsid w:val="00163EA5"/>
    <w:rsid w:val="00165081"/>
    <w:rsid w:val="001655D4"/>
    <w:rsid w:val="00166BA2"/>
    <w:rsid w:val="00167970"/>
    <w:rsid w:val="00171609"/>
    <w:rsid w:val="00173B7B"/>
    <w:rsid w:val="00175C38"/>
    <w:rsid w:val="00176791"/>
    <w:rsid w:val="0017775E"/>
    <w:rsid w:val="0018033B"/>
    <w:rsid w:val="00182783"/>
    <w:rsid w:val="00182D30"/>
    <w:rsid w:val="0018744A"/>
    <w:rsid w:val="00191061"/>
    <w:rsid w:val="00191ED8"/>
    <w:rsid w:val="0019459A"/>
    <w:rsid w:val="00195A55"/>
    <w:rsid w:val="00196038"/>
    <w:rsid w:val="001A166C"/>
    <w:rsid w:val="001A2842"/>
    <w:rsid w:val="001A3B01"/>
    <w:rsid w:val="001A3C92"/>
    <w:rsid w:val="001A4A29"/>
    <w:rsid w:val="001A4E46"/>
    <w:rsid w:val="001A6526"/>
    <w:rsid w:val="001B0933"/>
    <w:rsid w:val="001B1FDE"/>
    <w:rsid w:val="001B2734"/>
    <w:rsid w:val="001B4FDA"/>
    <w:rsid w:val="001B52F1"/>
    <w:rsid w:val="001B657E"/>
    <w:rsid w:val="001B65A2"/>
    <w:rsid w:val="001B75AB"/>
    <w:rsid w:val="001C0268"/>
    <w:rsid w:val="001C03F1"/>
    <w:rsid w:val="001C1D51"/>
    <w:rsid w:val="001C3DE7"/>
    <w:rsid w:val="001C3EF2"/>
    <w:rsid w:val="001C4B68"/>
    <w:rsid w:val="001D02D5"/>
    <w:rsid w:val="001D0649"/>
    <w:rsid w:val="001D091B"/>
    <w:rsid w:val="001D1E27"/>
    <w:rsid w:val="001D3231"/>
    <w:rsid w:val="001D5B09"/>
    <w:rsid w:val="001D5F9B"/>
    <w:rsid w:val="001D640C"/>
    <w:rsid w:val="001E0CB9"/>
    <w:rsid w:val="001E160D"/>
    <w:rsid w:val="001E17D7"/>
    <w:rsid w:val="001E26A4"/>
    <w:rsid w:val="001E289B"/>
    <w:rsid w:val="001E368A"/>
    <w:rsid w:val="001E54C6"/>
    <w:rsid w:val="001E6CF6"/>
    <w:rsid w:val="001F21CB"/>
    <w:rsid w:val="001F2FBA"/>
    <w:rsid w:val="001F3D6D"/>
    <w:rsid w:val="001F42BE"/>
    <w:rsid w:val="001F4C46"/>
    <w:rsid w:val="001F4F85"/>
    <w:rsid w:val="00203434"/>
    <w:rsid w:val="00205A00"/>
    <w:rsid w:val="00206B0A"/>
    <w:rsid w:val="0020703A"/>
    <w:rsid w:val="00214184"/>
    <w:rsid w:val="00214B1A"/>
    <w:rsid w:val="0021695F"/>
    <w:rsid w:val="0021700B"/>
    <w:rsid w:val="00221678"/>
    <w:rsid w:val="0022447D"/>
    <w:rsid w:val="00224834"/>
    <w:rsid w:val="002254BB"/>
    <w:rsid w:val="00225E54"/>
    <w:rsid w:val="00225FED"/>
    <w:rsid w:val="0022636F"/>
    <w:rsid w:val="002270F8"/>
    <w:rsid w:val="00230866"/>
    <w:rsid w:val="00231488"/>
    <w:rsid w:val="002332E2"/>
    <w:rsid w:val="00233C72"/>
    <w:rsid w:val="002358AF"/>
    <w:rsid w:val="00237028"/>
    <w:rsid w:val="00237190"/>
    <w:rsid w:val="00241C9E"/>
    <w:rsid w:val="00241D1C"/>
    <w:rsid w:val="00243EDA"/>
    <w:rsid w:val="00243F39"/>
    <w:rsid w:val="002521A1"/>
    <w:rsid w:val="002543C3"/>
    <w:rsid w:val="00254BB9"/>
    <w:rsid w:val="00255435"/>
    <w:rsid w:val="00256898"/>
    <w:rsid w:val="00260C3C"/>
    <w:rsid w:val="00261142"/>
    <w:rsid w:val="00263ADC"/>
    <w:rsid w:val="00264213"/>
    <w:rsid w:val="00264348"/>
    <w:rsid w:val="0026437E"/>
    <w:rsid w:val="00265D4A"/>
    <w:rsid w:val="002663B5"/>
    <w:rsid w:val="00267C58"/>
    <w:rsid w:val="0027130B"/>
    <w:rsid w:val="00274563"/>
    <w:rsid w:val="00274C0C"/>
    <w:rsid w:val="002757FF"/>
    <w:rsid w:val="00284379"/>
    <w:rsid w:val="002859B2"/>
    <w:rsid w:val="002909CA"/>
    <w:rsid w:val="00290CC3"/>
    <w:rsid w:val="00291E05"/>
    <w:rsid w:val="00294F5E"/>
    <w:rsid w:val="00295865"/>
    <w:rsid w:val="002979A0"/>
    <w:rsid w:val="002A01E1"/>
    <w:rsid w:val="002A2AE2"/>
    <w:rsid w:val="002A3BE8"/>
    <w:rsid w:val="002A5724"/>
    <w:rsid w:val="002A5ABA"/>
    <w:rsid w:val="002A71C3"/>
    <w:rsid w:val="002B0E65"/>
    <w:rsid w:val="002B15F7"/>
    <w:rsid w:val="002B1F00"/>
    <w:rsid w:val="002B3675"/>
    <w:rsid w:val="002B37F9"/>
    <w:rsid w:val="002B5AAC"/>
    <w:rsid w:val="002C0F7A"/>
    <w:rsid w:val="002C22D3"/>
    <w:rsid w:val="002C2C91"/>
    <w:rsid w:val="002C459B"/>
    <w:rsid w:val="002C5135"/>
    <w:rsid w:val="002C5759"/>
    <w:rsid w:val="002C5AC9"/>
    <w:rsid w:val="002C6237"/>
    <w:rsid w:val="002C66A4"/>
    <w:rsid w:val="002C7FA0"/>
    <w:rsid w:val="002D0035"/>
    <w:rsid w:val="002D0633"/>
    <w:rsid w:val="002D1CBE"/>
    <w:rsid w:val="002D2C8A"/>
    <w:rsid w:val="002D372B"/>
    <w:rsid w:val="002D3ED6"/>
    <w:rsid w:val="002D76CA"/>
    <w:rsid w:val="002D7989"/>
    <w:rsid w:val="002E1A33"/>
    <w:rsid w:val="002E42FF"/>
    <w:rsid w:val="002E748E"/>
    <w:rsid w:val="002E76BB"/>
    <w:rsid w:val="002E784C"/>
    <w:rsid w:val="002F0DB3"/>
    <w:rsid w:val="002F11D5"/>
    <w:rsid w:val="002F22CB"/>
    <w:rsid w:val="002F455D"/>
    <w:rsid w:val="002F71C9"/>
    <w:rsid w:val="003001FF"/>
    <w:rsid w:val="0030095D"/>
    <w:rsid w:val="00301306"/>
    <w:rsid w:val="00301BB7"/>
    <w:rsid w:val="003064A9"/>
    <w:rsid w:val="00317786"/>
    <w:rsid w:val="00320A2D"/>
    <w:rsid w:val="00320DA5"/>
    <w:rsid w:val="00321EF9"/>
    <w:rsid w:val="00323EE1"/>
    <w:rsid w:val="0032453D"/>
    <w:rsid w:val="003260A2"/>
    <w:rsid w:val="00326E61"/>
    <w:rsid w:val="0032715C"/>
    <w:rsid w:val="00327EC4"/>
    <w:rsid w:val="00330A81"/>
    <w:rsid w:val="00333370"/>
    <w:rsid w:val="00333874"/>
    <w:rsid w:val="0033476D"/>
    <w:rsid w:val="003353FD"/>
    <w:rsid w:val="0033552C"/>
    <w:rsid w:val="00335595"/>
    <w:rsid w:val="00337A7E"/>
    <w:rsid w:val="00340258"/>
    <w:rsid w:val="00341180"/>
    <w:rsid w:val="00341BD7"/>
    <w:rsid w:val="0034380A"/>
    <w:rsid w:val="003440F0"/>
    <w:rsid w:val="0034646E"/>
    <w:rsid w:val="00351FFD"/>
    <w:rsid w:val="00352DC0"/>
    <w:rsid w:val="00354A68"/>
    <w:rsid w:val="00354BAA"/>
    <w:rsid w:val="003600C0"/>
    <w:rsid w:val="003620F9"/>
    <w:rsid w:val="003630A8"/>
    <w:rsid w:val="00363831"/>
    <w:rsid w:val="003653B8"/>
    <w:rsid w:val="00370920"/>
    <w:rsid w:val="00372F7C"/>
    <w:rsid w:val="0037473C"/>
    <w:rsid w:val="00376317"/>
    <w:rsid w:val="003779CF"/>
    <w:rsid w:val="003801E6"/>
    <w:rsid w:val="00380DB3"/>
    <w:rsid w:val="00382976"/>
    <w:rsid w:val="00382B19"/>
    <w:rsid w:val="003872E9"/>
    <w:rsid w:val="00391761"/>
    <w:rsid w:val="00391BA5"/>
    <w:rsid w:val="00393C63"/>
    <w:rsid w:val="00393E43"/>
    <w:rsid w:val="00395B57"/>
    <w:rsid w:val="0039637A"/>
    <w:rsid w:val="003968E2"/>
    <w:rsid w:val="00397897"/>
    <w:rsid w:val="003979AC"/>
    <w:rsid w:val="003A0F77"/>
    <w:rsid w:val="003A314D"/>
    <w:rsid w:val="003A40DB"/>
    <w:rsid w:val="003A57F2"/>
    <w:rsid w:val="003A6218"/>
    <w:rsid w:val="003A6D63"/>
    <w:rsid w:val="003A7B04"/>
    <w:rsid w:val="003A7D48"/>
    <w:rsid w:val="003B1C23"/>
    <w:rsid w:val="003B26F1"/>
    <w:rsid w:val="003C0B95"/>
    <w:rsid w:val="003C14C9"/>
    <w:rsid w:val="003C14D1"/>
    <w:rsid w:val="003C1E05"/>
    <w:rsid w:val="003C2926"/>
    <w:rsid w:val="003C2FF8"/>
    <w:rsid w:val="003C49B0"/>
    <w:rsid w:val="003C5476"/>
    <w:rsid w:val="003C6FEC"/>
    <w:rsid w:val="003D108F"/>
    <w:rsid w:val="003D1D18"/>
    <w:rsid w:val="003D3552"/>
    <w:rsid w:val="003D459F"/>
    <w:rsid w:val="003D4EAC"/>
    <w:rsid w:val="003D5732"/>
    <w:rsid w:val="003E0D92"/>
    <w:rsid w:val="003E0F9B"/>
    <w:rsid w:val="003E148C"/>
    <w:rsid w:val="003E3347"/>
    <w:rsid w:val="003E3539"/>
    <w:rsid w:val="003E462B"/>
    <w:rsid w:val="003E65AA"/>
    <w:rsid w:val="003E69E3"/>
    <w:rsid w:val="003F042B"/>
    <w:rsid w:val="003F082F"/>
    <w:rsid w:val="003F095B"/>
    <w:rsid w:val="003F136C"/>
    <w:rsid w:val="003F56A0"/>
    <w:rsid w:val="003F6567"/>
    <w:rsid w:val="003F694D"/>
    <w:rsid w:val="0040110F"/>
    <w:rsid w:val="00401D48"/>
    <w:rsid w:val="0040259C"/>
    <w:rsid w:val="00406DED"/>
    <w:rsid w:val="0040779E"/>
    <w:rsid w:val="004105F2"/>
    <w:rsid w:val="00410A9C"/>
    <w:rsid w:val="004124DD"/>
    <w:rsid w:val="0041274D"/>
    <w:rsid w:val="0041304C"/>
    <w:rsid w:val="00414D19"/>
    <w:rsid w:val="00415880"/>
    <w:rsid w:val="00416C0F"/>
    <w:rsid w:val="0041742C"/>
    <w:rsid w:val="00420074"/>
    <w:rsid w:val="00426662"/>
    <w:rsid w:val="004276C2"/>
    <w:rsid w:val="00431081"/>
    <w:rsid w:val="00433D46"/>
    <w:rsid w:val="00434980"/>
    <w:rsid w:val="004412EE"/>
    <w:rsid w:val="0044159E"/>
    <w:rsid w:val="00441970"/>
    <w:rsid w:val="004425BE"/>
    <w:rsid w:val="00442604"/>
    <w:rsid w:val="00442EFC"/>
    <w:rsid w:val="00442F78"/>
    <w:rsid w:val="0044368D"/>
    <w:rsid w:val="00443F18"/>
    <w:rsid w:val="004457A7"/>
    <w:rsid w:val="00445B6F"/>
    <w:rsid w:val="004500ED"/>
    <w:rsid w:val="00453577"/>
    <w:rsid w:val="00454ACA"/>
    <w:rsid w:val="004552C4"/>
    <w:rsid w:val="0045658B"/>
    <w:rsid w:val="00460A54"/>
    <w:rsid w:val="004646A2"/>
    <w:rsid w:val="00466A36"/>
    <w:rsid w:val="00467735"/>
    <w:rsid w:val="00471733"/>
    <w:rsid w:val="00471AAE"/>
    <w:rsid w:val="004721BE"/>
    <w:rsid w:val="00473478"/>
    <w:rsid w:val="0047491C"/>
    <w:rsid w:val="00480C04"/>
    <w:rsid w:val="00483524"/>
    <w:rsid w:val="00485CE7"/>
    <w:rsid w:val="00485FF9"/>
    <w:rsid w:val="0049012E"/>
    <w:rsid w:val="00491DF8"/>
    <w:rsid w:val="00492A3F"/>
    <w:rsid w:val="004943BB"/>
    <w:rsid w:val="00495EB0"/>
    <w:rsid w:val="004A050B"/>
    <w:rsid w:val="004A11D0"/>
    <w:rsid w:val="004A1F90"/>
    <w:rsid w:val="004A2B89"/>
    <w:rsid w:val="004A3949"/>
    <w:rsid w:val="004A45DA"/>
    <w:rsid w:val="004A50CB"/>
    <w:rsid w:val="004A6880"/>
    <w:rsid w:val="004A7C5F"/>
    <w:rsid w:val="004B1378"/>
    <w:rsid w:val="004B2F20"/>
    <w:rsid w:val="004B383B"/>
    <w:rsid w:val="004B3DF8"/>
    <w:rsid w:val="004C0A8E"/>
    <w:rsid w:val="004C0B42"/>
    <w:rsid w:val="004C3258"/>
    <w:rsid w:val="004C7C39"/>
    <w:rsid w:val="004D0952"/>
    <w:rsid w:val="004D282C"/>
    <w:rsid w:val="004D418F"/>
    <w:rsid w:val="004D5956"/>
    <w:rsid w:val="004D74D1"/>
    <w:rsid w:val="004E0E38"/>
    <w:rsid w:val="004E2C2F"/>
    <w:rsid w:val="004E5741"/>
    <w:rsid w:val="004E6049"/>
    <w:rsid w:val="004E6B13"/>
    <w:rsid w:val="004F08FD"/>
    <w:rsid w:val="004F17FB"/>
    <w:rsid w:val="004F1C31"/>
    <w:rsid w:val="004F6EA1"/>
    <w:rsid w:val="00502C20"/>
    <w:rsid w:val="00503017"/>
    <w:rsid w:val="00507F0A"/>
    <w:rsid w:val="00510890"/>
    <w:rsid w:val="00511152"/>
    <w:rsid w:val="00513DAD"/>
    <w:rsid w:val="00516F1C"/>
    <w:rsid w:val="005202F2"/>
    <w:rsid w:val="00521505"/>
    <w:rsid w:val="0052170E"/>
    <w:rsid w:val="00521CF0"/>
    <w:rsid w:val="00522D1B"/>
    <w:rsid w:val="005234A1"/>
    <w:rsid w:val="00523B01"/>
    <w:rsid w:val="00524A01"/>
    <w:rsid w:val="00525104"/>
    <w:rsid w:val="005257BD"/>
    <w:rsid w:val="00526A02"/>
    <w:rsid w:val="00530648"/>
    <w:rsid w:val="005309CE"/>
    <w:rsid w:val="005310C8"/>
    <w:rsid w:val="0053210A"/>
    <w:rsid w:val="00532310"/>
    <w:rsid w:val="00532691"/>
    <w:rsid w:val="005333F5"/>
    <w:rsid w:val="005357BF"/>
    <w:rsid w:val="00535DAA"/>
    <w:rsid w:val="00537E1E"/>
    <w:rsid w:val="00537FB1"/>
    <w:rsid w:val="005428F5"/>
    <w:rsid w:val="00544DB0"/>
    <w:rsid w:val="00546C20"/>
    <w:rsid w:val="00550616"/>
    <w:rsid w:val="005550FD"/>
    <w:rsid w:val="0055594F"/>
    <w:rsid w:val="005562CE"/>
    <w:rsid w:val="00556ACE"/>
    <w:rsid w:val="00562C9B"/>
    <w:rsid w:val="0056331A"/>
    <w:rsid w:val="00564D18"/>
    <w:rsid w:val="00565246"/>
    <w:rsid w:val="00566E11"/>
    <w:rsid w:val="00567127"/>
    <w:rsid w:val="00571D16"/>
    <w:rsid w:val="00576E5E"/>
    <w:rsid w:val="0058096E"/>
    <w:rsid w:val="00580A46"/>
    <w:rsid w:val="00580C32"/>
    <w:rsid w:val="00583C38"/>
    <w:rsid w:val="0058408B"/>
    <w:rsid w:val="00584807"/>
    <w:rsid w:val="0058703E"/>
    <w:rsid w:val="00587556"/>
    <w:rsid w:val="005876BF"/>
    <w:rsid w:val="00590485"/>
    <w:rsid w:val="0059072C"/>
    <w:rsid w:val="0059072D"/>
    <w:rsid w:val="005913BE"/>
    <w:rsid w:val="00593041"/>
    <w:rsid w:val="0059335E"/>
    <w:rsid w:val="00593B28"/>
    <w:rsid w:val="00597E3F"/>
    <w:rsid w:val="005A1E15"/>
    <w:rsid w:val="005A2488"/>
    <w:rsid w:val="005A5EA5"/>
    <w:rsid w:val="005A700F"/>
    <w:rsid w:val="005B42F3"/>
    <w:rsid w:val="005B5163"/>
    <w:rsid w:val="005B658E"/>
    <w:rsid w:val="005B6894"/>
    <w:rsid w:val="005B6B1B"/>
    <w:rsid w:val="005B7C73"/>
    <w:rsid w:val="005C0424"/>
    <w:rsid w:val="005C1654"/>
    <w:rsid w:val="005C1AE7"/>
    <w:rsid w:val="005C5731"/>
    <w:rsid w:val="005C639A"/>
    <w:rsid w:val="005C72E2"/>
    <w:rsid w:val="005D068C"/>
    <w:rsid w:val="005D4578"/>
    <w:rsid w:val="005D571C"/>
    <w:rsid w:val="005D7A20"/>
    <w:rsid w:val="005E1A87"/>
    <w:rsid w:val="005E387C"/>
    <w:rsid w:val="005E3FD5"/>
    <w:rsid w:val="005E5982"/>
    <w:rsid w:val="005E67C5"/>
    <w:rsid w:val="005E7701"/>
    <w:rsid w:val="005F22A3"/>
    <w:rsid w:val="005F31A6"/>
    <w:rsid w:val="005F4935"/>
    <w:rsid w:val="00602593"/>
    <w:rsid w:val="00602EBE"/>
    <w:rsid w:val="00604057"/>
    <w:rsid w:val="006059C3"/>
    <w:rsid w:val="006064B2"/>
    <w:rsid w:val="006134FF"/>
    <w:rsid w:val="006157DF"/>
    <w:rsid w:val="006170A6"/>
    <w:rsid w:val="006175D3"/>
    <w:rsid w:val="006234C1"/>
    <w:rsid w:val="0062465C"/>
    <w:rsid w:val="006257B7"/>
    <w:rsid w:val="00625C00"/>
    <w:rsid w:val="006262FF"/>
    <w:rsid w:val="00626BFA"/>
    <w:rsid w:val="00627ACB"/>
    <w:rsid w:val="00635330"/>
    <w:rsid w:val="00635EAF"/>
    <w:rsid w:val="00636C8D"/>
    <w:rsid w:val="0063725D"/>
    <w:rsid w:val="00637A87"/>
    <w:rsid w:val="006402B4"/>
    <w:rsid w:val="006416CE"/>
    <w:rsid w:val="006428E1"/>
    <w:rsid w:val="0064369F"/>
    <w:rsid w:val="006443F0"/>
    <w:rsid w:val="006448E9"/>
    <w:rsid w:val="006475B6"/>
    <w:rsid w:val="006521BA"/>
    <w:rsid w:val="00655FF0"/>
    <w:rsid w:val="006569F8"/>
    <w:rsid w:val="00662077"/>
    <w:rsid w:val="0066219C"/>
    <w:rsid w:val="006624C1"/>
    <w:rsid w:val="00664BCE"/>
    <w:rsid w:val="00665F0E"/>
    <w:rsid w:val="00666F4B"/>
    <w:rsid w:val="0067054F"/>
    <w:rsid w:val="006719FD"/>
    <w:rsid w:val="00672209"/>
    <w:rsid w:val="00672A0B"/>
    <w:rsid w:val="006735CF"/>
    <w:rsid w:val="00673780"/>
    <w:rsid w:val="006764D4"/>
    <w:rsid w:val="00676E36"/>
    <w:rsid w:val="00680529"/>
    <w:rsid w:val="00680627"/>
    <w:rsid w:val="00680ED3"/>
    <w:rsid w:val="006843DF"/>
    <w:rsid w:val="006845AD"/>
    <w:rsid w:val="00685039"/>
    <w:rsid w:val="006902F6"/>
    <w:rsid w:val="00694692"/>
    <w:rsid w:val="00695480"/>
    <w:rsid w:val="006954F4"/>
    <w:rsid w:val="00697AE1"/>
    <w:rsid w:val="00697B7A"/>
    <w:rsid w:val="006A0F02"/>
    <w:rsid w:val="006A67D8"/>
    <w:rsid w:val="006B16B9"/>
    <w:rsid w:val="006B1978"/>
    <w:rsid w:val="006B2203"/>
    <w:rsid w:val="006B3D10"/>
    <w:rsid w:val="006B493F"/>
    <w:rsid w:val="006B523E"/>
    <w:rsid w:val="006B7778"/>
    <w:rsid w:val="006C09B0"/>
    <w:rsid w:val="006C0EB5"/>
    <w:rsid w:val="006C2454"/>
    <w:rsid w:val="006C2BA1"/>
    <w:rsid w:val="006C2C42"/>
    <w:rsid w:val="006C3102"/>
    <w:rsid w:val="006C40FA"/>
    <w:rsid w:val="006C4A66"/>
    <w:rsid w:val="006C5D2B"/>
    <w:rsid w:val="006C7110"/>
    <w:rsid w:val="006C7A1C"/>
    <w:rsid w:val="006D000B"/>
    <w:rsid w:val="006D0BF6"/>
    <w:rsid w:val="006D13C0"/>
    <w:rsid w:val="006D4023"/>
    <w:rsid w:val="006D55C6"/>
    <w:rsid w:val="006D6110"/>
    <w:rsid w:val="006D7201"/>
    <w:rsid w:val="006E12D3"/>
    <w:rsid w:val="006E51E2"/>
    <w:rsid w:val="006F19F8"/>
    <w:rsid w:val="006F27A0"/>
    <w:rsid w:val="006F287F"/>
    <w:rsid w:val="006F395B"/>
    <w:rsid w:val="006F4540"/>
    <w:rsid w:val="006F45F1"/>
    <w:rsid w:val="006F56EB"/>
    <w:rsid w:val="006F653C"/>
    <w:rsid w:val="007050E8"/>
    <w:rsid w:val="00706561"/>
    <w:rsid w:val="00714932"/>
    <w:rsid w:val="00715048"/>
    <w:rsid w:val="00715C1C"/>
    <w:rsid w:val="00717185"/>
    <w:rsid w:val="00720601"/>
    <w:rsid w:val="00721730"/>
    <w:rsid w:val="007224DE"/>
    <w:rsid w:val="00722F2C"/>
    <w:rsid w:val="00725414"/>
    <w:rsid w:val="00733A1A"/>
    <w:rsid w:val="00734626"/>
    <w:rsid w:val="0073483F"/>
    <w:rsid w:val="00734B05"/>
    <w:rsid w:val="00736F03"/>
    <w:rsid w:val="00740186"/>
    <w:rsid w:val="007402AB"/>
    <w:rsid w:val="00742A75"/>
    <w:rsid w:val="00742CDA"/>
    <w:rsid w:val="007441A5"/>
    <w:rsid w:val="00744230"/>
    <w:rsid w:val="00744EEB"/>
    <w:rsid w:val="00745DBF"/>
    <w:rsid w:val="00746802"/>
    <w:rsid w:val="00746ABB"/>
    <w:rsid w:val="00747C77"/>
    <w:rsid w:val="00747DCE"/>
    <w:rsid w:val="00750481"/>
    <w:rsid w:val="007504B3"/>
    <w:rsid w:val="00752C2A"/>
    <w:rsid w:val="007532CC"/>
    <w:rsid w:val="007546BE"/>
    <w:rsid w:val="007554C2"/>
    <w:rsid w:val="007567F6"/>
    <w:rsid w:val="007625C5"/>
    <w:rsid w:val="00765A7C"/>
    <w:rsid w:val="007660FA"/>
    <w:rsid w:val="007715FC"/>
    <w:rsid w:val="00773535"/>
    <w:rsid w:val="007763E2"/>
    <w:rsid w:val="00782261"/>
    <w:rsid w:val="00786D91"/>
    <w:rsid w:val="007907F6"/>
    <w:rsid w:val="00792679"/>
    <w:rsid w:val="007962F4"/>
    <w:rsid w:val="007A12A5"/>
    <w:rsid w:val="007A27DD"/>
    <w:rsid w:val="007A3178"/>
    <w:rsid w:val="007B0F66"/>
    <w:rsid w:val="007B41C7"/>
    <w:rsid w:val="007B6348"/>
    <w:rsid w:val="007B694B"/>
    <w:rsid w:val="007B70F9"/>
    <w:rsid w:val="007C0F3E"/>
    <w:rsid w:val="007C275A"/>
    <w:rsid w:val="007C2BDF"/>
    <w:rsid w:val="007C653C"/>
    <w:rsid w:val="007C6DB1"/>
    <w:rsid w:val="007D0260"/>
    <w:rsid w:val="007D0D05"/>
    <w:rsid w:val="007D1A66"/>
    <w:rsid w:val="007D3759"/>
    <w:rsid w:val="007D37E8"/>
    <w:rsid w:val="007D480B"/>
    <w:rsid w:val="007D6646"/>
    <w:rsid w:val="007E0CAA"/>
    <w:rsid w:val="007E25CA"/>
    <w:rsid w:val="007E3B30"/>
    <w:rsid w:val="007E462A"/>
    <w:rsid w:val="007E78EC"/>
    <w:rsid w:val="007F0ACA"/>
    <w:rsid w:val="007F12F1"/>
    <w:rsid w:val="007F1A36"/>
    <w:rsid w:val="007F2267"/>
    <w:rsid w:val="007F744A"/>
    <w:rsid w:val="007F7EB6"/>
    <w:rsid w:val="00800A58"/>
    <w:rsid w:val="0080133D"/>
    <w:rsid w:val="008041EA"/>
    <w:rsid w:val="008066DF"/>
    <w:rsid w:val="008068B0"/>
    <w:rsid w:val="00806F0D"/>
    <w:rsid w:val="00810F93"/>
    <w:rsid w:val="00820FD0"/>
    <w:rsid w:val="00822E03"/>
    <w:rsid w:val="00823D73"/>
    <w:rsid w:val="00823E01"/>
    <w:rsid w:val="00825D4E"/>
    <w:rsid w:val="00827C88"/>
    <w:rsid w:val="00830CA2"/>
    <w:rsid w:val="008316EA"/>
    <w:rsid w:val="00832763"/>
    <w:rsid w:val="00833521"/>
    <w:rsid w:val="0083496F"/>
    <w:rsid w:val="008356CB"/>
    <w:rsid w:val="00836CA7"/>
    <w:rsid w:val="00836F95"/>
    <w:rsid w:val="0083720C"/>
    <w:rsid w:val="00837D64"/>
    <w:rsid w:val="008413B7"/>
    <w:rsid w:val="00841F10"/>
    <w:rsid w:val="00842D83"/>
    <w:rsid w:val="008440A3"/>
    <w:rsid w:val="008456C6"/>
    <w:rsid w:val="00847013"/>
    <w:rsid w:val="0084769F"/>
    <w:rsid w:val="00847C33"/>
    <w:rsid w:val="008508E1"/>
    <w:rsid w:val="00851A99"/>
    <w:rsid w:val="0085280B"/>
    <w:rsid w:val="0085739C"/>
    <w:rsid w:val="008577B6"/>
    <w:rsid w:val="00857906"/>
    <w:rsid w:val="00862E10"/>
    <w:rsid w:val="00862F82"/>
    <w:rsid w:val="00864CB9"/>
    <w:rsid w:val="00866BD5"/>
    <w:rsid w:val="00870DF3"/>
    <w:rsid w:val="008748BC"/>
    <w:rsid w:val="0087641F"/>
    <w:rsid w:val="008773E6"/>
    <w:rsid w:val="00885851"/>
    <w:rsid w:val="00886EC0"/>
    <w:rsid w:val="0089049F"/>
    <w:rsid w:val="008906F8"/>
    <w:rsid w:val="00891177"/>
    <w:rsid w:val="00892D8E"/>
    <w:rsid w:val="00893EB0"/>
    <w:rsid w:val="008954F3"/>
    <w:rsid w:val="008A0A66"/>
    <w:rsid w:val="008A17EF"/>
    <w:rsid w:val="008A21CC"/>
    <w:rsid w:val="008A54C3"/>
    <w:rsid w:val="008A67BD"/>
    <w:rsid w:val="008A76C8"/>
    <w:rsid w:val="008B0DCC"/>
    <w:rsid w:val="008B2728"/>
    <w:rsid w:val="008B362E"/>
    <w:rsid w:val="008B3B40"/>
    <w:rsid w:val="008B5E39"/>
    <w:rsid w:val="008C01B8"/>
    <w:rsid w:val="008C03ED"/>
    <w:rsid w:val="008C32F0"/>
    <w:rsid w:val="008C44DA"/>
    <w:rsid w:val="008C6164"/>
    <w:rsid w:val="008D04C3"/>
    <w:rsid w:val="008D17AB"/>
    <w:rsid w:val="008D1D7F"/>
    <w:rsid w:val="008D3957"/>
    <w:rsid w:val="008D654D"/>
    <w:rsid w:val="008D71A4"/>
    <w:rsid w:val="008D7518"/>
    <w:rsid w:val="008E049F"/>
    <w:rsid w:val="008E6BB1"/>
    <w:rsid w:val="008F0F0E"/>
    <w:rsid w:val="008F33DC"/>
    <w:rsid w:val="008F4B38"/>
    <w:rsid w:val="008F58A3"/>
    <w:rsid w:val="00905102"/>
    <w:rsid w:val="00905511"/>
    <w:rsid w:val="00906976"/>
    <w:rsid w:val="00907256"/>
    <w:rsid w:val="00907331"/>
    <w:rsid w:val="00907C5E"/>
    <w:rsid w:val="00907CE8"/>
    <w:rsid w:val="009129C2"/>
    <w:rsid w:val="00915191"/>
    <w:rsid w:val="00916916"/>
    <w:rsid w:val="0091795C"/>
    <w:rsid w:val="00922F6A"/>
    <w:rsid w:val="00924A57"/>
    <w:rsid w:val="00930FA9"/>
    <w:rsid w:val="00935440"/>
    <w:rsid w:val="00935745"/>
    <w:rsid w:val="00935BD2"/>
    <w:rsid w:val="00936811"/>
    <w:rsid w:val="0094396D"/>
    <w:rsid w:val="00946620"/>
    <w:rsid w:val="009473B1"/>
    <w:rsid w:val="009475C2"/>
    <w:rsid w:val="0095093D"/>
    <w:rsid w:val="00950CEC"/>
    <w:rsid w:val="00952647"/>
    <w:rsid w:val="00953620"/>
    <w:rsid w:val="00953EBA"/>
    <w:rsid w:val="00954A78"/>
    <w:rsid w:val="0095637B"/>
    <w:rsid w:val="00960BC7"/>
    <w:rsid w:val="009644CA"/>
    <w:rsid w:val="0096705D"/>
    <w:rsid w:val="009724D4"/>
    <w:rsid w:val="009730F7"/>
    <w:rsid w:val="009737FF"/>
    <w:rsid w:val="00981FB5"/>
    <w:rsid w:val="00982C75"/>
    <w:rsid w:val="00983635"/>
    <w:rsid w:val="009849A6"/>
    <w:rsid w:val="00984CA9"/>
    <w:rsid w:val="0099058F"/>
    <w:rsid w:val="00992C50"/>
    <w:rsid w:val="00994ED7"/>
    <w:rsid w:val="00995159"/>
    <w:rsid w:val="009960C8"/>
    <w:rsid w:val="00996B5E"/>
    <w:rsid w:val="009A24C5"/>
    <w:rsid w:val="009A3ECD"/>
    <w:rsid w:val="009B5AA2"/>
    <w:rsid w:val="009B6E64"/>
    <w:rsid w:val="009C09B0"/>
    <w:rsid w:val="009C2A35"/>
    <w:rsid w:val="009C5C9B"/>
    <w:rsid w:val="009C67F1"/>
    <w:rsid w:val="009C6939"/>
    <w:rsid w:val="009C79AA"/>
    <w:rsid w:val="009D0157"/>
    <w:rsid w:val="009D1568"/>
    <w:rsid w:val="009D2139"/>
    <w:rsid w:val="009D2C6A"/>
    <w:rsid w:val="009D43B8"/>
    <w:rsid w:val="009D49D3"/>
    <w:rsid w:val="009D5B1E"/>
    <w:rsid w:val="009D5C05"/>
    <w:rsid w:val="009D5F93"/>
    <w:rsid w:val="009D6F2A"/>
    <w:rsid w:val="009D773D"/>
    <w:rsid w:val="009D7B25"/>
    <w:rsid w:val="009D7B5B"/>
    <w:rsid w:val="009E659A"/>
    <w:rsid w:val="009F11CE"/>
    <w:rsid w:val="009F17DF"/>
    <w:rsid w:val="00A004EF"/>
    <w:rsid w:val="00A01648"/>
    <w:rsid w:val="00A017D1"/>
    <w:rsid w:val="00A01BEC"/>
    <w:rsid w:val="00A057E4"/>
    <w:rsid w:val="00A05979"/>
    <w:rsid w:val="00A06304"/>
    <w:rsid w:val="00A0759A"/>
    <w:rsid w:val="00A0774E"/>
    <w:rsid w:val="00A1033B"/>
    <w:rsid w:val="00A1145A"/>
    <w:rsid w:val="00A1180D"/>
    <w:rsid w:val="00A11C27"/>
    <w:rsid w:val="00A1292C"/>
    <w:rsid w:val="00A12CEF"/>
    <w:rsid w:val="00A12E4E"/>
    <w:rsid w:val="00A14F0D"/>
    <w:rsid w:val="00A15AAB"/>
    <w:rsid w:val="00A15CD4"/>
    <w:rsid w:val="00A15D75"/>
    <w:rsid w:val="00A163D4"/>
    <w:rsid w:val="00A21CA1"/>
    <w:rsid w:val="00A21E7D"/>
    <w:rsid w:val="00A25398"/>
    <w:rsid w:val="00A34427"/>
    <w:rsid w:val="00A344C0"/>
    <w:rsid w:val="00A35A1C"/>
    <w:rsid w:val="00A35B36"/>
    <w:rsid w:val="00A35EC9"/>
    <w:rsid w:val="00A36D86"/>
    <w:rsid w:val="00A408FA"/>
    <w:rsid w:val="00A4109B"/>
    <w:rsid w:val="00A41227"/>
    <w:rsid w:val="00A4182A"/>
    <w:rsid w:val="00A41878"/>
    <w:rsid w:val="00A4370D"/>
    <w:rsid w:val="00A44EDE"/>
    <w:rsid w:val="00A45F53"/>
    <w:rsid w:val="00A4702C"/>
    <w:rsid w:val="00A51FF4"/>
    <w:rsid w:val="00A5277D"/>
    <w:rsid w:val="00A54D4A"/>
    <w:rsid w:val="00A55702"/>
    <w:rsid w:val="00A607C9"/>
    <w:rsid w:val="00A60CC8"/>
    <w:rsid w:val="00A611F3"/>
    <w:rsid w:val="00A61EF5"/>
    <w:rsid w:val="00A62708"/>
    <w:rsid w:val="00A641AB"/>
    <w:rsid w:val="00A64E02"/>
    <w:rsid w:val="00A6767C"/>
    <w:rsid w:val="00A70389"/>
    <w:rsid w:val="00A706A8"/>
    <w:rsid w:val="00A73556"/>
    <w:rsid w:val="00A74AB1"/>
    <w:rsid w:val="00A756A3"/>
    <w:rsid w:val="00A77D34"/>
    <w:rsid w:val="00A816DA"/>
    <w:rsid w:val="00A817A4"/>
    <w:rsid w:val="00A828EB"/>
    <w:rsid w:val="00A83257"/>
    <w:rsid w:val="00A843EF"/>
    <w:rsid w:val="00A84D16"/>
    <w:rsid w:val="00A85E85"/>
    <w:rsid w:val="00A86123"/>
    <w:rsid w:val="00A86181"/>
    <w:rsid w:val="00A86834"/>
    <w:rsid w:val="00A9353A"/>
    <w:rsid w:val="00A9451E"/>
    <w:rsid w:val="00A96353"/>
    <w:rsid w:val="00A9650D"/>
    <w:rsid w:val="00A978FB"/>
    <w:rsid w:val="00AA0BD6"/>
    <w:rsid w:val="00AA75C5"/>
    <w:rsid w:val="00AB1A97"/>
    <w:rsid w:val="00AB28CD"/>
    <w:rsid w:val="00AB2B5F"/>
    <w:rsid w:val="00AB2FA5"/>
    <w:rsid w:val="00AB5F8C"/>
    <w:rsid w:val="00AB7FE2"/>
    <w:rsid w:val="00AC046A"/>
    <w:rsid w:val="00AC1EB9"/>
    <w:rsid w:val="00AC30E5"/>
    <w:rsid w:val="00AC3121"/>
    <w:rsid w:val="00AC3860"/>
    <w:rsid w:val="00AC3A31"/>
    <w:rsid w:val="00AC3FB1"/>
    <w:rsid w:val="00AC414E"/>
    <w:rsid w:val="00AC47D7"/>
    <w:rsid w:val="00AC7919"/>
    <w:rsid w:val="00AC79FD"/>
    <w:rsid w:val="00AD0430"/>
    <w:rsid w:val="00AD0C6A"/>
    <w:rsid w:val="00AD1F33"/>
    <w:rsid w:val="00AD401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F0E43"/>
    <w:rsid w:val="00AF261C"/>
    <w:rsid w:val="00AF2693"/>
    <w:rsid w:val="00AF3E44"/>
    <w:rsid w:val="00AF4305"/>
    <w:rsid w:val="00AF4CCA"/>
    <w:rsid w:val="00B009B6"/>
    <w:rsid w:val="00B03703"/>
    <w:rsid w:val="00B03962"/>
    <w:rsid w:val="00B03B89"/>
    <w:rsid w:val="00B04132"/>
    <w:rsid w:val="00B041AB"/>
    <w:rsid w:val="00B04EE3"/>
    <w:rsid w:val="00B05AAB"/>
    <w:rsid w:val="00B0606B"/>
    <w:rsid w:val="00B06C36"/>
    <w:rsid w:val="00B10406"/>
    <w:rsid w:val="00B10E84"/>
    <w:rsid w:val="00B1291E"/>
    <w:rsid w:val="00B12EBB"/>
    <w:rsid w:val="00B13642"/>
    <w:rsid w:val="00B15B56"/>
    <w:rsid w:val="00B2220F"/>
    <w:rsid w:val="00B226F8"/>
    <w:rsid w:val="00B232EA"/>
    <w:rsid w:val="00B241CD"/>
    <w:rsid w:val="00B243BF"/>
    <w:rsid w:val="00B25FC5"/>
    <w:rsid w:val="00B2621D"/>
    <w:rsid w:val="00B320AA"/>
    <w:rsid w:val="00B33B6D"/>
    <w:rsid w:val="00B35F39"/>
    <w:rsid w:val="00B3645E"/>
    <w:rsid w:val="00B36B4F"/>
    <w:rsid w:val="00B36BDB"/>
    <w:rsid w:val="00B3777E"/>
    <w:rsid w:val="00B41C7E"/>
    <w:rsid w:val="00B429B8"/>
    <w:rsid w:val="00B42B0D"/>
    <w:rsid w:val="00B460A7"/>
    <w:rsid w:val="00B464E4"/>
    <w:rsid w:val="00B47ACC"/>
    <w:rsid w:val="00B518AB"/>
    <w:rsid w:val="00B527B2"/>
    <w:rsid w:val="00B529F3"/>
    <w:rsid w:val="00B54873"/>
    <w:rsid w:val="00B57575"/>
    <w:rsid w:val="00B622A2"/>
    <w:rsid w:val="00B62895"/>
    <w:rsid w:val="00B652D8"/>
    <w:rsid w:val="00B670A5"/>
    <w:rsid w:val="00B67EF0"/>
    <w:rsid w:val="00B707BB"/>
    <w:rsid w:val="00B72D4F"/>
    <w:rsid w:val="00B7442D"/>
    <w:rsid w:val="00B744C0"/>
    <w:rsid w:val="00B749D6"/>
    <w:rsid w:val="00B7522A"/>
    <w:rsid w:val="00B754EC"/>
    <w:rsid w:val="00B7599F"/>
    <w:rsid w:val="00B76EF3"/>
    <w:rsid w:val="00B801EE"/>
    <w:rsid w:val="00B80FD9"/>
    <w:rsid w:val="00B810FD"/>
    <w:rsid w:val="00B82A7D"/>
    <w:rsid w:val="00B8331D"/>
    <w:rsid w:val="00B83C61"/>
    <w:rsid w:val="00B86BB6"/>
    <w:rsid w:val="00B874BD"/>
    <w:rsid w:val="00B87B7B"/>
    <w:rsid w:val="00B87C9F"/>
    <w:rsid w:val="00B91949"/>
    <w:rsid w:val="00B92E56"/>
    <w:rsid w:val="00B940BD"/>
    <w:rsid w:val="00B95F7A"/>
    <w:rsid w:val="00B961EE"/>
    <w:rsid w:val="00B97A2D"/>
    <w:rsid w:val="00BA01FF"/>
    <w:rsid w:val="00BA0758"/>
    <w:rsid w:val="00BA3E8C"/>
    <w:rsid w:val="00BA5B75"/>
    <w:rsid w:val="00BA77CA"/>
    <w:rsid w:val="00BA7827"/>
    <w:rsid w:val="00BB143C"/>
    <w:rsid w:val="00BB2173"/>
    <w:rsid w:val="00BB24A3"/>
    <w:rsid w:val="00BB3898"/>
    <w:rsid w:val="00BB4790"/>
    <w:rsid w:val="00BB49DF"/>
    <w:rsid w:val="00BB4D91"/>
    <w:rsid w:val="00BB54B7"/>
    <w:rsid w:val="00BB5F97"/>
    <w:rsid w:val="00BB7062"/>
    <w:rsid w:val="00BB7072"/>
    <w:rsid w:val="00BB759D"/>
    <w:rsid w:val="00BC240B"/>
    <w:rsid w:val="00BC5FF8"/>
    <w:rsid w:val="00BD0042"/>
    <w:rsid w:val="00BD1731"/>
    <w:rsid w:val="00BD17F6"/>
    <w:rsid w:val="00BD29DB"/>
    <w:rsid w:val="00BD3493"/>
    <w:rsid w:val="00BD4B1B"/>
    <w:rsid w:val="00BD4E89"/>
    <w:rsid w:val="00BD5736"/>
    <w:rsid w:val="00BD5BA8"/>
    <w:rsid w:val="00BD7D73"/>
    <w:rsid w:val="00BE04B1"/>
    <w:rsid w:val="00BE13EE"/>
    <w:rsid w:val="00BE1718"/>
    <w:rsid w:val="00BE174D"/>
    <w:rsid w:val="00BE3AE7"/>
    <w:rsid w:val="00BE50C6"/>
    <w:rsid w:val="00BE631F"/>
    <w:rsid w:val="00BE6E72"/>
    <w:rsid w:val="00BE73F4"/>
    <w:rsid w:val="00BF0517"/>
    <w:rsid w:val="00BF0D37"/>
    <w:rsid w:val="00BF1986"/>
    <w:rsid w:val="00BF6598"/>
    <w:rsid w:val="00BF6708"/>
    <w:rsid w:val="00BF674A"/>
    <w:rsid w:val="00C01A19"/>
    <w:rsid w:val="00C060FD"/>
    <w:rsid w:val="00C0630A"/>
    <w:rsid w:val="00C07036"/>
    <w:rsid w:val="00C1014E"/>
    <w:rsid w:val="00C10435"/>
    <w:rsid w:val="00C1055F"/>
    <w:rsid w:val="00C13762"/>
    <w:rsid w:val="00C13A3A"/>
    <w:rsid w:val="00C14731"/>
    <w:rsid w:val="00C21262"/>
    <w:rsid w:val="00C2425D"/>
    <w:rsid w:val="00C24DAB"/>
    <w:rsid w:val="00C260DE"/>
    <w:rsid w:val="00C26C3D"/>
    <w:rsid w:val="00C27721"/>
    <w:rsid w:val="00C27D01"/>
    <w:rsid w:val="00C308C1"/>
    <w:rsid w:val="00C35F58"/>
    <w:rsid w:val="00C37095"/>
    <w:rsid w:val="00C379D2"/>
    <w:rsid w:val="00C40B9D"/>
    <w:rsid w:val="00C40D78"/>
    <w:rsid w:val="00C421A6"/>
    <w:rsid w:val="00C42A96"/>
    <w:rsid w:val="00C4397D"/>
    <w:rsid w:val="00C44D5F"/>
    <w:rsid w:val="00C46C78"/>
    <w:rsid w:val="00C46C97"/>
    <w:rsid w:val="00C4799B"/>
    <w:rsid w:val="00C53442"/>
    <w:rsid w:val="00C53712"/>
    <w:rsid w:val="00C537D0"/>
    <w:rsid w:val="00C5385E"/>
    <w:rsid w:val="00C53F68"/>
    <w:rsid w:val="00C55362"/>
    <w:rsid w:val="00C57157"/>
    <w:rsid w:val="00C572E1"/>
    <w:rsid w:val="00C60443"/>
    <w:rsid w:val="00C60444"/>
    <w:rsid w:val="00C60492"/>
    <w:rsid w:val="00C615BB"/>
    <w:rsid w:val="00C61871"/>
    <w:rsid w:val="00C636F1"/>
    <w:rsid w:val="00C63786"/>
    <w:rsid w:val="00C63C98"/>
    <w:rsid w:val="00C67EB7"/>
    <w:rsid w:val="00C70C8C"/>
    <w:rsid w:val="00C70E22"/>
    <w:rsid w:val="00C71B60"/>
    <w:rsid w:val="00C729F8"/>
    <w:rsid w:val="00C749AA"/>
    <w:rsid w:val="00C77B53"/>
    <w:rsid w:val="00C80420"/>
    <w:rsid w:val="00C82B62"/>
    <w:rsid w:val="00C84787"/>
    <w:rsid w:val="00C86492"/>
    <w:rsid w:val="00C86FE5"/>
    <w:rsid w:val="00C87227"/>
    <w:rsid w:val="00C913B2"/>
    <w:rsid w:val="00C9275A"/>
    <w:rsid w:val="00C927B7"/>
    <w:rsid w:val="00C93FF7"/>
    <w:rsid w:val="00C94C4B"/>
    <w:rsid w:val="00C95B8F"/>
    <w:rsid w:val="00C96FE5"/>
    <w:rsid w:val="00C971E3"/>
    <w:rsid w:val="00CA1144"/>
    <w:rsid w:val="00CA1CCC"/>
    <w:rsid w:val="00CA39DC"/>
    <w:rsid w:val="00CA4B14"/>
    <w:rsid w:val="00CA4BBD"/>
    <w:rsid w:val="00CA50A9"/>
    <w:rsid w:val="00CA55CE"/>
    <w:rsid w:val="00CA75AD"/>
    <w:rsid w:val="00CA7710"/>
    <w:rsid w:val="00CB05D4"/>
    <w:rsid w:val="00CB1F27"/>
    <w:rsid w:val="00CB2454"/>
    <w:rsid w:val="00CB2581"/>
    <w:rsid w:val="00CB2657"/>
    <w:rsid w:val="00CB3D8E"/>
    <w:rsid w:val="00CB4182"/>
    <w:rsid w:val="00CB4A51"/>
    <w:rsid w:val="00CB4C73"/>
    <w:rsid w:val="00CB4E48"/>
    <w:rsid w:val="00CB7C70"/>
    <w:rsid w:val="00CC0AA8"/>
    <w:rsid w:val="00CC0DFA"/>
    <w:rsid w:val="00CC1CDC"/>
    <w:rsid w:val="00CC1ECC"/>
    <w:rsid w:val="00CC4857"/>
    <w:rsid w:val="00CC6438"/>
    <w:rsid w:val="00CC6627"/>
    <w:rsid w:val="00CC6A8F"/>
    <w:rsid w:val="00CC7D35"/>
    <w:rsid w:val="00CD1E69"/>
    <w:rsid w:val="00CD2FBB"/>
    <w:rsid w:val="00CD5354"/>
    <w:rsid w:val="00CD6388"/>
    <w:rsid w:val="00CD714D"/>
    <w:rsid w:val="00CD7B00"/>
    <w:rsid w:val="00CD7F5F"/>
    <w:rsid w:val="00CD7F93"/>
    <w:rsid w:val="00CE286B"/>
    <w:rsid w:val="00CE2C30"/>
    <w:rsid w:val="00CE4F70"/>
    <w:rsid w:val="00CE5D6C"/>
    <w:rsid w:val="00CE7110"/>
    <w:rsid w:val="00CE727F"/>
    <w:rsid w:val="00CE7DA0"/>
    <w:rsid w:val="00CE7EDF"/>
    <w:rsid w:val="00CF1A19"/>
    <w:rsid w:val="00CF2E8C"/>
    <w:rsid w:val="00CF2F9F"/>
    <w:rsid w:val="00CF61F3"/>
    <w:rsid w:val="00CF66AF"/>
    <w:rsid w:val="00CF67F3"/>
    <w:rsid w:val="00D018BB"/>
    <w:rsid w:val="00D02011"/>
    <w:rsid w:val="00D039DC"/>
    <w:rsid w:val="00D0437C"/>
    <w:rsid w:val="00D04D25"/>
    <w:rsid w:val="00D1086A"/>
    <w:rsid w:val="00D10D38"/>
    <w:rsid w:val="00D15EDB"/>
    <w:rsid w:val="00D15EE5"/>
    <w:rsid w:val="00D167D0"/>
    <w:rsid w:val="00D16936"/>
    <w:rsid w:val="00D20B50"/>
    <w:rsid w:val="00D2135D"/>
    <w:rsid w:val="00D2338E"/>
    <w:rsid w:val="00D251B2"/>
    <w:rsid w:val="00D30EB3"/>
    <w:rsid w:val="00D35405"/>
    <w:rsid w:val="00D36D91"/>
    <w:rsid w:val="00D36FB0"/>
    <w:rsid w:val="00D4142C"/>
    <w:rsid w:val="00D43D5D"/>
    <w:rsid w:val="00D45BA6"/>
    <w:rsid w:val="00D46DEA"/>
    <w:rsid w:val="00D47A58"/>
    <w:rsid w:val="00D52593"/>
    <w:rsid w:val="00D5287D"/>
    <w:rsid w:val="00D54547"/>
    <w:rsid w:val="00D549A2"/>
    <w:rsid w:val="00D55700"/>
    <w:rsid w:val="00D559FF"/>
    <w:rsid w:val="00D569EE"/>
    <w:rsid w:val="00D56F7E"/>
    <w:rsid w:val="00D60253"/>
    <w:rsid w:val="00D62B6F"/>
    <w:rsid w:val="00D642CB"/>
    <w:rsid w:val="00D64BD7"/>
    <w:rsid w:val="00D6750F"/>
    <w:rsid w:val="00D71498"/>
    <w:rsid w:val="00D72FA9"/>
    <w:rsid w:val="00D743B7"/>
    <w:rsid w:val="00D7610D"/>
    <w:rsid w:val="00D774E4"/>
    <w:rsid w:val="00D82DEC"/>
    <w:rsid w:val="00D8352E"/>
    <w:rsid w:val="00D84992"/>
    <w:rsid w:val="00D849F5"/>
    <w:rsid w:val="00D857EE"/>
    <w:rsid w:val="00D87600"/>
    <w:rsid w:val="00D876DF"/>
    <w:rsid w:val="00D92575"/>
    <w:rsid w:val="00D92794"/>
    <w:rsid w:val="00D9342A"/>
    <w:rsid w:val="00D95798"/>
    <w:rsid w:val="00DA0BF6"/>
    <w:rsid w:val="00DA1D77"/>
    <w:rsid w:val="00DA7019"/>
    <w:rsid w:val="00DA7C78"/>
    <w:rsid w:val="00DB1577"/>
    <w:rsid w:val="00DB1B47"/>
    <w:rsid w:val="00DB46EA"/>
    <w:rsid w:val="00DB53F4"/>
    <w:rsid w:val="00DB54D8"/>
    <w:rsid w:val="00DB5B24"/>
    <w:rsid w:val="00DB627F"/>
    <w:rsid w:val="00DB646C"/>
    <w:rsid w:val="00DB6CBD"/>
    <w:rsid w:val="00DC2AB7"/>
    <w:rsid w:val="00DC5418"/>
    <w:rsid w:val="00DC6A24"/>
    <w:rsid w:val="00DC7864"/>
    <w:rsid w:val="00DD0149"/>
    <w:rsid w:val="00DD152E"/>
    <w:rsid w:val="00DD2E69"/>
    <w:rsid w:val="00DD547E"/>
    <w:rsid w:val="00DD6B42"/>
    <w:rsid w:val="00DD6DCA"/>
    <w:rsid w:val="00DE1844"/>
    <w:rsid w:val="00DE376D"/>
    <w:rsid w:val="00DE4CD9"/>
    <w:rsid w:val="00DE5BA3"/>
    <w:rsid w:val="00DE7637"/>
    <w:rsid w:val="00DE7958"/>
    <w:rsid w:val="00DF209C"/>
    <w:rsid w:val="00E01B60"/>
    <w:rsid w:val="00E031C8"/>
    <w:rsid w:val="00E07ED4"/>
    <w:rsid w:val="00E1036F"/>
    <w:rsid w:val="00E14EB6"/>
    <w:rsid w:val="00E1709F"/>
    <w:rsid w:val="00E20702"/>
    <w:rsid w:val="00E2283E"/>
    <w:rsid w:val="00E259AF"/>
    <w:rsid w:val="00E26F65"/>
    <w:rsid w:val="00E30DFA"/>
    <w:rsid w:val="00E3176D"/>
    <w:rsid w:val="00E3276A"/>
    <w:rsid w:val="00E334F3"/>
    <w:rsid w:val="00E33E3A"/>
    <w:rsid w:val="00E35441"/>
    <w:rsid w:val="00E37799"/>
    <w:rsid w:val="00E37EAF"/>
    <w:rsid w:val="00E407C4"/>
    <w:rsid w:val="00E40E10"/>
    <w:rsid w:val="00E40E59"/>
    <w:rsid w:val="00E44DB4"/>
    <w:rsid w:val="00E46E42"/>
    <w:rsid w:val="00E4708C"/>
    <w:rsid w:val="00E50DEF"/>
    <w:rsid w:val="00E5112F"/>
    <w:rsid w:val="00E52AFD"/>
    <w:rsid w:val="00E535EB"/>
    <w:rsid w:val="00E5493B"/>
    <w:rsid w:val="00E57151"/>
    <w:rsid w:val="00E5715F"/>
    <w:rsid w:val="00E6249A"/>
    <w:rsid w:val="00E6413A"/>
    <w:rsid w:val="00E65073"/>
    <w:rsid w:val="00E656CE"/>
    <w:rsid w:val="00E65FF2"/>
    <w:rsid w:val="00E6666D"/>
    <w:rsid w:val="00E66C95"/>
    <w:rsid w:val="00E745BB"/>
    <w:rsid w:val="00E75F24"/>
    <w:rsid w:val="00E80B5C"/>
    <w:rsid w:val="00E814DA"/>
    <w:rsid w:val="00E81D87"/>
    <w:rsid w:val="00E82002"/>
    <w:rsid w:val="00E8232C"/>
    <w:rsid w:val="00E842C3"/>
    <w:rsid w:val="00E84879"/>
    <w:rsid w:val="00E84D49"/>
    <w:rsid w:val="00E859D2"/>
    <w:rsid w:val="00E91498"/>
    <w:rsid w:val="00E91676"/>
    <w:rsid w:val="00E91FB4"/>
    <w:rsid w:val="00E92652"/>
    <w:rsid w:val="00E92C4F"/>
    <w:rsid w:val="00E92CC8"/>
    <w:rsid w:val="00E9303D"/>
    <w:rsid w:val="00EA0656"/>
    <w:rsid w:val="00EA416D"/>
    <w:rsid w:val="00EA4F8C"/>
    <w:rsid w:val="00EA6219"/>
    <w:rsid w:val="00EB0CA2"/>
    <w:rsid w:val="00EB1C71"/>
    <w:rsid w:val="00EB2D00"/>
    <w:rsid w:val="00EB3008"/>
    <w:rsid w:val="00EB4AAD"/>
    <w:rsid w:val="00EB50B1"/>
    <w:rsid w:val="00EB5CC4"/>
    <w:rsid w:val="00EB76F2"/>
    <w:rsid w:val="00EC0251"/>
    <w:rsid w:val="00EC1603"/>
    <w:rsid w:val="00EC24B1"/>
    <w:rsid w:val="00EC2DFF"/>
    <w:rsid w:val="00EC3259"/>
    <w:rsid w:val="00EC33FC"/>
    <w:rsid w:val="00EC4302"/>
    <w:rsid w:val="00EC45D6"/>
    <w:rsid w:val="00EC64E7"/>
    <w:rsid w:val="00EC6548"/>
    <w:rsid w:val="00ED02E2"/>
    <w:rsid w:val="00ED0C03"/>
    <w:rsid w:val="00ED31D6"/>
    <w:rsid w:val="00ED31E4"/>
    <w:rsid w:val="00ED416B"/>
    <w:rsid w:val="00ED5F53"/>
    <w:rsid w:val="00ED64AA"/>
    <w:rsid w:val="00ED746B"/>
    <w:rsid w:val="00EE135A"/>
    <w:rsid w:val="00EE2C3F"/>
    <w:rsid w:val="00EE3424"/>
    <w:rsid w:val="00EE4A9B"/>
    <w:rsid w:val="00EE5593"/>
    <w:rsid w:val="00EE7361"/>
    <w:rsid w:val="00EE78CA"/>
    <w:rsid w:val="00EE7A24"/>
    <w:rsid w:val="00EF003E"/>
    <w:rsid w:val="00EF0337"/>
    <w:rsid w:val="00EF0924"/>
    <w:rsid w:val="00EF30E3"/>
    <w:rsid w:val="00EF3779"/>
    <w:rsid w:val="00EF3995"/>
    <w:rsid w:val="00EF45CB"/>
    <w:rsid w:val="00EF4DF3"/>
    <w:rsid w:val="00EF53B6"/>
    <w:rsid w:val="00EF5897"/>
    <w:rsid w:val="00EF65ED"/>
    <w:rsid w:val="00EF73FE"/>
    <w:rsid w:val="00EF7B8C"/>
    <w:rsid w:val="00F00872"/>
    <w:rsid w:val="00F0117B"/>
    <w:rsid w:val="00F110B2"/>
    <w:rsid w:val="00F11528"/>
    <w:rsid w:val="00F12644"/>
    <w:rsid w:val="00F16DE3"/>
    <w:rsid w:val="00F1763E"/>
    <w:rsid w:val="00F20BE8"/>
    <w:rsid w:val="00F213F6"/>
    <w:rsid w:val="00F21D40"/>
    <w:rsid w:val="00F23976"/>
    <w:rsid w:val="00F24CA2"/>
    <w:rsid w:val="00F24D55"/>
    <w:rsid w:val="00F26930"/>
    <w:rsid w:val="00F2758F"/>
    <w:rsid w:val="00F30969"/>
    <w:rsid w:val="00F319C3"/>
    <w:rsid w:val="00F31F4A"/>
    <w:rsid w:val="00F326B3"/>
    <w:rsid w:val="00F331DB"/>
    <w:rsid w:val="00F34124"/>
    <w:rsid w:val="00F3538C"/>
    <w:rsid w:val="00F35EDC"/>
    <w:rsid w:val="00F377E1"/>
    <w:rsid w:val="00F4048E"/>
    <w:rsid w:val="00F40D8A"/>
    <w:rsid w:val="00F430DA"/>
    <w:rsid w:val="00F4457A"/>
    <w:rsid w:val="00F455A0"/>
    <w:rsid w:val="00F466BA"/>
    <w:rsid w:val="00F47B66"/>
    <w:rsid w:val="00F50ECA"/>
    <w:rsid w:val="00F511B5"/>
    <w:rsid w:val="00F516F6"/>
    <w:rsid w:val="00F525FC"/>
    <w:rsid w:val="00F52CE8"/>
    <w:rsid w:val="00F5364A"/>
    <w:rsid w:val="00F55B91"/>
    <w:rsid w:val="00F567AD"/>
    <w:rsid w:val="00F570AB"/>
    <w:rsid w:val="00F57FE1"/>
    <w:rsid w:val="00F60162"/>
    <w:rsid w:val="00F60527"/>
    <w:rsid w:val="00F63755"/>
    <w:rsid w:val="00F63D7D"/>
    <w:rsid w:val="00F66305"/>
    <w:rsid w:val="00F70E4C"/>
    <w:rsid w:val="00F720FD"/>
    <w:rsid w:val="00F72F8B"/>
    <w:rsid w:val="00F735A0"/>
    <w:rsid w:val="00F7513E"/>
    <w:rsid w:val="00F754D7"/>
    <w:rsid w:val="00F759A5"/>
    <w:rsid w:val="00F76A83"/>
    <w:rsid w:val="00F77D9E"/>
    <w:rsid w:val="00F82752"/>
    <w:rsid w:val="00F83024"/>
    <w:rsid w:val="00F84342"/>
    <w:rsid w:val="00F85498"/>
    <w:rsid w:val="00F87D8E"/>
    <w:rsid w:val="00F91876"/>
    <w:rsid w:val="00F94BE9"/>
    <w:rsid w:val="00F963D6"/>
    <w:rsid w:val="00F97FE7"/>
    <w:rsid w:val="00FA053F"/>
    <w:rsid w:val="00FA1456"/>
    <w:rsid w:val="00FA18E5"/>
    <w:rsid w:val="00FA2F41"/>
    <w:rsid w:val="00FA3D5B"/>
    <w:rsid w:val="00FA4341"/>
    <w:rsid w:val="00FA5EC5"/>
    <w:rsid w:val="00FB08A8"/>
    <w:rsid w:val="00FB0EDB"/>
    <w:rsid w:val="00FB39CD"/>
    <w:rsid w:val="00FB3F1A"/>
    <w:rsid w:val="00FB4F28"/>
    <w:rsid w:val="00FB6B2F"/>
    <w:rsid w:val="00FB6CB3"/>
    <w:rsid w:val="00FB6ECA"/>
    <w:rsid w:val="00FC0E10"/>
    <w:rsid w:val="00FC2133"/>
    <w:rsid w:val="00FC359D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0E4B"/>
    <w:rsid w:val="00FE5B89"/>
    <w:rsid w:val="00FF05BD"/>
    <w:rsid w:val="00FF0604"/>
    <w:rsid w:val="00FF3132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8D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5A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33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353A"/>
    <w:pPr>
      <w:numPr>
        <w:ilvl w:val="1"/>
        <w:numId w:val="33"/>
      </w:numPr>
      <w:spacing w:after="120" w:line="360" w:lineRule="auto"/>
      <w:jc w:val="both"/>
      <w:outlineLvl w:val="1"/>
    </w:pPr>
    <w:rPr>
      <w:rFonts w:ascii="Arial" w:hAnsi="Arial"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08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42C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26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link w:val="TEXTOGRALCar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A9353A"/>
    <w:rPr>
      <w:rFonts w:ascii="Arial" w:hAnsi="Arial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A9353A"/>
    <w:rPr>
      <w:rFonts w:ascii="Arial" w:hAnsi="Arial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A9353A"/>
    <w:pPr>
      <w:ind w:left="220"/>
    </w:pPr>
    <w:rPr>
      <w:rFonts w:ascii="Arial" w:hAnsi="Arial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A9353A"/>
    <w:pPr>
      <w:ind w:left="440"/>
    </w:pPr>
    <w:rPr>
      <w:rFonts w:ascii="Arial" w:hAnsi="Arial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264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5264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52647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5264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52647"/>
    <w:rPr>
      <w:rFonts w:ascii="Calibri" w:hAnsi="Calibri"/>
      <w:sz w:val="22"/>
      <w:szCs w:val="22"/>
      <w:lang w:eastAsia="en-US"/>
    </w:rPr>
  </w:style>
  <w:style w:type="character" w:customStyle="1" w:styleId="TEXTOGRALCar">
    <w:name w:val="*TEXTO GRAL Car"/>
    <w:link w:val="TEXTOGRAL"/>
    <w:rsid w:val="00952647"/>
    <w:rPr>
      <w:rFonts w:ascii="Times New Roman" w:hAnsi="Times New Roman"/>
      <w:kern w:val="22"/>
      <w:sz w:val="22"/>
      <w:szCs w:val="22"/>
      <w:lang w:eastAsia="en-US"/>
    </w:rPr>
  </w:style>
  <w:style w:type="paragraph" w:customStyle="1" w:styleId="m3737943136403906709msolistparagraph">
    <w:name w:val="m_3737943136403906709msolistparagraph"/>
    <w:basedOn w:val="Normal"/>
    <w:rsid w:val="00294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rogramacintexto">
    <w:name w:val="Programación texto"/>
    <w:basedOn w:val="Normal"/>
    <w:qFormat/>
    <w:rsid w:val="00A9353A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numbering" w:customStyle="1" w:styleId="Estilo1">
    <w:name w:val="Estilo1"/>
    <w:uiPriority w:val="99"/>
    <w:rsid w:val="00A9353A"/>
    <w:pPr>
      <w:numPr>
        <w:numId w:val="35"/>
      </w:numPr>
    </w:pPr>
  </w:style>
  <w:style w:type="paragraph" w:customStyle="1" w:styleId="Titulo2">
    <w:name w:val="Titulo 2"/>
    <w:basedOn w:val="Prrafodelista"/>
    <w:link w:val="Titulo2Car"/>
    <w:autoRedefine/>
    <w:qFormat/>
    <w:rsid w:val="00D167D0"/>
    <w:pPr>
      <w:numPr>
        <w:ilvl w:val="1"/>
        <w:numId w:val="34"/>
      </w:numPr>
    </w:pPr>
    <w:rPr>
      <w:rFonts w:cs="Arial"/>
      <w:b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A9353A"/>
    <w:pPr>
      <w:keepNext/>
      <w:keepLines/>
      <w:numPr>
        <w:numId w:val="0"/>
      </w:numPr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9353A"/>
    <w:rPr>
      <w:rFonts w:ascii="Calibri" w:hAnsi="Calibri"/>
      <w:sz w:val="22"/>
      <w:szCs w:val="22"/>
      <w:lang w:eastAsia="en-US"/>
    </w:rPr>
  </w:style>
  <w:style w:type="character" w:customStyle="1" w:styleId="Titulo2Car">
    <w:name w:val="Titulo 2 Car"/>
    <w:basedOn w:val="PrrafodelistaCar"/>
    <w:link w:val="Titulo2"/>
    <w:rsid w:val="00D167D0"/>
    <w:rPr>
      <w:rFonts w:ascii="Calibri" w:hAnsi="Calibri" w:cs="Arial"/>
      <w:b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E38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4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465C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257BD"/>
    <w:rPr>
      <w:color w:val="605E5C"/>
      <w:shd w:val="clear" w:color="auto" w:fill="E1DFDD"/>
    </w:rPr>
  </w:style>
  <w:style w:type="paragraph" w:customStyle="1" w:styleId="parrafo2">
    <w:name w:val="parrafo_2"/>
    <w:basedOn w:val="Normal"/>
    <w:rsid w:val="001B6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1B6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1B6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742CDA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08F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64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uroguidance.eu" TargetMode="External"/><Relationship Id="rId18" Type="http://schemas.openxmlformats.org/officeDocument/2006/relationships/hyperlink" Target="http://www.infojobs.net" TargetMode="External"/><Relationship Id="rId26" Type="http://schemas.openxmlformats.org/officeDocument/2006/relationships/hyperlink" Target="http://www.xing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naltrabajo.com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ec.europa.eu/ploteus" TargetMode="External"/><Relationship Id="rId17" Type="http://schemas.openxmlformats.org/officeDocument/2006/relationships/hyperlink" Target="http://www.060.es" TargetMode="External"/><Relationship Id="rId25" Type="http://schemas.openxmlformats.org/officeDocument/2006/relationships/hyperlink" Target="http://www.oficinaempleo.com" TargetMode="External"/><Relationship Id="rId33" Type="http://schemas.openxmlformats.org/officeDocument/2006/relationships/hyperlink" Target="https://www.youtube.com/playlist?list=PLB1ADD71B18AA9A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e.es" TargetMode="External"/><Relationship Id="rId20" Type="http://schemas.openxmlformats.org/officeDocument/2006/relationships/hyperlink" Target="http://www.infoempleo.com" TargetMode="External"/><Relationship Id="rId29" Type="http://schemas.openxmlformats.org/officeDocument/2006/relationships/hyperlink" Target="http://www.trabajojust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dofp.es/todofp" TargetMode="External"/><Relationship Id="rId24" Type="http://schemas.openxmlformats.org/officeDocument/2006/relationships/hyperlink" Target="http://acciontrabajo.com" TargetMode="External"/><Relationship Id="rId32" Type="http://schemas.openxmlformats.org/officeDocument/2006/relationships/hyperlink" Target="http://www.europass.cedefop.europa.eu/e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epie.es" TargetMode="External"/><Relationship Id="rId23" Type="http://schemas.openxmlformats.org/officeDocument/2006/relationships/hyperlink" Target="http://www.trabajo.org" TargetMode="External"/><Relationship Id="rId28" Type="http://schemas.openxmlformats.org/officeDocument/2006/relationships/hyperlink" Target="http://www.quieroempleo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ducacionyfp.gob.es/portada.html" TargetMode="External"/><Relationship Id="rId19" Type="http://schemas.openxmlformats.org/officeDocument/2006/relationships/hyperlink" Target="http://www.trabajos.com" TargetMode="External"/><Relationship Id="rId31" Type="http://schemas.openxmlformats.org/officeDocument/2006/relationships/hyperlink" Target="http://www.ec.europa.eu/eur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nic-naric.net" TargetMode="External"/><Relationship Id="rId22" Type="http://schemas.openxmlformats.org/officeDocument/2006/relationships/hyperlink" Target="http://www.monster.es/" TargetMode="External"/><Relationship Id="rId27" Type="http://schemas.openxmlformats.org/officeDocument/2006/relationships/hyperlink" Target="http://www.computrabajo.es" TargetMode="External"/><Relationship Id="rId30" Type="http://schemas.openxmlformats.org/officeDocument/2006/relationships/hyperlink" Target="https://www.todofp.es/orientacion-profesional/busca-empleo-con-tu-titulo-de-fp/entrevista-trabajo.html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9872-BEE9-40AA-BD73-7D6231E1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1839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11933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Progamación</dc:title>
  <dc:subject/>
  <dc:creator/>
  <cp:keywords/>
  <dc:description/>
  <cp:lastModifiedBy/>
  <cp:revision>1</cp:revision>
  <dcterms:created xsi:type="dcterms:W3CDTF">2023-06-20T09:41:00Z</dcterms:created>
  <dcterms:modified xsi:type="dcterms:W3CDTF">2023-06-20T09:41:00Z</dcterms:modified>
</cp:coreProperties>
</file>