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19219F" w:rsidRDefault="0019219F" w:rsidP="00A83257">
      <w:pPr>
        <w:shd w:val="clear" w:color="auto" w:fill="8DB3E2"/>
        <w:jc w:val="center"/>
        <w:rPr>
          <w:color w:val="FFFFFF"/>
          <w:sz w:val="24"/>
          <w:szCs w:val="24"/>
        </w:rPr>
      </w:pPr>
    </w:p>
    <w:p w:rsidR="00FA1456" w:rsidRPr="00171609" w:rsidRDefault="00FA1456" w:rsidP="00A83257">
      <w:pPr>
        <w:shd w:val="clear" w:color="auto" w:fill="8DB3E2"/>
        <w:jc w:val="center"/>
        <w:rPr>
          <w:color w:val="FFFFFF"/>
          <w:sz w:val="24"/>
          <w:szCs w:val="24"/>
        </w:rPr>
      </w:pPr>
      <w:r w:rsidRPr="00171609">
        <w:rPr>
          <w:color w:val="FFFFFF"/>
          <w:sz w:val="24"/>
          <w:szCs w:val="24"/>
        </w:rPr>
        <w:t>PROYECTO CURRICULAR</w:t>
      </w:r>
    </w:p>
    <w:p w:rsidR="00FA1456" w:rsidRPr="00171609" w:rsidRDefault="00A12E4E" w:rsidP="00A83257">
      <w:pPr>
        <w:shd w:val="clear" w:color="auto" w:fill="8DB3E2"/>
        <w:jc w:val="center"/>
        <w:rPr>
          <w:color w:val="FFFFFF"/>
          <w:sz w:val="24"/>
          <w:szCs w:val="24"/>
        </w:rPr>
      </w:pPr>
      <w:r w:rsidRPr="00171609">
        <w:rPr>
          <w:color w:val="FFFFFF"/>
          <w:sz w:val="24"/>
          <w:szCs w:val="24"/>
        </w:rPr>
        <w:t>Y</w:t>
      </w:r>
    </w:p>
    <w:p w:rsidR="00FA1456" w:rsidRPr="00171609" w:rsidRDefault="00FA1456" w:rsidP="00A83257">
      <w:pPr>
        <w:shd w:val="clear" w:color="auto" w:fill="8DB3E2"/>
        <w:jc w:val="center"/>
        <w:rPr>
          <w:color w:val="FFFFFF"/>
          <w:sz w:val="24"/>
          <w:szCs w:val="24"/>
        </w:rPr>
      </w:pPr>
      <w:r w:rsidRPr="00171609">
        <w:rPr>
          <w:color w:val="FFFFFF"/>
          <w:sz w:val="24"/>
          <w:szCs w:val="24"/>
        </w:rPr>
        <w:t>PROGRAMACIÓN DE AULA</w:t>
      </w:r>
    </w:p>
    <w:p w:rsidR="00FA1456" w:rsidRPr="00171609" w:rsidRDefault="005B5163" w:rsidP="00A83257">
      <w:pPr>
        <w:shd w:val="clear" w:color="auto" w:fill="8DB3E2"/>
        <w:jc w:val="center"/>
        <w:rPr>
          <w:b/>
          <w:color w:val="FFFFFF"/>
          <w:sz w:val="24"/>
          <w:szCs w:val="24"/>
        </w:rPr>
      </w:pPr>
      <w:r w:rsidRPr="00171609">
        <w:rPr>
          <w:b/>
          <w:color w:val="FFFFFF"/>
          <w:sz w:val="24"/>
          <w:szCs w:val="24"/>
        </w:rPr>
        <w:t>FOL 360</w:t>
      </w:r>
      <w:r w:rsidR="00A611F3">
        <w:rPr>
          <w:rFonts w:cs="Calibri"/>
          <w:b/>
          <w:color w:val="FFFFFF"/>
          <w:sz w:val="24"/>
          <w:szCs w:val="24"/>
        </w:rPr>
        <w:t>˚</w:t>
      </w:r>
    </w:p>
    <w:p w:rsidR="002B37F9" w:rsidRPr="00171609" w:rsidRDefault="005B5163" w:rsidP="00A83257">
      <w:pPr>
        <w:shd w:val="clear" w:color="auto" w:fill="8DB3E2"/>
        <w:jc w:val="center"/>
        <w:rPr>
          <w:color w:val="FFFFFF"/>
          <w:sz w:val="24"/>
          <w:szCs w:val="24"/>
        </w:rPr>
      </w:pPr>
      <w:r w:rsidRPr="00171609">
        <w:rPr>
          <w:color w:val="FFFFFF"/>
          <w:sz w:val="24"/>
          <w:szCs w:val="24"/>
        </w:rPr>
        <w:t>Formación y Orientación Laboral</w:t>
      </w:r>
    </w:p>
    <w:p w:rsidR="00FA1456" w:rsidRPr="00171609" w:rsidRDefault="00FA1456" w:rsidP="00A83257">
      <w:pPr>
        <w:shd w:val="clear" w:color="auto" w:fill="8DB3E2"/>
        <w:jc w:val="center"/>
        <w:rPr>
          <w:color w:val="FFFFFF"/>
          <w:sz w:val="24"/>
          <w:szCs w:val="24"/>
        </w:rPr>
      </w:pPr>
    </w:p>
    <w:p w:rsidR="00FA1456" w:rsidRPr="00171609" w:rsidRDefault="00FA1456" w:rsidP="00FA1456">
      <w:pPr>
        <w:tabs>
          <w:tab w:val="left" w:pos="2835"/>
        </w:tabs>
        <w:spacing w:line="360" w:lineRule="auto"/>
        <w:jc w:val="both"/>
        <w:rPr>
          <w:rFonts w:cs="Calibri"/>
          <w:sz w:val="24"/>
          <w:szCs w:val="24"/>
        </w:rPr>
      </w:pPr>
    </w:p>
    <w:p w:rsidR="002D0035" w:rsidRPr="00171609" w:rsidRDefault="002D0035" w:rsidP="001A2842">
      <w:pPr>
        <w:tabs>
          <w:tab w:val="left" w:pos="2835"/>
        </w:tabs>
        <w:spacing w:line="360" w:lineRule="auto"/>
        <w:jc w:val="both"/>
        <w:rPr>
          <w:rFonts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19219F" w:rsidTr="0076696A">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rsidR="0019219F" w:rsidRDefault="0019219F" w:rsidP="0076696A">
            <w:pPr>
              <w:tabs>
                <w:tab w:val="left" w:pos="-709"/>
                <w:tab w:val="left" w:pos="1740"/>
                <w:tab w:val="center" w:pos="4598"/>
                <w:tab w:val="left" w:pos="8222"/>
              </w:tabs>
              <w:spacing w:after="0" w:line="240" w:lineRule="auto"/>
              <w:ind w:right="283"/>
              <w:jc w:val="right"/>
              <w:rPr>
                <w:b/>
                <w:bCs/>
                <w:sz w:val="24"/>
                <w:szCs w:val="24"/>
              </w:rPr>
            </w:pPr>
            <w:r>
              <w:rPr>
                <w:b/>
                <w:bCs/>
                <w:sz w:val="28"/>
                <w:szCs w:val="28"/>
              </w:rPr>
              <w:t>Disponible la Programación completa en la Zona de Profesores de Editex</w:t>
            </w:r>
          </w:p>
        </w:tc>
      </w:tr>
    </w:tbl>
    <w:p w:rsidR="002D0035" w:rsidRPr="00171609" w:rsidRDefault="002D0035" w:rsidP="001A2842">
      <w:pPr>
        <w:tabs>
          <w:tab w:val="left" w:pos="2835"/>
        </w:tabs>
        <w:spacing w:line="360" w:lineRule="auto"/>
        <w:jc w:val="both"/>
        <w:rPr>
          <w:rFonts w:cs="Calibri"/>
          <w:sz w:val="24"/>
          <w:szCs w:val="24"/>
        </w:rPr>
      </w:pPr>
    </w:p>
    <w:p w:rsidR="002D0035" w:rsidRPr="00171609" w:rsidRDefault="002D0035" w:rsidP="001A2842">
      <w:pPr>
        <w:spacing w:line="360" w:lineRule="auto"/>
        <w:jc w:val="both"/>
        <w:rPr>
          <w:rFonts w:cs="Calibri"/>
          <w:sz w:val="24"/>
          <w:szCs w:val="24"/>
        </w:rPr>
      </w:pPr>
    </w:p>
    <w:p w:rsidR="002D0035" w:rsidRPr="00171609" w:rsidRDefault="002D0035" w:rsidP="001A2842">
      <w:pPr>
        <w:spacing w:line="360" w:lineRule="auto"/>
        <w:jc w:val="both"/>
        <w:rPr>
          <w:rFonts w:cs="Calibri"/>
          <w:sz w:val="24"/>
          <w:szCs w:val="24"/>
        </w:rPr>
      </w:pPr>
    </w:p>
    <w:p w:rsidR="002D0035" w:rsidRPr="00171609" w:rsidRDefault="002D0035" w:rsidP="001A2842">
      <w:pPr>
        <w:spacing w:line="360" w:lineRule="auto"/>
        <w:jc w:val="both"/>
        <w:rPr>
          <w:rFonts w:cs="Calibri"/>
          <w:sz w:val="24"/>
          <w:szCs w:val="24"/>
        </w:rPr>
      </w:pPr>
    </w:p>
    <w:p w:rsidR="002D0035" w:rsidRPr="00171609" w:rsidRDefault="002D0035" w:rsidP="001A2842">
      <w:pPr>
        <w:spacing w:line="360" w:lineRule="auto"/>
        <w:jc w:val="both"/>
        <w:rPr>
          <w:rFonts w:cs="Calibri"/>
          <w:sz w:val="24"/>
          <w:szCs w:val="24"/>
        </w:rPr>
      </w:pPr>
    </w:p>
    <w:p w:rsidR="002D0035" w:rsidRPr="00171609" w:rsidRDefault="002D0035" w:rsidP="001A2842">
      <w:pPr>
        <w:spacing w:line="360" w:lineRule="auto"/>
        <w:jc w:val="both"/>
        <w:rPr>
          <w:rFonts w:cs="Calibri"/>
          <w:sz w:val="24"/>
          <w:szCs w:val="24"/>
        </w:rPr>
      </w:pPr>
    </w:p>
    <w:p w:rsidR="002D0035" w:rsidRPr="00171609" w:rsidRDefault="002D0035" w:rsidP="001A2842">
      <w:pPr>
        <w:spacing w:line="360" w:lineRule="auto"/>
        <w:jc w:val="both"/>
        <w:rPr>
          <w:rFonts w:cs="Calibri"/>
          <w:sz w:val="24"/>
          <w:szCs w:val="24"/>
        </w:rPr>
      </w:pPr>
    </w:p>
    <w:p w:rsidR="00CF2F9F" w:rsidRPr="00171609" w:rsidRDefault="00CF2F9F" w:rsidP="001A2842">
      <w:pPr>
        <w:tabs>
          <w:tab w:val="left" w:pos="-709"/>
          <w:tab w:val="left" w:pos="8505"/>
        </w:tabs>
        <w:jc w:val="center"/>
        <w:rPr>
          <w:rFonts w:cs="Calibri"/>
          <w:b/>
          <w:color w:val="FFFFFF"/>
          <w:sz w:val="24"/>
          <w:szCs w:val="24"/>
        </w:rPr>
      </w:pPr>
      <w:bookmarkStart w:id="0" w:name="_GoBack"/>
      <w:bookmarkEnd w:id="0"/>
    </w:p>
    <w:p w:rsidR="00CF2F9F" w:rsidRPr="00171609" w:rsidRDefault="00CF2F9F" w:rsidP="004D5956">
      <w:pPr>
        <w:tabs>
          <w:tab w:val="left" w:pos="-709"/>
          <w:tab w:val="left" w:pos="8505"/>
        </w:tabs>
        <w:spacing w:after="0"/>
        <w:jc w:val="center"/>
        <w:rPr>
          <w:rFonts w:cs="Calibri"/>
          <w:b/>
          <w:color w:val="FFFFFF"/>
          <w:sz w:val="24"/>
          <w:szCs w:val="24"/>
        </w:rPr>
      </w:pPr>
    </w:p>
    <w:p w:rsidR="0019219F" w:rsidRDefault="0019219F" w:rsidP="001A2842">
      <w:pPr>
        <w:tabs>
          <w:tab w:val="left" w:pos="-709"/>
          <w:tab w:val="left" w:pos="8505"/>
        </w:tabs>
        <w:jc w:val="center"/>
        <w:rPr>
          <w:rFonts w:cs="Calibri"/>
          <w:b/>
          <w:sz w:val="24"/>
          <w:szCs w:val="24"/>
        </w:rPr>
      </w:pPr>
    </w:p>
    <w:p w:rsidR="001A2842" w:rsidRPr="00171609" w:rsidRDefault="001A2842" w:rsidP="001A2842">
      <w:pPr>
        <w:tabs>
          <w:tab w:val="left" w:pos="-709"/>
          <w:tab w:val="left" w:pos="8505"/>
        </w:tabs>
        <w:jc w:val="center"/>
        <w:rPr>
          <w:rFonts w:cs="Calibri"/>
          <w:b/>
          <w:sz w:val="24"/>
          <w:szCs w:val="24"/>
        </w:rPr>
      </w:pPr>
      <w:r w:rsidRPr="00171609">
        <w:rPr>
          <w:rFonts w:cs="Calibri"/>
          <w:b/>
          <w:sz w:val="24"/>
          <w:szCs w:val="24"/>
        </w:rPr>
        <w:t>Índice</w:t>
      </w:r>
    </w:p>
    <w:p w:rsidR="00BB7062" w:rsidRPr="002D0633" w:rsidRDefault="00A9353A">
      <w:pPr>
        <w:pStyle w:val="TDC1"/>
        <w:tabs>
          <w:tab w:val="left" w:pos="440"/>
          <w:tab w:val="right" w:leader="dot" w:pos="9742"/>
        </w:tabs>
        <w:rPr>
          <w:rFonts w:asciiTheme="minorHAnsi" w:eastAsiaTheme="minorEastAsia" w:hAnsiTheme="minorHAnsi" w:cstheme="minorBidi"/>
          <w:noProof/>
          <w:szCs w:val="24"/>
          <w:lang w:eastAsia="es-ES"/>
        </w:rPr>
      </w:pPr>
      <w:r w:rsidRPr="002D0633">
        <w:rPr>
          <w:rFonts w:asciiTheme="minorHAnsi" w:hAnsiTheme="minorHAnsi" w:cs="Calibri"/>
          <w:b/>
          <w:bCs/>
          <w:szCs w:val="24"/>
        </w:rPr>
        <w:fldChar w:fldCharType="begin"/>
      </w:r>
      <w:r w:rsidRPr="002D0633">
        <w:rPr>
          <w:rFonts w:asciiTheme="minorHAnsi" w:hAnsiTheme="minorHAnsi" w:cs="Calibri"/>
          <w:b/>
          <w:bCs/>
          <w:szCs w:val="24"/>
        </w:rPr>
        <w:instrText xml:space="preserve"> TOC \o "3-3" \h \z \t "Título 1;1;Titulo 2;2" </w:instrText>
      </w:r>
      <w:r w:rsidRPr="002D0633">
        <w:rPr>
          <w:rFonts w:asciiTheme="minorHAnsi" w:hAnsiTheme="minorHAnsi" w:cs="Calibri"/>
          <w:b/>
          <w:bCs/>
          <w:szCs w:val="24"/>
        </w:rPr>
        <w:fldChar w:fldCharType="separate"/>
      </w:r>
      <w:hyperlink w:anchor="_Toc518459346" w:history="1">
        <w:r w:rsidR="00BB7062" w:rsidRPr="002D0633">
          <w:rPr>
            <w:rStyle w:val="Hipervnculo"/>
            <w:rFonts w:asciiTheme="minorHAnsi" w:hAnsiTheme="minorHAnsi"/>
            <w:noProof/>
            <w:szCs w:val="24"/>
          </w:rPr>
          <w:t>1.</w:t>
        </w:r>
        <w:r w:rsidR="00BB7062" w:rsidRPr="002D0633">
          <w:rPr>
            <w:rFonts w:asciiTheme="minorHAnsi" w:eastAsiaTheme="minorEastAsia" w:hAnsiTheme="minorHAnsi" w:cstheme="minorBidi"/>
            <w:noProof/>
            <w:szCs w:val="24"/>
            <w:lang w:eastAsia="es-ES"/>
          </w:rPr>
          <w:tab/>
        </w:r>
        <w:r w:rsidR="00BB7062" w:rsidRPr="002D0633">
          <w:rPr>
            <w:rStyle w:val="Hipervnculo"/>
            <w:rFonts w:asciiTheme="minorHAnsi" w:hAnsiTheme="minorHAnsi"/>
            <w:noProof/>
            <w:szCs w:val="24"/>
          </w:rPr>
          <w:t>INTRODUCCIÓN. Justificación de la programación</w:t>
        </w:r>
        <w:r w:rsidR="00BB7062" w:rsidRPr="002D0633">
          <w:rPr>
            <w:rFonts w:asciiTheme="minorHAnsi" w:hAnsiTheme="minorHAnsi"/>
            <w:noProof/>
            <w:webHidden/>
            <w:szCs w:val="24"/>
          </w:rPr>
          <w:tab/>
        </w:r>
        <w:r w:rsidR="00BB7062" w:rsidRPr="002D0633">
          <w:rPr>
            <w:rFonts w:asciiTheme="minorHAnsi" w:hAnsiTheme="minorHAnsi"/>
            <w:noProof/>
            <w:webHidden/>
            <w:szCs w:val="24"/>
          </w:rPr>
          <w:fldChar w:fldCharType="begin"/>
        </w:r>
        <w:r w:rsidR="00BB7062" w:rsidRPr="002D0633">
          <w:rPr>
            <w:rFonts w:asciiTheme="minorHAnsi" w:hAnsiTheme="minorHAnsi"/>
            <w:noProof/>
            <w:webHidden/>
            <w:szCs w:val="24"/>
          </w:rPr>
          <w:instrText xml:space="preserve"> PAGEREF _Toc518459346 \h </w:instrText>
        </w:r>
        <w:r w:rsidR="00BB7062" w:rsidRPr="002D0633">
          <w:rPr>
            <w:rFonts w:asciiTheme="minorHAnsi" w:hAnsiTheme="minorHAnsi"/>
            <w:noProof/>
            <w:webHidden/>
            <w:szCs w:val="24"/>
          </w:rPr>
        </w:r>
        <w:r w:rsidR="00BB7062" w:rsidRPr="002D0633">
          <w:rPr>
            <w:rFonts w:asciiTheme="minorHAnsi" w:hAnsiTheme="minorHAnsi"/>
            <w:noProof/>
            <w:webHidden/>
            <w:szCs w:val="24"/>
          </w:rPr>
          <w:fldChar w:fldCharType="separate"/>
        </w:r>
        <w:r w:rsidR="00BB7062" w:rsidRPr="002D0633">
          <w:rPr>
            <w:rFonts w:asciiTheme="minorHAnsi" w:hAnsiTheme="minorHAnsi"/>
            <w:noProof/>
            <w:webHidden/>
            <w:szCs w:val="24"/>
          </w:rPr>
          <w:t>4</w:t>
        </w:r>
        <w:r w:rsidR="00BB7062" w:rsidRPr="002D0633">
          <w:rPr>
            <w:rFonts w:asciiTheme="minorHAnsi" w:hAnsiTheme="minorHAnsi"/>
            <w:noProof/>
            <w:webHidden/>
            <w:szCs w:val="24"/>
          </w:rPr>
          <w:fldChar w:fldCharType="end"/>
        </w:r>
      </w:hyperlink>
    </w:p>
    <w:p w:rsidR="00BB7062" w:rsidRPr="002D0633" w:rsidRDefault="00BF599B">
      <w:pPr>
        <w:pStyle w:val="TDC2"/>
        <w:tabs>
          <w:tab w:val="left" w:pos="880"/>
          <w:tab w:val="right" w:leader="dot" w:pos="9742"/>
        </w:tabs>
        <w:rPr>
          <w:rFonts w:asciiTheme="minorHAnsi" w:eastAsiaTheme="minorEastAsia" w:hAnsiTheme="minorHAnsi" w:cstheme="minorBidi"/>
          <w:noProof/>
          <w:szCs w:val="24"/>
          <w:lang w:eastAsia="es-ES"/>
        </w:rPr>
      </w:pPr>
      <w:hyperlink w:anchor="_Toc518459347" w:history="1">
        <w:r w:rsidR="00BB7062" w:rsidRPr="002D0633">
          <w:rPr>
            <w:rStyle w:val="Hipervnculo"/>
            <w:rFonts w:asciiTheme="minorHAnsi" w:hAnsiTheme="minorHAnsi"/>
            <w:noProof/>
            <w:szCs w:val="24"/>
          </w:rPr>
          <w:t>1.1.</w:t>
        </w:r>
        <w:r w:rsidR="00BB7062" w:rsidRPr="002D0633">
          <w:rPr>
            <w:rFonts w:asciiTheme="minorHAnsi" w:eastAsiaTheme="minorEastAsia" w:hAnsiTheme="minorHAnsi" w:cstheme="minorBidi"/>
            <w:noProof/>
            <w:szCs w:val="24"/>
            <w:lang w:eastAsia="es-ES"/>
          </w:rPr>
          <w:tab/>
        </w:r>
        <w:r w:rsidR="00BB7062" w:rsidRPr="002D0633">
          <w:rPr>
            <w:rStyle w:val="Hipervnculo"/>
            <w:rFonts w:asciiTheme="minorHAnsi" w:hAnsiTheme="minorHAnsi"/>
            <w:noProof/>
            <w:szCs w:val="24"/>
          </w:rPr>
          <w:t>Base normativa</w:t>
        </w:r>
        <w:r w:rsidR="00BB7062" w:rsidRPr="002D0633">
          <w:rPr>
            <w:rFonts w:asciiTheme="minorHAnsi" w:hAnsiTheme="minorHAnsi"/>
            <w:noProof/>
            <w:webHidden/>
            <w:szCs w:val="24"/>
          </w:rPr>
          <w:tab/>
        </w:r>
        <w:r w:rsidR="00BB7062" w:rsidRPr="002D0633">
          <w:rPr>
            <w:rFonts w:asciiTheme="minorHAnsi" w:hAnsiTheme="minorHAnsi"/>
            <w:noProof/>
            <w:webHidden/>
            <w:szCs w:val="24"/>
          </w:rPr>
          <w:fldChar w:fldCharType="begin"/>
        </w:r>
        <w:r w:rsidR="00BB7062" w:rsidRPr="002D0633">
          <w:rPr>
            <w:rFonts w:asciiTheme="minorHAnsi" w:hAnsiTheme="minorHAnsi"/>
            <w:noProof/>
            <w:webHidden/>
            <w:szCs w:val="24"/>
          </w:rPr>
          <w:instrText xml:space="preserve"> PAGEREF _Toc518459347 \h </w:instrText>
        </w:r>
        <w:r w:rsidR="00BB7062" w:rsidRPr="002D0633">
          <w:rPr>
            <w:rFonts w:asciiTheme="minorHAnsi" w:hAnsiTheme="minorHAnsi"/>
            <w:noProof/>
            <w:webHidden/>
            <w:szCs w:val="24"/>
          </w:rPr>
        </w:r>
        <w:r w:rsidR="00BB7062" w:rsidRPr="002D0633">
          <w:rPr>
            <w:rFonts w:asciiTheme="minorHAnsi" w:hAnsiTheme="minorHAnsi"/>
            <w:noProof/>
            <w:webHidden/>
            <w:szCs w:val="24"/>
          </w:rPr>
          <w:fldChar w:fldCharType="separate"/>
        </w:r>
        <w:r w:rsidR="00BB7062" w:rsidRPr="002D0633">
          <w:rPr>
            <w:rFonts w:asciiTheme="minorHAnsi" w:hAnsiTheme="minorHAnsi"/>
            <w:noProof/>
            <w:webHidden/>
            <w:szCs w:val="24"/>
          </w:rPr>
          <w:t>4</w:t>
        </w:r>
        <w:r w:rsidR="00BB7062" w:rsidRPr="002D0633">
          <w:rPr>
            <w:rFonts w:asciiTheme="minorHAnsi" w:hAnsiTheme="minorHAnsi"/>
            <w:noProof/>
            <w:webHidden/>
            <w:szCs w:val="24"/>
          </w:rPr>
          <w:fldChar w:fldCharType="end"/>
        </w:r>
      </w:hyperlink>
    </w:p>
    <w:p w:rsidR="00BB7062" w:rsidRPr="002D0633" w:rsidRDefault="00BF599B">
      <w:pPr>
        <w:pStyle w:val="TDC2"/>
        <w:tabs>
          <w:tab w:val="left" w:pos="880"/>
          <w:tab w:val="right" w:leader="dot" w:pos="9742"/>
        </w:tabs>
        <w:rPr>
          <w:rFonts w:asciiTheme="minorHAnsi" w:eastAsiaTheme="minorEastAsia" w:hAnsiTheme="minorHAnsi" w:cstheme="minorBidi"/>
          <w:noProof/>
          <w:szCs w:val="24"/>
          <w:lang w:eastAsia="es-ES"/>
        </w:rPr>
      </w:pPr>
      <w:hyperlink w:anchor="_Toc518459348" w:history="1">
        <w:r w:rsidR="00BB7062" w:rsidRPr="002D0633">
          <w:rPr>
            <w:rStyle w:val="Hipervnculo"/>
            <w:rFonts w:asciiTheme="minorHAnsi" w:hAnsiTheme="minorHAnsi"/>
            <w:noProof/>
            <w:szCs w:val="24"/>
          </w:rPr>
          <w:t>1.2.</w:t>
        </w:r>
        <w:r w:rsidR="00BB7062" w:rsidRPr="002D0633">
          <w:rPr>
            <w:rFonts w:asciiTheme="minorHAnsi" w:eastAsiaTheme="minorEastAsia" w:hAnsiTheme="minorHAnsi" w:cstheme="minorBidi"/>
            <w:noProof/>
            <w:szCs w:val="24"/>
            <w:lang w:eastAsia="es-ES"/>
          </w:rPr>
          <w:tab/>
        </w:r>
        <w:r w:rsidR="00BB7062" w:rsidRPr="002D0633">
          <w:rPr>
            <w:rStyle w:val="Hipervnculo"/>
            <w:rFonts w:asciiTheme="minorHAnsi" w:hAnsiTheme="minorHAnsi"/>
            <w:noProof/>
            <w:szCs w:val="24"/>
          </w:rPr>
          <w:t>Entorno profesional</w:t>
        </w:r>
        <w:r w:rsidR="00BB7062" w:rsidRPr="002D0633">
          <w:rPr>
            <w:rFonts w:asciiTheme="minorHAnsi" w:hAnsiTheme="minorHAnsi"/>
            <w:noProof/>
            <w:webHidden/>
            <w:szCs w:val="24"/>
          </w:rPr>
          <w:tab/>
        </w:r>
        <w:r w:rsidR="00BB7062" w:rsidRPr="002D0633">
          <w:rPr>
            <w:rFonts w:asciiTheme="minorHAnsi" w:hAnsiTheme="minorHAnsi"/>
            <w:noProof/>
            <w:webHidden/>
            <w:szCs w:val="24"/>
          </w:rPr>
          <w:fldChar w:fldCharType="begin"/>
        </w:r>
        <w:r w:rsidR="00BB7062" w:rsidRPr="002D0633">
          <w:rPr>
            <w:rFonts w:asciiTheme="minorHAnsi" w:hAnsiTheme="minorHAnsi"/>
            <w:noProof/>
            <w:webHidden/>
            <w:szCs w:val="24"/>
          </w:rPr>
          <w:instrText xml:space="preserve"> PAGEREF _Toc518459348 \h </w:instrText>
        </w:r>
        <w:r w:rsidR="00BB7062" w:rsidRPr="002D0633">
          <w:rPr>
            <w:rFonts w:asciiTheme="minorHAnsi" w:hAnsiTheme="minorHAnsi"/>
            <w:noProof/>
            <w:webHidden/>
            <w:szCs w:val="24"/>
          </w:rPr>
        </w:r>
        <w:r w:rsidR="00BB7062" w:rsidRPr="002D0633">
          <w:rPr>
            <w:rFonts w:asciiTheme="minorHAnsi" w:hAnsiTheme="minorHAnsi"/>
            <w:noProof/>
            <w:webHidden/>
            <w:szCs w:val="24"/>
          </w:rPr>
          <w:fldChar w:fldCharType="separate"/>
        </w:r>
        <w:r w:rsidR="00BB7062" w:rsidRPr="002D0633">
          <w:rPr>
            <w:rFonts w:asciiTheme="minorHAnsi" w:hAnsiTheme="minorHAnsi"/>
            <w:noProof/>
            <w:webHidden/>
            <w:szCs w:val="24"/>
          </w:rPr>
          <w:t>7</w:t>
        </w:r>
        <w:r w:rsidR="00BB7062" w:rsidRPr="002D0633">
          <w:rPr>
            <w:rFonts w:asciiTheme="minorHAnsi" w:hAnsiTheme="minorHAnsi"/>
            <w:noProof/>
            <w:webHidden/>
            <w:szCs w:val="24"/>
          </w:rPr>
          <w:fldChar w:fldCharType="end"/>
        </w:r>
      </w:hyperlink>
    </w:p>
    <w:p w:rsidR="00BB7062" w:rsidRPr="002D0633" w:rsidRDefault="00BF599B">
      <w:pPr>
        <w:pStyle w:val="TDC1"/>
        <w:tabs>
          <w:tab w:val="left" w:pos="440"/>
          <w:tab w:val="right" w:leader="dot" w:pos="9742"/>
        </w:tabs>
        <w:rPr>
          <w:rFonts w:asciiTheme="minorHAnsi" w:eastAsiaTheme="minorEastAsia" w:hAnsiTheme="minorHAnsi" w:cstheme="minorBidi"/>
          <w:noProof/>
          <w:szCs w:val="24"/>
          <w:lang w:eastAsia="es-ES"/>
        </w:rPr>
      </w:pPr>
      <w:hyperlink w:anchor="_Toc518459349" w:history="1">
        <w:r w:rsidR="00BB7062" w:rsidRPr="002D0633">
          <w:rPr>
            <w:rStyle w:val="Hipervnculo"/>
            <w:rFonts w:asciiTheme="minorHAnsi" w:hAnsiTheme="minorHAnsi"/>
            <w:noProof/>
            <w:szCs w:val="24"/>
          </w:rPr>
          <w:t>2.</w:t>
        </w:r>
        <w:r w:rsidR="00BB7062" w:rsidRPr="002D0633">
          <w:rPr>
            <w:rFonts w:asciiTheme="minorHAnsi" w:eastAsiaTheme="minorEastAsia" w:hAnsiTheme="minorHAnsi" w:cstheme="minorBidi"/>
            <w:noProof/>
            <w:szCs w:val="24"/>
            <w:lang w:eastAsia="es-ES"/>
          </w:rPr>
          <w:tab/>
        </w:r>
        <w:r w:rsidR="00BB7062" w:rsidRPr="002D0633">
          <w:rPr>
            <w:rStyle w:val="Hipervnculo"/>
            <w:rFonts w:asciiTheme="minorHAnsi" w:hAnsiTheme="minorHAnsi"/>
            <w:noProof/>
            <w:szCs w:val="24"/>
          </w:rPr>
          <w:t>OBJETIVOS, RESULTADOS DE APRENDIZAJE Y CRITERIOS DE EVALUACIÓN DEL MÓDULO</w:t>
        </w:r>
        <w:r w:rsidR="00BB7062" w:rsidRPr="002D0633">
          <w:rPr>
            <w:rFonts w:asciiTheme="minorHAnsi" w:hAnsiTheme="minorHAnsi"/>
            <w:noProof/>
            <w:webHidden/>
            <w:szCs w:val="24"/>
          </w:rPr>
          <w:tab/>
        </w:r>
        <w:r w:rsidR="00BB7062" w:rsidRPr="002D0633">
          <w:rPr>
            <w:rFonts w:asciiTheme="minorHAnsi" w:hAnsiTheme="minorHAnsi"/>
            <w:noProof/>
            <w:webHidden/>
            <w:szCs w:val="24"/>
          </w:rPr>
          <w:fldChar w:fldCharType="begin"/>
        </w:r>
        <w:r w:rsidR="00BB7062" w:rsidRPr="002D0633">
          <w:rPr>
            <w:rFonts w:asciiTheme="minorHAnsi" w:hAnsiTheme="minorHAnsi"/>
            <w:noProof/>
            <w:webHidden/>
            <w:szCs w:val="24"/>
          </w:rPr>
          <w:instrText xml:space="preserve"> PAGEREF _Toc518459349 \h </w:instrText>
        </w:r>
        <w:r w:rsidR="00BB7062" w:rsidRPr="002D0633">
          <w:rPr>
            <w:rFonts w:asciiTheme="minorHAnsi" w:hAnsiTheme="minorHAnsi"/>
            <w:noProof/>
            <w:webHidden/>
            <w:szCs w:val="24"/>
          </w:rPr>
        </w:r>
        <w:r w:rsidR="00BB7062" w:rsidRPr="002D0633">
          <w:rPr>
            <w:rFonts w:asciiTheme="minorHAnsi" w:hAnsiTheme="minorHAnsi"/>
            <w:noProof/>
            <w:webHidden/>
            <w:szCs w:val="24"/>
          </w:rPr>
          <w:fldChar w:fldCharType="separate"/>
        </w:r>
        <w:r w:rsidR="00BB7062" w:rsidRPr="002D0633">
          <w:rPr>
            <w:rFonts w:asciiTheme="minorHAnsi" w:hAnsiTheme="minorHAnsi"/>
            <w:noProof/>
            <w:webHidden/>
            <w:szCs w:val="24"/>
          </w:rPr>
          <w:t>8</w:t>
        </w:r>
        <w:r w:rsidR="00BB7062" w:rsidRPr="002D0633">
          <w:rPr>
            <w:rFonts w:asciiTheme="minorHAnsi" w:hAnsiTheme="minorHAnsi"/>
            <w:noProof/>
            <w:webHidden/>
            <w:szCs w:val="24"/>
          </w:rPr>
          <w:fldChar w:fldCharType="end"/>
        </w:r>
      </w:hyperlink>
    </w:p>
    <w:p w:rsidR="00BB7062" w:rsidRPr="002D0633" w:rsidRDefault="00BF599B">
      <w:pPr>
        <w:pStyle w:val="TDC2"/>
        <w:tabs>
          <w:tab w:val="right" w:leader="dot" w:pos="9742"/>
        </w:tabs>
        <w:rPr>
          <w:rFonts w:asciiTheme="minorHAnsi" w:eastAsiaTheme="minorEastAsia" w:hAnsiTheme="minorHAnsi" w:cstheme="minorBidi"/>
          <w:noProof/>
          <w:szCs w:val="24"/>
          <w:lang w:eastAsia="es-ES"/>
        </w:rPr>
      </w:pPr>
      <w:hyperlink w:anchor="_Toc518459350" w:history="1">
        <w:r w:rsidR="00BB7062" w:rsidRPr="002D0633">
          <w:rPr>
            <w:rStyle w:val="Hipervnculo"/>
            <w:rFonts w:asciiTheme="minorHAnsi" w:hAnsiTheme="minorHAnsi"/>
            <w:noProof/>
            <w:szCs w:val="24"/>
          </w:rPr>
          <w:t>2.1 Objetivos</w:t>
        </w:r>
        <w:r w:rsidR="00BB7062" w:rsidRPr="002D0633">
          <w:rPr>
            <w:rFonts w:asciiTheme="minorHAnsi" w:hAnsiTheme="minorHAnsi"/>
            <w:noProof/>
            <w:webHidden/>
            <w:szCs w:val="24"/>
          </w:rPr>
          <w:tab/>
        </w:r>
        <w:r w:rsidR="00BB7062" w:rsidRPr="002D0633">
          <w:rPr>
            <w:rFonts w:asciiTheme="minorHAnsi" w:hAnsiTheme="minorHAnsi"/>
            <w:noProof/>
            <w:webHidden/>
            <w:szCs w:val="24"/>
          </w:rPr>
          <w:fldChar w:fldCharType="begin"/>
        </w:r>
        <w:r w:rsidR="00BB7062" w:rsidRPr="002D0633">
          <w:rPr>
            <w:rFonts w:asciiTheme="minorHAnsi" w:hAnsiTheme="minorHAnsi"/>
            <w:noProof/>
            <w:webHidden/>
            <w:szCs w:val="24"/>
          </w:rPr>
          <w:instrText xml:space="preserve"> PAGEREF _Toc518459350 \h </w:instrText>
        </w:r>
        <w:r w:rsidR="00BB7062" w:rsidRPr="002D0633">
          <w:rPr>
            <w:rFonts w:asciiTheme="minorHAnsi" w:hAnsiTheme="minorHAnsi"/>
            <w:noProof/>
            <w:webHidden/>
            <w:szCs w:val="24"/>
          </w:rPr>
        </w:r>
        <w:r w:rsidR="00BB7062" w:rsidRPr="002D0633">
          <w:rPr>
            <w:rFonts w:asciiTheme="minorHAnsi" w:hAnsiTheme="minorHAnsi"/>
            <w:noProof/>
            <w:webHidden/>
            <w:szCs w:val="24"/>
          </w:rPr>
          <w:fldChar w:fldCharType="separate"/>
        </w:r>
        <w:r w:rsidR="00BB7062" w:rsidRPr="002D0633">
          <w:rPr>
            <w:rFonts w:asciiTheme="minorHAnsi" w:hAnsiTheme="minorHAnsi"/>
            <w:noProof/>
            <w:webHidden/>
            <w:szCs w:val="24"/>
          </w:rPr>
          <w:t>8</w:t>
        </w:r>
        <w:r w:rsidR="00BB7062" w:rsidRPr="002D0633">
          <w:rPr>
            <w:rFonts w:asciiTheme="minorHAnsi" w:hAnsiTheme="minorHAnsi"/>
            <w:noProof/>
            <w:webHidden/>
            <w:szCs w:val="24"/>
          </w:rPr>
          <w:fldChar w:fldCharType="end"/>
        </w:r>
      </w:hyperlink>
    </w:p>
    <w:p w:rsidR="00BB7062" w:rsidRPr="002D0633" w:rsidRDefault="00BF599B">
      <w:pPr>
        <w:pStyle w:val="TDC2"/>
        <w:tabs>
          <w:tab w:val="right" w:leader="dot" w:pos="9742"/>
        </w:tabs>
        <w:rPr>
          <w:rFonts w:asciiTheme="minorHAnsi" w:eastAsiaTheme="minorEastAsia" w:hAnsiTheme="minorHAnsi" w:cstheme="minorBidi"/>
          <w:noProof/>
          <w:szCs w:val="24"/>
          <w:lang w:eastAsia="es-ES"/>
        </w:rPr>
      </w:pPr>
      <w:hyperlink w:anchor="_Toc518459351" w:history="1">
        <w:r w:rsidR="00BB7062" w:rsidRPr="002D0633">
          <w:rPr>
            <w:rStyle w:val="Hipervnculo"/>
            <w:rFonts w:asciiTheme="minorHAnsi" w:hAnsiTheme="minorHAnsi"/>
            <w:noProof/>
            <w:szCs w:val="24"/>
          </w:rPr>
          <w:t>2.2 Resultados de aprendizaje y criterios de evaluación</w:t>
        </w:r>
        <w:r w:rsidR="00BB7062" w:rsidRPr="002D0633">
          <w:rPr>
            <w:rFonts w:asciiTheme="minorHAnsi" w:hAnsiTheme="minorHAnsi"/>
            <w:noProof/>
            <w:webHidden/>
            <w:szCs w:val="24"/>
          </w:rPr>
          <w:tab/>
        </w:r>
        <w:r w:rsidR="00BB7062" w:rsidRPr="002D0633">
          <w:rPr>
            <w:rFonts w:asciiTheme="minorHAnsi" w:hAnsiTheme="minorHAnsi"/>
            <w:noProof/>
            <w:webHidden/>
            <w:szCs w:val="24"/>
          </w:rPr>
          <w:fldChar w:fldCharType="begin"/>
        </w:r>
        <w:r w:rsidR="00BB7062" w:rsidRPr="002D0633">
          <w:rPr>
            <w:rFonts w:asciiTheme="minorHAnsi" w:hAnsiTheme="minorHAnsi"/>
            <w:noProof/>
            <w:webHidden/>
            <w:szCs w:val="24"/>
          </w:rPr>
          <w:instrText xml:space="preserve"> PAGEREF _Toc518459351 \h </w:instrText>
        </w:r>
        <w:r w:rsidR="00BB7062" w:rsidRPr="002D0633">
          <w:rPr>
            <w:rFonts w:asciiTheme="minorHAnsi" w:hAnsiTheme="minorHAnsi"/>
            <w:noProof/>
            <w:webHidden/>
            <w:szCs w:val="24"/>
          </w:rPr>
        </w:r>
        <w:r w:rsidR="00BB7062" w:rsidRPr="002D0633">
          <w:rPr>
            <w:rFonts w:asciiTheme="minorHAnsi" w:hAnsiTheme="minorHAnsi"/>
            <w:noProof/>
            <w:webHidden/>
            <w:szCs w:val="24"/>
          </w:rPr>
          <w:fldChar w:fldCharType="separate"/>
        </w:r>
        <w:r w:rsidR="00BB7062" w:rsidRPr="002D0633">
          <w:rPr>
            <w:rFonts w:asciiTheme="minorHAnsi" w:hAnsiTheme="minorHAnsi"/>
            <w:noProof/>
            <w:webHidden/>
            <w:szCs w:val="24"/>
          </w:rPr>
          <w:t>8</w:t>
        </w:r>
        <w:r w:rsidR="00BB7062" w:rsidRPr="002D0633">
          <w:rPr>
            <w:rFonts w:asciiTheme="minorHAnsi" w:hAnsiTheme="minorHAnsi"/>
            <w:noProof/>
            <w:webHidden/>
            <w:szCs w:val="24"/>
          </w:rPr>
          <w:fldChar w:fldCharType="end"/>
        </w:r>
      </w:hyperlink>
    </w:p>
    <w:p w:rsidR="00BB7062" w:rsidRPr="002D0633" w:rsidRDefault="00BF599B">
      <w:pPr>
        <w:pStyle w:val="TDC2"/>
        <w:tabs>
          <w:tab w:val="right" w:leader="dot" w:pos="9742"/>
        </w:tabs>
        <w:rPr>
          <w:rFonts w:asciiTheme="minorHAnsi" w:eastAsiaTheme="minorEastAsia" w:hAnsiTheme="minorHAnsi" w:cstheme="minorBidi"/>
          <w:noProof/>
          <w:szCs w:val="24"/>
          <w:lang w:eastAsia="es-ES"/>
        </w:rPr>
      </w:pPr>
      <w:hyperlink w:anchor="_Toc518459352" w:history="1">
        <w:r w:rsidR="00BB7062" w:rsidRPr="002D0633">
          <w:rPr>
            <w:rStyle w:val="Hipervnculo"/>
            <w:rFonts w:asciiTheme="minorHAnsi" w:hAnsiTheme="minorHAnsi"/>
            <w:noProof/>
            <w:szCs w:val="24"/>
          </w:rPr>
          <w:t>2.3 Duración del módulo</w:t>
        </w:r>
        <w:r w:rsidR="00BB7062" w:rsidRPr="002D0633">
          <w:rPr>
            <w:rFonts w:asciiTheme="minorHAnsi" w:hAnsiTheme="minorHAnsi"/>
            <w:noProof/>
            <w:webHidden/>
            <w:szCs w:val="24"/>
          </w:rPr>
          <w:tab/>
        </w:r>
        <w:r w:rsidR="00BB7062" w:rsidRPr="002D0633">
          <w:rPr>
            <w:rFonts w:asciiTheme="minorHAnsi" w:hAnsiTheme="minorHAnsi"/>
            <w:noProof/>
            <w:webHidden/>
            <w:szCs w:val="24"/>
          </w:rPr>
          <w:fldChar w:fldCharType="begin"/>
        </w:r>
        <w:r w:rsidR="00BB7062" w:rsidRPr="002D0633">
          <w:rPr>
            <w:rFonts w:asciiTheme="minorHAnsi" w:hAnsiTheme="minorHAnsi"/>
            <w:noProof/>
            <w:webHidden/>
            <w:szCs w:val="24"/>
          </w:rPr>
          <w:instrText xml:space="preserve"> PAGEREF _Toc518459352 \h </w:instrText>
        </w:r>
        <w:r w:rsidR="00BB7062" w:rsidRPr="002D0633">
          <w:rPr>
            <w:rFonts w:asciiTheme="minorHAnsi" w:hAnsiTheme="minorHAnsi"/>
            <w:noProof/>
            <w:webHidden/>
            <w:szCs w:val="24"/>
          </w:rPr>
        </w:r>
        <w:r w:rsidR="00BB7062" w:rsidRPr="002D0633">
          <w:rPr>
            <w:rFonts w:asciiTheme="minorHAnsi" w:hAnsiTheme="minorHAnsi"/>
            <w:noProof/>
            <w:webHidden/>
            <w:szCs w:val="24"/>
          </w:rPr>
          <w:fldChar w:fldCharType="separate"/>
        </w:r>
        <w:r w:rsidR="00BB7062" w:rsidRPr="002D0633">
          <w:rPr>
            <w:rFonts w:asciiTheme="minorHAnsi" w:hAnsiTheme="minorHAnsi"/>
            <w:noProof/>
            <w:webHidden/>
            <w:szCs w:val="24"/>
          </w:rPr>
          <w:t>13</w:t>
        </w:r>
        <w:r w:rsidR="00BB7062" w:rsidRPr="002D0633">
          <w:rPr>
            <w:rFonts w:asciiTheme="minorHAnsi" w:hAnsiTheme="minorHAnsi"/>
            <w:noProof/>
            <w:webHidden/>
            <w:szCs w:val="24"/>
          </w:rPr>
          <w:fldChar w:fldCharType="end"/>
        </w:r>
      </w:hyperlink>
    </w:p>
    <w:p w:rsidR="00BB7062" w:rsidRPr="002D0633" w:rsidRDefault="00BF599B">
      <w:pPr>
        <w:pStyle w:val="TDC1"/>
        <w:tabs>
          <w:tab w:val="left" w:pos="440"/>
          <w:tab w:val="right" w:leader="dot" w:pos="9742"/>
        </w:tabs>
        <w:rPr>
          <w:rFonts w:asciiTheme="minorHAnsi" w:eastAsiaTheme="minorEastAsia" w:hAnsiTheme="minorHAnsi" w:cstheme="minorBidi"/>
          <w:noProof/>
          <w:szCs w:val="24"/>
          <w:lang w:eastAsia="es-ES"/>
        </w:rPr>
      </w:pPr>
      <w:hyperlink w:anchor="_Toc518459353" w:history="1">
        <w:r w:rsidR="00BB7062" w:rsidRPr="002D0633">
          <w:rPr>
            <w:rStyle w:val="Hipervnculo"/>
            <w:rFonts w:asciiTheme="minorHAnsi" w:hAnsiTheme="minorHAnsi"/>
            <w:noProof/>
            <w:szCs w:val="24"/>
          </w:rPr>
          <w:t>3.</w:t>
        </w:r>
        <w:r w:rsidR="00BB7062" w:rsidRPr="002D0633">
          <w:rPr>
            <w:rFonts w:asciiTheme="minorHAnsi" w:eastAsiaTheme="minorEastAsia" w:hAnsiTheme="minorHAnsi" w:cstheme="minorBidi"/>
            <w:noProof/>
            <w:szCs w:val="24"/>
            <w:lang w:eastAsia="es-ES"/>
          </w:rPr>
          <w:tab/>
        </w:r>
        <w:r w:rsidR="00BB7062" w:rsidRPr="002D0633">
          <w:rPr>
            <w:rStyle w:val="Hipervnculo"/>
            <w:rFonts w:asciiTheme="minorHAnsi" w:hAnsiTheme="minorHAnsi"/>
            <w:noProof/>
            <w:szCs w:val="24"/>
          </w:rPr>
          <w:t>CONTENIDOS BÁSICOS</w:t>
        </w:r>
        <w:r w:rsidR="00BB7062" w:rsidRPr="002D0633">
          <w:rPr>
            <w:rFonts w:asciiTheme="minorHAnsi" w:hAnsiTheme="minorHAnsi"/>
            <w:noProof/>
            <w:webHidden/>
            <w:szCs w:val="24"/>
          </w:rPr>
          <w:tab/>
        </w:r>
        <w:r w:rsidR="00BB7062" w:rsidRPr="002D0633">
          <w:rPr>
            <w:rFonts w:asciiTheme="minorHAnsi" w:hAnsiTheme="minorHAnsi"/>
            <w:noProof/>
            <w:webHidden/>
            <w:szCs w:val="24"/>
          </w:rPr>
          <w:fldChar w:fldCharType="begin"/>
        </w:r>
        <w:r w:rsidR="00BB7062" w:rsidRPr="002D0633">
          <w:rPr>
            <w:rFonts w:asciiTheme="minorHAnsi" w:hAnsiTheme="minorHAnsi"/>
            <w:noProof/>
            <w:webHidden/>
            <w:szCs w:val="24"/>
          </w:rPr>
          <w:instrText xml:space="preserve"> PAGEREF _Toc518459353 \h </w:instrText>
        </w:r>
        <w:r w:rsidR="00BB7062" w:rsidRPr="002D0633">
          <w:rPr>
            <w:rFonts w:asciiTheme="minorHAnsi" w:hAnsiTheme="minorHAnsi"/>
            <w:noProof/>
            <w:webHidden/>
            <w:szCs w:val="24"/>
          </w:rPr>
        </w:r>
        <w:r w:rsidR="00BB7062" w:rsidRPr="002D0633">
          <w:rPr>
            <w:rFonts w:asciiTheme="minorHAnsi" w:hAnsiTheme="minorHAnsi"/>
            <w:noProof/>
            <w:webHidden/>
            <w:szCs w:val="24"/>
          </w:rPr>
          <w:fldChar w:fldCharType="separate"/>
        </w:r>
        <w:r w:rsidR="00BB7062" w:rsidRPr="002D0633">
          <w:rPr>
            <w:rFonts w:asciiTheme="minorHAnsi" w:hAnsiTheme="minorHAnsi"/>
            <w:noProof/>
            <w:webHidden/>
            <w:szCs w:val="24"/>
          </w:rPr>
          <w:t>14</w:t>
        </w:r>
        <w:r w:rsidR="00BB7062" w:rsidRPr="002D0633">
          <w:rPr>
            <w:rFonts w:asciiTheme="minorHAnsi" w:hAnsiTheme="minorHAnsi"/>
            <w:noProof/>
            <w:webHidden/>
            <w:szCs w:val="24"/>
          </w:rPr>
          <w:fldChar w:fldCharType="end"/>
        </w:r>
      </w:hyperlink>
    </w:p>
    <w:p w:rsidR="00BB7062" w:rsidRPr="002D0633" w:rsidRDefault="00BF599B">
      <w:pPr>
        <w:pStyle w:val="TDC1"/>
        <w:tabs>
          <w:tab w:val="left" w:pos="440"/>
          <w:tab w:val="right" w:leader="dot" w:pos="9742"/>
        </w:tabs>
        <w:rPr>
          <w:rFonts w:asciiTheme="minorHAnsi" w:eastAsiaTheme="minorEastAsia" w:hAnsiTheme="minorHAnsi" w:cstheme="minorBidi"/>
          <w:noProof/>
          <w:szCs w:val="24"/>
          <w:lang w:eastAsia="es-ES"/>
        </w:rPr>
      </w:pPr>
      <w:hyperlink w:anchor="_Toc518459354" w:history="1">
        <w:r w:rsidR="00BB7062" w:rsidRPr="002D0633">
          <w:rPr>
            <w:rStyle w:val="Hipervnculo"/>
            <w:rFonts w:asciiTheme="minorHAnsi" w:hAnsiTheme="minorHAnsi"/>
            <w:noProof/>
            <w:szCs w:val="24"/>
          </w:rPr>
          <w:t>4.</w:t>
        </w:r>
        <w:r w:rsidR="00BB7062" w:rsidRPr="002D0633">
          <w:rPr>
            <w:rFonts w:asciiTheme="minorHAnsi" w:eastAsiaTheme="minorEastAsia" w:hAnsiTheme="minorHAnsi" w:cstheme="minorBidi"/>
            <w:noProof/>
            <w:szCs w:val="24"/>
            <w:lang w:eastAsia="es-ES"/>
          </w:rPr>
          <w:tab/>
        </w:r>
        <w:r w:rsidR="00BB7062" w:rsidRPr="002D0633">
          <w:rPr>
            <w:rStyle w:val="Hipervnculo"/>
            <w:rFonts w:asciiTheme="minorHAnsi" w:hAnsiTheme="minorHAnsi"/>
            <w:noProof/>
            <w:szCs w:val="24"/>
          </w:rPr>
          <w:t>ORIENTACIONES PEDAGÓGICAS</w:t>
        </w:r>
        <w:r w:rsidR="00BB7062" w:rsidRPr="002D0633">
          <w:rPr>
            <w:rFonts w:asciiTheme="minorHAnsi" w:hAnsiTheme="minorHAnsi"/>
            <w:noProof/>
            <w:webHidden/>
            <w:szCs w:val="24"/>
          </w:rPr>
          <w:tab/>
        </w:r>
        <w:r w:rsidR="00BB7062" w:rsidRPr="002D0633">
          <w:rPr>
            <w:rFonts w:asciiTheme="minorHAnsi" w:hAnsiTheme="minorHAnsi"/>
            <w:noProof/>
            <w:webHidden/>
            <w:szCs w:val="24"/>
          </w:rPr>
          <w:fldChar w:fldCharType="begin"/>
        </w:r>
        <w:r w:rsidR="00BB7062" w:rsidRPr="002D0633">
          <w:rPr>
            <w:rFonts w:asciiTheme="minorHAnsi" w:hAnsiTheme="minorHAnsi"/>
            <w:noProof/>
            <w:webHidden/>
            <w:szCs w:val="24"/>
          </w:rPr>
          <w:instrText xml:space="preserve"> PAGEREF _Toc518459354 \h </w:instrText>
        </w:r>
        <w:r w:rsidR="00BB7062" w:rsidRPr="002D0633">
          <w:rPr>
            <w:rFonts w:asciiTheme="minorHAnsi" w:hAnsiTheme="minorHAnsi"/>
            <w:noProof/>
            <w:webHidden/>
            <w:szCs w:val="24"/>
          </w:rPr>
        </w:r>
        <w:r w:rsidR="00BB7062" w:rsidRPr="002D0633">
          <w:rPr>
            <w:rFonts w:asciiTheme="minorHAnsi" w:hAnsiTheme="minorHAnsi"/>
            <w:noProof/>
            <w:webHidden/>
            <w:szCs w:val="24"/>
          </w:rPr>
          <w:fldChar w:fldCharType="separate"/>
        </w:r>
        <w:r w:rsidR="00BB7062" w:rsidRPr="002D0633">
          <w:rPr>
            <w:rFonts w:asciiTheme="minorHAnsi" w:hAnsiTheme="minorHAnsi"/>
            <w:noProof/>
            <w:webHidden/>
            <w:szCs w:val="24"/>
          </w:rPr>
          <w:t>15</w:t>
        </w:r>
        <w:r w:rsidR="00BB7062" w:rsidRPr="002D0633">
          <w:rPr>
            <w:rFonts w:asciiTheme="minorHAnsi" w:hAnsiTheme="minorHAnsi"/>
            <w:noProof/>
            <w:webHidden/>
            <w:szCs w:val="24"/>
          </w:rPr>
          <w:fldChar w:fldCharType="end"/>
        </w:r>
      </w:hyperlink>
    </w:p>
    <w:p w:rsidR="00BB7062" w:rsidRPr="002D0633" w:rsidRDefault="00BF599B">
      <w:pPr>
        <w:pStyle w:val="TDC1"/>
        <w:tabs>
          <w:tab w:val="left" w:pos="440"/>
          <w:tab w:val="right" w:leader="dot" w:pos="9742"/>
        </w:tabs>
        <w:rPr>
          <w:rFonts w:asciiTheme="minorHAnsi" w:eastAsiaTheme="minorEastAsia" w:hAnsiTheme="minorHAnsi" w:cstheme="minorBidi"/>
          <w:noProof/>
          <w:szCs w:val="24"/>
          <w:lang w:eastAsia="es-ES"/>
        </w:rPr>
      </w:pPr>
      <w:hyperlink w:anchor="_Toc518459355" w:history="1">
        <w:r w:rsidR="00BB7062" w:rsidRPr="002D0633">
          <w:rPr>
            <w:rStyle w:val="Hipervnculo"/>
            <w:rFonts w:asciiTheme="minorHAnsi" w:hAnsiTheme="minorHAnsi"/>
            <w:noProof/>
            <w:szCs w:val="24"/>
          </w:rPr>
          <w:t>5.</w:t>
        </w:r>
        <w:r w:rsidR="00BB7062" w:rsidRPr="002D0633">
          <w:rPr>
            <w:rFonts w:asciiTheme="minorHAnsi" w:eastAsiaTheme="minorEastAsia" w:hAnsiTheme="minorHAnsi" w:cstheme="minorBidi"/>
            <w:noProof/>
            <w:szCs w:val="24"/>
            <w:lang w:eastAsia="es-ES"/>
          </w:rPr>
          <w:tab/>
        </w:r>
        <w:r w:rsidR="00BB7062" w:rsidRPr="002D0633">
          <w:rPr>
            <w:rStyle w:val="Hipervnculo"/>
            <w:rFonts w:asciiTheme="minorHAnsi" w:hAnsiTheme="minorHAnsi"/>
            <w:noProof/>
            <w:szCs w:val="24"/>
          </w:rPr>
          <w:t>MATERIALES Y RECURSOS DIDÁCTICOS</w:t>
        </w:r>
        <w:r w:rsidR="00BB7062" w:rsidRPr="002D0633">
          <w:rPr>
            <w:rFonts w:asciiTheme="minorHAnsi" w:hAnsiTheme="minorHAnsi"/>
            <w:noProof/>
            <w:webHidden/>
            <w:szCs w:val="24"/>
          </w:rPr>
          <w:tab/>
        </w:r>
        <w:r w:rsidR="00BB7062" w:rsidRPr="002D0633">
          <w:rPr>
            <w:rFonts w:asciiTheme="minorHAnsi" w:hAnsiTheme="minorHAnsi"/>
            <w:noProof/>
            <w:webHidden/>
            <w:szCs w:val="24"/>
          </w:rPr>
          <w:fldChar w:fldCharType="begin"/>
        </w:r>
        <w:r w:rsidR="00BB7062" w:rsidRPr="002D0633">
          <w:rPr>
            <w:rFonts w:asciiTheme="minorHAnsi" w:hAnsiTheme="minorHAnsi"/>
            <w:noProof/>
            <w:webHidden/>
            <w:szCs w:val="24"/>
          </w:rPr>
          <w:instrText xml:space="preserve"> PAGEREF _Toc518459355 \h </w:instrText>
        </w:r>
        <w:r w:rsidR="00BB7062" w:rsidRPr="002D0633">
          <w:rPr>
            <w:rFonts w:asciiTheme="minorHAnsi" w:hAnsiTheme="minorHAnsi"/>
            <w:noProof/>
            <w:webHidden/>
            <w:szCs w:val="24"/>
          </w:rPr>
        </w:r>
        <w:r w:rsidR="00BB7062" w:rsidRPr="002D0633">
          <w:rPr>
            <w:rFonts w:asciiTheme="minorHAnsi" w:hAnsiTheme="minorHAnsi"/>
            <w:noProof/>
            <w:webHidden/>
            <w:szCs w:val="24"/>
          </w:rPr>
          <w:fldChar w:fldCharType="separate"/>
        </w:r>
        <w:r w:rsidR="00BB7062" w:rsidRPr="002D0633">
          <w:rPr>
            <w:rFonts w:asciiTheme="minorHAnsi" w:hAnsiTheme="minorHAnsi"/>
            <w:noProof/>
            <w:webHidden/>
            <w:szCs w:val="24"/>
          </w:rPr>
          <w:t>18</w:t>
        </w:r>
        <w:r w:rsidR="00BB7062" w:rsidRPr="002D0633">
          <w:rPr>
            <w:rFonts w:asciiTheme="minorHAnsi" w:hAnsiTheme="minorHAnsi"/>
            <w:noProof/>
            <w:webHidden/>
            <w:szCs w:val="24"/>
          </w:rPr>
          <w:fldChar w:fldCharType="end"/>
        </w:r>
      </w:hyperlink>
    </w:p>
    <w:p w:rsidR="00BB7062" w:rsidRPr="002D0633" w:rsidRDefault="00BF599B">
      <w:pPr>
        <w:pStyle w:val="TDC1"/>
        <w:tabs>
          <w:tab w:val="left" w:pos="440"/>
          <w:tab w:val="right" w:leader="dot" w:pos="9742"/>
        </w:tabs>
        <w:rPr>
          <w:rFonts w:asciiTheme="minorHAnsi" w:eastAsiaTheme="minorEastAsia" w:hAnsiTheme="minorHAnsi" w:cstheme="minorBidi"/>
          <w:noProof/>
          <w:szCs w:val="24"/>
          <w:lang w:eastAsia="es-ES"/>
        </w:rPr>
      </w:pPr>
      <w:hyperlink w:anchor="_Toc518459356" w:history="1">
        <w:r w:rsidR="00BB7062" w:rsidRPr="002D0633">
          <w:rPr>
            <w:rStyle w:val="Hipervnculo"/>
            <w:rFonts w:asciiTheme="minorHAnsi" w:hAnsiTheme="minorHAnsi"/>
            <w:noProof/>
            <w:szCs w:val="24"/>
          </w:rPr>
          <w:t>6.</w:t>
        </w:r>
        <w:r w:rsidR="00BB7062" w:rsidRPr="002D0633">
          <w:rPr>
            <w:rFonts w:asciiTheme="minorHAnsi" w:eastAsiaTheme="minorEastAsia" w:hAnsiTheme="minorHAnsi" w:cstheme="minorBidi"/>
            <w:noProof/>
            <w:szCs w:val="24"/>
            <w:lang w:eastAsia="es-ES"/>
          </w:rPr>
          <w:tab/>
        </w:r>
        <w:r w:rsidR="00BB7062" w:rsidRPr="002D0633">
          <w:rPr>
            <w:rStyle w:val="Hipervnculo"/>
            <w:rFonts w:asciiTheme="minorHAnsi" w:hAnsiTheme="minorHAnsi"/>
            <w:noProof/>
            <w:szCs w:val="24"/>
          </w:rPr>
          <w:t>PROGRAMACIÓN Y TEMPORALIZACIÓN DE LAS UNIDADES DE TRABAJO</w:t>
        </w:r>
        <w:r w:rsidR="00BB7062" w:rsidRPr="002D0633">
          <w:rPr>
            <w:rFonts w:asciiTheme="minorHAnsi" w:hAnsiTheme="minorHAnsi"/>
            <w:noProof/>
            <w:webHidden/>
            <w:szCs w:val="24"/>
          </w:rPr>
          <w:tab/>
        </w:r>
        <w:r w:rsidR="00BB7062" w:rsidRPr="002D0633">
          <w:rPr>
            <w:rFonts w:asciiTheme="minorHAnsi" w:hAnsiTheme="minorHAnsi"/>
            <w:noProof/>
            <w:webHidden/>
            <w:szCs w:val="24"/>
          </w:rPr>
          <w:fldChar w:fldCharType="begin"/>
        </w:r>
        <w:r w:rsidR="00BB7062" w:rsidRPr="002D0633">
          <w:rPr>
            <w:rFonts w:asciiTheme="minorHAnsi" w:hAnsiTheme="minorHAnsi"/>
            <w:noProof/>
            <w:webHidden/>
            <w:szCs w:val="24"/>
          </w:rPr>
          <w:instrText xml:space="preserve"> PAGEREF _Toc518459356 \h </w:instrText>
        </w:r>
        <w:r w:rsidR="00BB7062" w:rsidRPr="002D0633">
          <w:rPr>
            <w:rFonts w:asciiTheme="minorHAnsi" w:hAnsiTheme="minorHAnsi"/>
            <w:noProof/>
            <w:webHidden/>
            <w:szCs w:val="24"/>
          </w:rPr>
        </w:r>
        <w:r w:rsidR="00BB7062" w:rsidRPr="002D0633">
          <w:rPr>
            <w:rFonts w:asciiTheme="minorHAnsi" w:hAnsiTheme="minorHAnsi"/>
            <w:noProof/>
            <w:webHidden/>
            <w:szCs w:val="24"/>
          </w:rPr>
          <w:fldChar w:fldCharType="separate"/>
        </w:r>
        <w:r w:rsidR="00BB7062" w:rsidRPr="002D0633">
          <w:rPr>
            <w:rFonts w:asciiTheme="minorHAnsi" w:hAnsiTheme="minorHAnsi"/>
            <w:noProof/>
            <w:webHidden/>
            <w:szCs w:val="24"/>
          </w:rPr>
          <w:t>19</w:t>
        </w:r>
        <w:r w:rsidR="00BB7062" w:rsidRPr="002D0633">
          <w:rPr>
            <w:rFonts w:asciiTheme="minorHAnsi" w:hAnsiTheme="minorHAnsi"/>
            <w:noProof/>
            <w:webHidden/>
            <w:szCs w:val="24"/>
          </w:rPr>
          <w:fldChar w:fldCharType="end"/>
        </w:r>
      </w:hyperlink>
    </w:p>
    <w:p w:rsidR="00BB7062" w:rsidRPr="002D0633" w:rsidRDefault="00BF599B">
      <w:pPr>
        <w:pStyle w:val="TDC1"/>
        <w:tabs>
          <w:tab w:val="left" w:pos="440"/>
          <w:tab w:val="right" w:leader="dot" w:pos="9742"/>
        </w:tabs>
        <w:rPr>
          <w:rFonts w:asciiTheme="minorHAnsi" w:eastAsiaTheme="minorEastAsia" w:hAnsiTheme="minorHAnsi" w:cstheme="minorBidi"/>
          <w:noProof/>
          <w:szCs w:val="24"/>
          <w:lang w:eastAsia="es-ES"/>
        </w:rPr>
      </w:pPr>
      <w:hyperlink w:anchor="_Toc518459357" w:history="1">
        <w:r w:rsidR="00BB7062" w:rsidRPr="002D0633">
          <w:rPr>
            <w:rStyle w:val="Hipervnculo"/>
            <w:rFonts w:asciiTheme="minorHAnsi" w:hAnsiTheme="minorHAnsi"/>
            <w:noProof/>
            <w:szCs w:val="24"/>
          </w:rPr>
          <w:t>7.</w:t>
        </w:r>
        <w:r w:rsidR="00BB7062" w:rsidRPr="002D0633">
          <w:rPr>
            <w:rFonts w:asciiTheme="minorHAnsi" w:eastAsiaTheme="minorEastAsia" w:hAnsiTheme="minorHAnsi" w:cstheme="minorBidi"/>
            <w:noProof/>
            <w:szCs w:val="24"/>
            <w:lang w:eastAsia="es-ES"/>
          </w:rPr>
          <w:tab/>
        </w:r>
        <w:r w:rsidR="00BB7062" w:rsidRPr="002D0633">
          <w:rPr>
            <w:rStyle w:val="Hipervnculo"/>
            <w:rFonts w:asciiTheme="minorHAnsi" w:hAnsiTheme="minorHAnsi"/>
            <w:noProof/>
            <w:szCs w:val="24"/>
          </w:rPr>
          <w:t>TRANSVERSALES</w:t>
        </w:r>
        <w:r w:rsidR="00BB7062" w:rsidRPr="002D0633">
          <w:rPr>
            <w:rFonts w:asciiTheme="minorHAnsi" w:hAnsiTheme="minorHAnsi"/>
            <w:noProof/>
            <w:webHidden/>
            <w:szCs w:val="24"/>
          </w:rPr>
          <w:tab/>
        </w:r>
        <w:r w:rsidR="00BB7062" w:rsidRPr="002D0633">
          <w:rPr>
            <w:rFonts w:asciiTheme="minorHAnsi" w:hAnsiTheme="minorHAnsi"/>
            <w:noProof/>
            <w:webHidden/>
            <w:szCs w:val="24"/>
          </w:rPr>
          <w:fldChar w:fldCharType="begin"/>
        </w:r>
        <w:r w:rsidR="00BB7062" w:rsidRPr="002D0633">
          <w:rPr>
            <w:rFonts w:asciiTheme="minorHAnsi" w:hAnsiTheme="minorHAnsi"/>
            <w:noProof/>
            <w:webHidden/>
            <w:szCs w:val="24"/>
          </w:rPr>
          <w:instrText xml:space="preserve"> PAGEREF _Toc518459357 \h </w:instrText>
        </w:r>
        <w:r w:rsidR="00BB7062" w:rsidRPr="002D0633">
          <w:rPr>
            <w:rFonts w:asciiTheme="minorHAnsi" w:hAnsiTheme="minorHAnsi"/>
            <w:noProof/>
            <w:webHidden/>
            <w:szCs w:val="24"/>
          </w:rPr>
        </w:r>
        <w:r w:rsidR="00BB7062" w:rsidRPr="002D0633">
          <w:rPr>
            <w:rFonts w:asciiTheme="minorHAnsi" w:hAnsiTheme="minorHAnsi"/>
            <w:noProof/>
            <w:webHidden/>
            <w:szCs w:val="24"/>
          </w:rPr>
          <w:fldChar w:fldCharType="separate"/>
        </w:r>
        <w:r w:rsidR="00BB7062" w:rsidRPr="002D0633">
          <w:rPr>
            <w:rFonts w:asciiTheme="minorHAnsi" w:hAnsiTheme="minorHAnsi"/>
            <w:noProof/>
            <w:webHidden/>
            <w:szCs w:val="24"/>
          </w:rPr>
          <w:t>20</w:t>
        </w:r>
        <w:r w:rsidR="00BB7062" w:rsidRPr="002D0633">
          <w:rPr>
            <w:rFonts w:asciiTheme="minorHAnsi" w:hAnsiTheme="minorHAnsi"/>
            <w:noProof/>
            <w:webHidden/>
            <w:szCs w:val="24"/>
          </w:rPr>
          <w:fldChar w:fldCharType="end"/>
        </w:r>
      </w:hyperlink>
    </w:p>
    <w:p w:rsidR="00BB7062" w:rsidRPr="002D0633" w:rsidRDefault="00BF599B">
      <w:pPr>
        <w:pStyle w:val="TDC1"/>
        <w:tabs>
          <w:tab w:val="right" w:leader="dot" w:pos="9742"/>
        </w:tabs>
        <w:rPr>
          <w:rFonts w:asciiTheme="minorHAnsi" w:eastAsiaTheme="minorEastAsia" w:hAnsiTheme="minorHAnsi" w:cstheme="minorBidi"/>
          <w:noProof/>
          <w:szCs w:val="24"/>
          <w:lang w:eastAsia="es-ES"/>
        </w:rPr>
      </w:pPr>
      <w:hyperlink w:anchor="_Toc518459358" w:history="1">
        <w:r w:rsidR="00BB7062" w:rsidRPr="002D0633">
          <w:rPr>
            <w:rStyle w:val="Hipervnculo"/>
            <w:rFonts w:asciiTheme="minorHAnsi" w:hAnsiTheme="minorHAnsi"/>
            <w:noProof/>
            <w:szCs w:val="24"/>
          </w:rPr>
          <w:t>8. EVALUACIÓN GENERAL</w:t>
        </w:r>
        <w:r w:rsidR="00BB7062" w:rsidRPr="002D0633">
          <w:rPr>
            <w:rFonts w:asciiTheme="minorHAnsi" w:hAnsiTheme="minorHAnsi"/>
            <w:noProof/>
            <w:webHidden/>
            <w:szCs w:val="24"/>
          </w:rPr>
          <w:tab/>
        </w:r>
        <w:r w:rsidR="00BB7062" w:rsidRPr="002D0633">
          <w:rPr>
            <w:rFonts w:asciiTheme="minorHAnsi" w:hAnsiTheme="minorHAnsi"/>
            <w:noProof/>
            <w:webHidden/>
            <w:szCs w:val="24"/>
          </w:rPr>
          <w:fldChar w:fldCharType="begin"/>
        </w:r>
        <w:r w:rsidR="00BB7062" w:rsidRPr="002D0633">
          <w:rPr>
            <w:rFonts w:asciiTheme="minorHAnsi" w:hAnsiTheme="minorHAnsi"/>
            <w:noProof/>
            <w:webHidden/>
            <w:szCs w:val="24"/>
          </w:rPr>
          <w:instrText xml:space="preserve"> PAGEREF _Toc518459358 \h </w:instrText>
        </w:r>
        <w:r w:rsidR="00BB7062" w:rsidRPr="002D0633">
          <w:rPr>
            <w:rFonts w:asciiTheme="minorHAnsi" w:hAnsiTheme="minorHAnsi"/>
            <w:noProof/>
            <w:webHidden/>
            <w:szCs w:val="24"/>
          </w:rPr>
        </w:r>
        <w:r w:rsidR="00BB7062" w:rsidRPr="002D0633">
          <w:rPr>
            <w:rFonts w:asciiTheme="minorHAnsi" w:hAnsiTheme="minorHAnsi"/>
            <w:noProof/>
            <w:webHidden/>
            <w:szCs w:val="24"/>
          </w:rPr>
          <w:fldChar w:fldCharType="separate"/>
        </w:r>
        <w:r w:rsidR="00BB7062" w:rsidRPr="002D0633">
          <w:rPr>
            <w:rFonts w:asciiTheme="minorHAnsi" w:hAnsiTheme="minorHAnsi"/>
            <w:noProof/>
            <w:webHidden/>
            <w:szCs w:val="24"/>
          </w:rPr>
          <w:t>21</w:t>
        </w:r>
        <w:r w:rsidR="00BB7062" w:rsidRPr="002D0633">
          <w:rPr>
            <w:rFonts w:asciiTheme="minorHAnsi" w:hAnsiTheme="minorHAnsi"/>
            <w:noProof/>
            <w:webHidden/>
            <w:szCs w:val="24"/>
          </w:rPr>
          <w:fldChar w:fldCharType="end"/>
        </w:r>
      </w:hyperlink>
    </w:p>
    <w:p w:rsidR="00BB7062" w:rsidRPr="002D0633" w:rsidRDefault="00BF599B">
      <w:pPr>
        <w:pStyle w:val="TDC2"/>
        <w:tabs>
          <w:tab w:val="right" w:leader="dot" w:pos="9742"/>
        </w:tabs>
        <w:rPr>
          <w:rFonts w:asciiTheme="minorHAnsi" w:eastAsiaTheme="minorEastAsia" w:hAnsiTheme="minorHAnsi" w:cstheme="minorBidi"/>
          <w:noProof/>
          <w:szCs w:val="24"/>
          <w:lang w:eastAsia="es-ES"/>
        </w:rPr>
      </w:pPr>
      <w:hyperlink w:anchor="_Toc518459359" w:history="1">
        <w:r w:rsidR="00BB7062" w:rsidRPr="002D0633">
          <w:rPr>
            <w:rStyle w:val="Hipervnculo"/>
            <w:rFonts w:asciiTheme="minorHAnsi" w:hAnsiTheme="minorHAnsi"/>
            <w:noProof/>
            <w:szCs w:val="24"/>
          </w:rPr>
          <w:t>8.1 El proceso de evaluación</w:t>
        </w:r>
        <w:r w:rsidR="00BB7062" w:rsidRPr="002D0633">
          <w:rPr>
            <w:rFonts w:asciiTheme="minorHAnsi" w:hAnsiTheme="minorHAnsi"/>
            <w:noProof/>
            <w:webHidden/>
            <w:szCs w:val="24"/>
          </w:rPr>
          <w:tab/>
        </w:r>
        <w:r w:rsidR="00BB7062" w:rsidRPr="002D0633">
          <w:rPr>
            <w:rFonts w:asciiTheme="minorHAnsi" w:hAnsiTheme="minorHAnsi"/>
            <w:noProof/>
            <w:webHidden/>
            <w:szCs w:val="24"/>
          </w:rPr>
          <w:fldChar w:fldCharType="begin"/>
        </w:r>
        <w:r w:rsidR="00BB7062" w:rsidRPr="002D0633">
          <w:rPr>
            <w:rFonts w:asciiTheme="minorHAnsi" w:hAnsiTheme="minorHAnsi"/>
            <w:noProof/>
            <w:webHidden/>
            <w:szCs w:val="24"/>
          </w:rPr>
          <w:instrText xml:space="preserve"> PAGEREF _Toc518459359 \h </w:instrText>
        </w:r>
        <w:r w:rsidR="00BB7062" w:rsidRPr="002D0633">
          <w:rPr>
            <w:rFonts w:asciiTheme="minorHAnsi" w:hAnsiTheme="minorHAnsi"/>
            <w:noProof/>
            <w:webHidden/>
            <w:szCs w:val="24"/>
          </w:rPr>
        </w:r>
        <w:r w:rsidR="00BB7062" w:rsidRPr="002D0633">
          <w:rPr>
            <w:rFonts w:asciiTheme="minorHAnsi" w:hAnsiTheme="minorHAnsi"/>
            <w:noProof/>
            <w:webHidden/>
            <w:szCs w:val="24"/>
          </w:rPr>
          <w:fldChar w:fldCharType="separate"/>
        </w:r>
        <w:r w:rsidR="00BB7062" w:rsidRPr="002D0633">
          <w:rPr>
            <w:rFonts w:asciiTheme="minorHAnsi" w:hAnsiTheme="minorHAnsi"/>
            <w:noProof/>
            <w:webHidden/>
            <w:szCs w:val="24"/>
          </w:rPr>
          <w:t>21</w:t>
        </w:r>
        <w:r w:rsidR="00BB7062" w:rsidRPr="002D0633">
          <w:rPr>
            <w:rFonts w:asciiTheme="minorHAnsi" w:hAnsiTheme="minorHAnsi"/>
            <w:noProof/>
            <w:webHidden/>
            <w:szCs w:val="24"/>
          </w:rPr>
          <w:fldChar w:fldCharType="end"/>
        </w:r>
      </w:hyperlink>
    </w:p>
    <w:p w:rsidR="00BB7062" w:rsidRPr="002D0633" w:rsidRDefault="00BF599B">
      <w:pPr>
        <w:pStyle w:val="TDC2"/>
        <w:tabs>
          <w:tab w:val="right" w:leader="dot" w:pos="9742"/>
        </w:tabs>
        <w:rPr>
          <w:rFonts w:asciiTheme="minorHAnsi" w:eastAsiaTheme="minorEastAsia" w:hAnsiTheme="minorHAnsi" w:cstheme="minorBidi"/>
          <w:noProof/>
          <w:szCs w:val="24"/>
          <w:lang w:eastAsia="es-ES"/>
        </w:rPr>
      </w:pPr>
      <w:hyperlink w:anchor="_Toc518459360" w:history="1">
        <w:r w:rsidR="00BB7062" w:rsidRPr="002D0633">
          <w:rPr>
            <w:rStyle w:val="Hipervnculo"/>
            <w:rFonts w:asciiTheme="minorHAnsi" w:hAnsiTheme="minorHAnsi"/>
            <w:noProof/>
            <w:szCs w:val="24"/>
          </w:rPr>
          <w:t>8.2 Instrumentos de evaluación</w:t>
        </w:r>
        <w:r w:rsidR="00BB7062" w:rsidRPr="002D0633">
          <w:rPr>
            <w:rFonts w:asciiTheme="minorHAnsi" w:hAnsiTheme="minorHAnsi"/>
            <w:noProof/>
            <w:webHidden/>
            <w:szCs w:val="24"/>
          </w:rPr>
          <w:tab/>
        </w:r>
        <w:r w:rsidR="00BB7062" w:rsidRPr="002D0633">
          <w:rPr>
            <w:rFonts w:asciiTheme="minorHAnsi" w:hAnsiTheme="minorHAnsi"/>
            <w:noProof/>
            <w:webHidden/>
            <w:szCs w:val="24"/>
          </w:rPr>
          <w:fldChar w:fldCharType="begin"/>
        </w:r>
        <w:r w:rsidR="00BB7062" w:rsidRPr="002D0633">
          <w:rPr>
            <w:rFonts w:asciiTheme="minorHAnsi" w:hAnsiTheme="minorHAnsi"/>
            <w:noProof/>
            <w:webHidden/>
            <w:szCs w:val="24"/>
          </w:rPr>
          <w:instrText xml:space="preserve"> PAGEREF _Toc518459360 \h </w:instrText>
        </w:r>
        <w:r w:rsidR="00BB7062" w:rsidRPr="002D0633">
          <w:rPr>
            <w:rFonts w:asciiTheme="minorHAnsi" w:hAnsiTheme="minorHAnsi"/>
            <w:noProof/>
            <w:webHidden/>
            <w:szCs w:val="24"/>
          </w:rPr>
        </w:r>
        <w:r w:rsidR="00BB7062" w:rsidRPr="002D0633">
          <w:rPr>
            <w:rFonts w:asciiTheme="minorHAnsi" w:hAnsiTheme="minorHAnsi"/>
            <w:noProof/>
            <w:webHidden/>
            <w:szCs w:val="24"/>
          </w:rPr>
          <w:fldChar w:fldCharType="separate"/>
        </w:r>
        <w:r w:rsidR="00BB7062" w:rsidRPr="002D0633">
          <w:rPr>
            <w:rFonts w:asciiTheme="minorHAnsi" w:hAnsiTheme="minorHAnsi"/>
            <w:noProof/>
            <w:webHidden/>
            <w:szCs w:val="24"/>
          </w:rPr>
          <w:t>23</w:t>
        </w:r>
        <w:r w:rsidR="00BB7062" w:rsidRPr="002D0633">
          <w:rPr>
            <w:rFonts w:asciiTheme="minorHAnsi" w:hAnsiTheme="minorHAnsi"/>
            <w:noProof/>
            <w:webHidden/>
            <w:szCs w:val="24"/>
          </w:rPr>
          <w:fldChar w:fldCharType="end"/>
        </w:r>
      </w:hyperlink>
    </w:p>
    <w:p w:rsidR="00BB7062" w:rsidRPr="002D0633" w:rsidRDefault="00BF599B">
      <w:pPr>
        <w:pStyle w:val="TDC1"/>
        <w:tabs>
          <w:tab w:val="right" w:leader="dot" w:pos="9742"/>
        </w:tabs>
        <w:rPr>
          <w:rFonts w:asciiTheme="minorHAnsi" w:eastAsiaTheme="minorEastAsia" w:hAnsiTheme="minorHAnsi" w:cstheme="minorBidi"/>
          <w:noProof/>
          <w:szCs w:val="24"/>
          <w:lang w:eastAsia="es-ES"/>
        </w:rPr>
      </w:pPr>
      <w:hyperlink w:anchor="_Toc518459361" w:history="1">
        <w:r w:rsidR="00BB7062" w:rsidRPr="002D0633">
          <w:rPr>
            <w:rStyle w:val="Hipervnculo"/>
            <w:rFonts w:asciiTheme="minorHAnsi" w:hAnsiTheme="minorHAnsi"/>
            <w:noProof/>
            <w:szCs w:val="24"/>
          </w:rPr>
          <w:t>9. UNIDADES DE TRABAJO</w:t>
        </w:r>
        <w:r w:rsidR="00BB7062" w:rsidRPr="002D0633">
          <w:rPr>
            <w:rFonts w:asciiTheme="minorHAnsi" w:hAnsiTheme="minorHAnsi"/>
            <w:noProof/>
            <w:webHidden/>
            <w:szCs w:val="24"/>
          </w:rPr>
          <w:tab/>
        </w:r>
        <w:r w:rsidR="00BB7062" w:rsidRPr="002D0633">
          <w:rPr>
            <w:rFonts w:asciiTheme="minorHAnsi" w:hAnsiTheme="minorHAnsi"/>
            <w:noProof/>
            <w:webHidden/>
            <w:szCs w:val="24"/>
          </w:rPr>
          <w:fldChar w:fldCharType="begin"/>
        </w:r>
        <w:r w:rsidR="00BB7062" w:rsidRPr="002D0633">
          <w:rPr>
            <w:rFonts w:asciiTheme="minorHAnsi" w:hAnsiTheme="minorHAnsi"/>
            <w:noProof/>
            <w:webHidden/>
            <w:szCs w:val="24"/>
          </w:rPr>
          <w:instrText xml:space="preserve"> PAGEREF _Toc518459361 \h </w:instrText>
        </w:r>
        <w:r w:rsidR="00BB7062" w:rsidRPr="002D0633">
          <w:rPr>
            <w:rFonts w:asciiTheme="minorHAnsi" w:hAnsiTheme="minorHAnsi"/>
            <w:noProof/>
            <w:webHidden/>
            <w:szCs w:val="24"/>
          </w:rPr>
        </w:r>
        <w:r w:rsidR="00BB7062" w:rsidRPr="002D0633">
          <w:rPr>
            <w:rFonts w:asciiTheme="minorHAnsi" w:hAnsiTheme="minorHAnsi"/>
            <w:noProof/>
            <w:webHidden/>
            <w:szCs w:val="24"/>
          </w:rPr>
          <w:fldChar w:fldCharType="separate"/>
        </w:r>
        <w:r w:rsidR="00BB7062" w:rsidRPr="002D0633">
          <w:rPr>
            <w:rFonts w:asciiTheme="minorHAnsi" w:hAnsiTheme="minorHAnsi"/>
            <w:noProof/>
            <w:webHidden/>
            <w:szCs w:val="24"/>
          </w:rPr>
          <w:t>25</w:t>
        </w:r>
        <w:r w:rsidR="00BB7062" w:rsidRPr="002D0633">
          <w:rPr>
            <w:rFonts w:asciiTheme="minorHAnsi" w:hAnsiTheme="minorHAnsi"/>
            <w:noProof/>
            <w:webHidden/>
            <w:szCs w:val="24"/>
          </w:rPr>
          <w:fldChar w:fldCharType="end"/>
        </w:r>
      </w:hyperlink>
    </w:p>
    <w:p w:rsidR="00BB7062" w:rsidRPr="002D0633" w:rsidRDefault="00BF599B">
      <w:pPr>
        <w:pStyle w:val="TDC3"/>
        <w:tabs>
          <w:tab w:val="right" w:leader="dot" w:pos="9742"/>
        </w:tabs>
        <w:rPr>
          <w:rFonts w:asciiTheme="minorHAnsi" w:eastAsiaTheme="minorEastAsia" w:hAnsiTheme="minorHAnsi" w:cstheme="minorBidi"/>
          <w:noProof/>
          <w:szCs w:val="24"/>
          <w:lang w:eastAsia="es-ES"/>
        </w:rPr>
      </w:pPr>
      <w:hyperlink w:anchor="_Toc518459362" w:history="1">
        <w:r w:rsidR="00BB7062" w:rsidRPr="0019219F">
          <w:rPr>
            <w:rStyle w:val="Hipervnculo"/>
            <w:rFonts w:asciiTheme="minorHAnsi" w:hAnsiTheme="minorHAnsi"/>
            <w:b/>
            <w:noProof/>
            <w:szCs w:val="24"/>
          </w:rPr>
          <w:t>UNIDAD DE TRABAJO 1. Proyecto profesional y búsqueda de empleo</w:t>
        </w:r>
        <w:r w:rsidR="00BB7062" w:rsidRPr="002D0633">
          <w:rPr>
            <w:rFonts w:asciiTheme="minorHAnsi" w:hAnsiTheme="minorHAnsi"/>
            <w:noProof/>
            <w:webHidden/>
            <w:szCs w:val="24"/>
          </w:rPr>
          <w:tab/>
        </w:r>
        <w:r w:rsidR="00BB7062" w:rsidRPr="002D0633">
          <w:rPr>
            <w:rFonts w:asciiTheme="minorHAnsi" w:hAnsiTheme="minorHAnsi"/>
            <w:noProof/>
            <w:webHidden/>
            <w:szCs w:val="24"/>
          </w:rPr>
          <w:fldChar w:fldCharType="begin"/>
        </w:r>
        <w:r w:rsidR="00BB7062" w:rsidRPr="002D0633">
          <w:rPr>
            <w:rFonts w:asciiTheme="minorHAnsi" w:hAnsiTheme="minorHAnsi"/>
            <w:noProof/>
            <w:webHidden/>
            <w:szCs w:val="24"/>
          </w:rPr>
          <w:instrText xml:space="preserve"> PAGEREF _Toc518459362 \h </w:instrText>
        </w:r>
        <w:r w:rsidR="00BB7062" w:rsidRPr="002D0633">
          <w:rPr>
            <w:rFonts w:asciiTheme="minorHAnsi" w:hAnsiTheme="minorHAnsi"/>
            <w:noProof/>
            <w:webHidden/>
            <w:szCs w:val="24"/>
          </w:rPr>
        </w:r>
        <w:r w:rsidR="00BB7062" w:rsidRPr="002D0633">
          <w:rPr>
            <w:rFonts w:asciiTheme="minorHAnsi" w:hAnsiTheme="minorHAnsi"/>
            <w:noProof/>
            <w:webHidden/>
            <w:szCs w:val="24"/>
          </w:rPr>
          <w:fldChar w:fldCharType="separate"/>
        </w:r>
        <w:r w:rsidR="00BB7062" w:rsidRPr="002D0633">
          <w:rPr>
            <w:rFonts w:asciiTheme="minorHAnsi" w:hAnsiTheme="minorHAnsi"/>
            <w:noProof/>
            <w:webHidden/>
            <w:szCs w:val="24"/>
          </w:rPr>
          <w:t>25</w:t>
        </w:r>
        <w:r w:rsidR="00BB7062" w:rsidRPr="002D0633">
          <w:rPr>
            <w:rFonts w:asciiTheme="minorHAnsi" w:hAnsiTheme="minorHAnsi"/>
            <w:noProof/>
            <w:webHidden/>
            <w:szCs w:val="24"/>
          </w:rPr>
          <w:fldChar w:fldCharType="end"/>
        </w:r>
      </w:hyperlink>
    </w:p>
    <w:p w:rsidR="00BB7062" w:rsidRPr="002D0633" w:rsidRDefault="00BF599B">
      <w:pPr>
        <w:pStyle w:val="TDC3"/>
        <w:tabs>
          <w:tab w:val="right" w:leader="dot" w:pos="9742"/>
        </w:tabs>
        <w:rPr>
          <w:rFonts w:asciiTheme="minorHAnsi" w:eastAsiaTheme="minorEastAsia" w:hAnsiTheme="minorHAnsi" w:cstheme="minorBidi"/>
          <w:noProof/>
          <w:szCs w:val="24"/>
          <w:lang w:eastAsia="es-ES"/>
        </w:rPr>
      </w:pPr>
      <w:hyperlink w:anchor="_Toc518459363" w:history="1">
        <w:r w:rsidR="00BB7062" w:rsidRPr="002D0633">
          <w:rPr>
            <w:rStyle w:val="Hipervnculo"/>
            <w:rFonts w:asciiTheme="minorHAnsi" w:hAnsiTheme="minorHAnsi"/>
            <w:noProof/>
            <w:szCs w:val="24"/>
          </w:rPr>
          <w:t>UNIDAD DE TRABAJO 2. La relación laboral</w:t>
        </w:r>
        <w:r w:rsidR="00BB7062" w:rsidRPr="002D0633">
          <w:rPr>
            <w:rFonts w:asciiTheme="minorHAnsi" w:hAnsiTheme="minorHAnsi"/>
            <w:noProof/>
            <w:webHidden/>
            <w:szCs w:val="24"/>
          </w:rPr>
          <w:tab/>
        </w:r>
        <w:r w:rsidR="00BB7062" w:rsidRPr="002D0633">
          <w:rPr>
            <w:rFonts w:asciiTheme="minorHAnsi" w:hAnsiTheme="minorHAnsi"/>
            <w:noProof/>
            <w:webHidden/>
            <w:szCs w:val="24"/>
          </w:rPr>
          <w:fldChar w:fldCharType="begin"/>
        </w:r>
        <w:r w:rsidR="00BB7062" w:rsidRPr="002D0633">
          <w:rPr>
            <w:rFonts w:asciiTheme="minorHAnsi" w:hAnsiTheme="minorHAnsi"/>
            <w:noProof/>
            <w:webHidden/>
            <w:szCs w:val="24"/>
          </w:rPr>
          <w:instrText xml:space="preserve"> PAGEREF _Toc518459363 \h </w:instrText>
        </w:r>
        <w:r w:rsidR="00BB7062" w:rsidRPr="002D0633">
          <w:rPr>
            <w:rFonts w:asciiTheme="minorHAnsi" w:hAnsiTheme="minorHAnsi"/>
            <w:noProof/>
            <w:webHidden/>
            <w:szCs w:val="24"/>
          </w:rPr>
        </w:r>
        <w:r w:rsidR="00BB7062" w:rsidRPr="002D0633">
          <w:rPr>
            <w:rFonts w:asciiTheme="minorHAnsi" w:hAnsiTheme="minorHAnsi"/>
            <w:noProof/>
            <w:webHidden/>
            <w:szCs w:val="24"/>
          </w:rPr>
          <w:fldChar w:fldCharType="separate"/>
        </w:r>
        <w:r w:rsidR="00BB7062" w:rsidRPr="002D0633">
          <w:rPr>
            <w:rFonts w:asciiTheme="minorHAnsi" w:hAnsiTheme="minorHAnsi"/>
            <w:noProof/>
            <w:webHidden/>
            <w:szCs w:val="24"/>
          </w:rPr>
          <w:t>28</w:t>
        </w:r>
        <w:r w:rsidR="00BB7062" w:rsidRPr="002D0633">
          <w:rPr>
            <w:rFonts w:asciiTheme="minorHAnsi" w:hAnsiTheme="minorHAnsi"/>
            <w:noProof/>
            <w:webHidden/>
            <w:szCs w:val="24"/>
          </w:rPr>
          <w:fldChar w:fldCharType="end"/>
        </w:r>
      </w:hyperlink>
    </w:p>
    <w:p w:rsidR="00BB7062" w:rsidRPr="002D0633" w:rsidRDefault="00BF599B">
      <w:pPr>
        <w:pStyle w:val="TDC3"/>
        <w:tabs>
          <w:tab w:val="right" w:leader="dot" w:pos="9742"/>
        </w:tabs>
        <w:rPr>
          <w:rFonts w:asciiTheme="minorHAnsi" w:eastAsiaTheme="minorEastAsia" w:hAnsiTheme="minorHAnsi" w:cstheme="minorBidi"/>
          <w:noProof/>
          <w:szCs w:val="24"/>
          <w:lang w:eastAsia="es-ES"/>
        </w:rPr>
      </w:pPr>
      <w:hyperlink w:anchor="_Toc518459364" w:history="1">
        <w:r w:rsidR="00BB7062" w:rsidRPr="002D0633">
          <w:rPr>
            <w:rStyle w:val="Hipervnculo"/>
            <w:rFonts w:asciiTheme="minorHAnsi" w:hAnsiTheme="minorHAnsi"/>
            <w:noProof/>
            <w:szCs w:val="24"/>
          </w:rPr>
          <w:t>UNIDAD DE TRABAJO 3. El contrato de trabajo</w:t>
        </w:r>
        <w:r w:rsidR="00BB7062" w:rsidRPr="002D0633">
          <w:rPr>
            <w:rFonts w:asciiTheme="minorHAnsi" w:hAnsiTheme="minorHAnsi"/>
            <w:noProof/>
            <w:webHidden/>
            <w:szCs w:val="24"/>
          </w:rPr>
          <w:tab/>
        </w:r>
        <w:r w:rsidR="00BB7062" w:rsidRPr="002D0633">
          <w:rPr>
            <w:rFonts w:asciiTheme="minorHAnsi" w:hAnsiTheme="minorHAnsi"/>
            <w:noProof/>
            <w:webHidden/>
            <w:szCs w:val="24"/>
          </w:rPr>
          <w:fldChar w:fldCharType="begin"/>
        </w:r>
        <w:r w:rsidR="00BB7062" w:rsidRPr="002D0633">
          <w:rPr>
            <w:rFonts w:asciiTheme="minorHAnsi" w:hAnsiTheme="minorHAnsi"/>
            <w:noProof/>
            <w:webHidden/>
            <w:szCs w:val="24"/>
          </w:rPr>
          <w:instrText xml:space="preserve"> PAGEREF _Toc518459364 \h </w:instrText>
        </w:r>
        <w:r w:rsidR="00BB7062" w:rsidRPr="002D0633">
          <w:rPr>
            <w:rFonts w:asciiTheme="minorHAnsi" w:hAnsiTheme="minorHAnsi"/>
            <w:noProof/>
            <w:webHidden/>
            <w:szCs w:val="24"/>
          </w:rPr>
        </w:r>
        <w:r w:rsidR="00BB7062" w:rsidRPr="002D0633">
          <w:rPr>
            <w:rFonts w:asciiTheme="minorHAnsi" w:hAnsiTheme="minorHAnsi"/>
            <w:noProof/>
            <w:webHidden/>
            <w:szCs w:val="24"/>
          </w:rPr>
          <w:fldChar w:fldCharType="separate"/>
        </w:r>
        <w:r w:rsidR="00BB7062" w:rsidRPr="002D0633">
          <w:rPr>
            <w:rFonts w:asciiTheme="minorHAnsi" w:hAnsiTheme="minorHAnsi"/>
            <w:noProof/>
            <w:webHidden/>
            <w:szCs w:val="24"/>
          </w:rPr>
          <w:t>31</w:t>
        </w:r>
        <w:r w:rsidR="00BB7062" w:rsidRPr="002D0633">
          <w:rPr>
            <w:rFonts w:asciiTheme="minorHAnsi" w:hAnsiTheme="minorHAnsi"/>
            <w:noProof/>
            <w:webHidden/>
            <w:szCs w:val="24"/>
          </w:rPr>
          <w:fldChar w:fldCharType="end"/>
        </w:r>
      </w:hyperlink>
    </w:p>
    <w:p w:rsidR="00BB7062" w:rsidRPr="002D0633" w:rsidRDefault="00BF599B">
      <w:pPr>
        <w:pStyle w:val="TDC3"/>
        <w:tabs>
          <w:tab w:val="right" w:leader="dot" w:pos="9742"/>
        </w:tabs>
        <w:rPr>
          <w:rFonts w:asciiTheme="minorHAnsi" w:eastAsiaTheme="minorEastAsia" w:hAnsiTheme="minorHAnsi" w:cstheme="minorBidi"/>
          <w:noProof/>
          <w:szCs w:val="24"/>
          <w:lang w:eastAsia="es-ES"/>
        </w:rPr>
      </w:pPr>
      <w:hyperlink w:anchor="_Toc518459365" w:history="1">
        <w:r w:rsidR="00BB7062" w:rsidRPr="002D0633">
          <w:rPr>
            <w:rStyle w:val="Hipervnculo"/>
            <w:rFonts w:asciiTheme="minorHAnsi" w:hAnsiTheme="minorHAnsi"/>
            <w:noProof/>
            <w:szCs w:val="24"/>
          </w:rPr>
          <w:t>UNIDAD DE TRABAJO 4. El salario y la Seguridad Social</w:t>
        </w:r>
        <w:r w:rsidR="00BB7062" w:rsidRPr="002D0633">
          <w:rPr>
            <w:rFonts w:asciiTheme="minorHAnsi" w:hAnsiTheme="minorHAnsi"/>
            <w:noProof/>
            <w:webHidden/>
            <w:szCs w:val="24"/>
          </w:rPr>
          <w:tab/>
        </w:r>
        <w:r w:rsidR="00BB7062" w:rsidRPr="002D0633">
          <w:rPr>
            <w:rFonts w:asciiTheme="minorHAnsi" w:hAnsiTheme="minorHAnsi"/>
            <w:noProof/>
            <w:webHidden/>
            <w:szCs w:val="24"/>
          </w:rPr>
          <w:fldChar w:fldCharType="begin"/>
        </w:r>
        <w:r w:rsidR="00BB7062" w:rsidRPr="002D0633">
          <w:rPr>
            <w:rFonts w:asciiTheme="minorHAnsi" w:hAnsiTheme="minorHAnsi"/>
            <w:noProof/>
            <w:webHidden/>
            <w:szCs w:val="24"/>
          </w:rPr>
          <w:instrText xml:space="preserve"> PAGEREF _Toc518459365 \h </w:instrText>
        </w:r>
        <w:r w:rsidR="00BB7062" w:rsidRPr="002D0633">
          <w:rPr>
            <w:rFonts w:asciiTheme="minorHAnsi" w:hAnsiTheme="minorHAnsi"/>
            <w:noProof/>
            <w:webHidden/>
            <w:szCs w:val="24"/>
          </w:rPr>
        </w:r>
        <w:r w:rsidR="00BB7062" w:rsidRPr="002D0633">
          <w:rPr>
            <w:rFonts w:asciiTheme="minorHAnsi" w:hAnsiTheme="minorHAnsi"/>
            <w:noProof/>
            <w:webHidden/>
            <w:szCs w:val="24"/>
          </w:rPr>
          <w:fldChar w:fldCharType="separate"/>
        </w:r>
        <w:r w:rsidR="00BB7062" w:rsidRPr="002D0633">
          <w:rPr>
            <w:rFonts w:asciiTheme="minorHAnsi" w:hAnsiTheme="minorHAnsi"/>
            <w:noProof/>
            <w:webHidden/>
            <w:szCs w:val="24"/>
          </w:rPr>
          <w:t>34</w:t>
        </w:r>
        <w:r w:rsidR="00BB7062" w:rsidRPr="002D0633">
          <w:rPr>
            <w:rFonts w:asciiTheme="minorHAnsi" w:hAnsiTheme="minorHAnsi"/>
            <w:noProof/>
            <w:webHidden/>
            <w:szCs w:val="24"/>
          </w:rPr>
          <w:fldChar w:fldCharType="end"/>
        </w:r>
      </w:hyperlink>
    </w:p>
    <w:p w:rsidR="00BB7062" w:rsidRPr="002D0633" w:rsidRDefault="00BF599B">
      <w:pPr>
        <w:pStyle w:val="TDC3"/>
        <w:tabs>
          <w:tab w:val="right" w:leader="dot" w:pos="9742"/>
        </w:tabs>
        <w:rPr>
          <w:rFonts w:asciiTheme="minorHAnsi" w:eastAsiaTheme="minorEastAsia" w:hAnsiTheme="minorHAnsi" w:cstheme="minorBidi"/>
          <w:noProof/>
          <w:szCs w:val="24"/>
          <w:lang w:eastAsia="es-ES"/>
        </w:rPr>
      </w:pPr>
      <w:hyperlink w:anchor="_Toc518459366" w:history="1">
        <w:r w:rsidR="00BB7062" w:rsidRPr="002D0633">
          <w:rPr>
            <w:rStyle w:val="Hipervnculo"/>
            <w:rFonts w:asciiTheme="minorHAnsi" w:hAnsiTheme="minorHAnsi"/>
            <w:noProof/>
            <w:szCs w:val="24"/>
          </w:rPr>
          <w:t>UNIDAD DE TRABAJO 5. Modificación, suspensión y extinción del contrato de trabajo</w:t>
        </w:r>
        <w:r w:rsidR="00BB7062" w:rsidRPr="002D0633">
          <w:rPr>
            <w:rFonts w:asciiTheme="minorHAnsi" w:hAnsiTheme="minorHAnsi"/>
            <w:noProof/>
            <w:webHidden/>
            <w:szCs w:val="24"/>
          </w:rPr>
          <w:tab/>
        </w:r>
        <w:r w:rsidR="00BB7062" w:rsidRPr="002D0633">
          <w:rPr>
            <w:rFonts w:asciiTheme="minorHAnsi" w:hAnsiTheme="minorHAnsi"/>
            <w:noProof/>
            <w:webHidden/>
            <w:szCs w:val="24"/>
          </w:rPr>
          <w:fldChar w:fldCharType="begin"/>
        </w:r>
        <w:r w:rsidR="00BB7062" w:rsidRPr="002D0633">
          <w:rPr>
            <w:rFonts w:asciiTheme="minorHAnsi" w:hAnsiTheme="minorHAnsi"/>
            <w:noProof/>
            <w:webHidden/>
            <w:szCs w:val="24"/>
          </w:rPr>
          <w:instrText xml:space="preserve"> PAGEREF _Toc518459366 \h </w:instrText>
        </w:r>
        <w:r w:rsidR="00BB7062" w:rsidRPr="002D0633">
          <w:rPr>
            <w:rFonts w:asciiTheme="minorHAnsi" w:hAnsiTheme="minorHAnsi"/>
            <w:noProof/>
            <w:webHidden/>
            <w:szCs w:val="24"/>
          </w:rPr>
        </w:r>
        <w:r w:rsidR="00BB7062" w:rsidRPr="002D0633">
          <w:rPr>
            <w:rFonts w:asciiTheme="minorHAnsi" w:hAnsiTheme="minorHAnsi"/>
            <w:noProof/>
            <w:webHidden/>
            <w:szCs w:val="24"/>
          </w:rPr>
          <w:fldChar w:fldCharType="separate"/>
        </w:r>
        <w:r w:rsidR="00BB7062" w:rsidRPr="002D0633">
          <w:rPr>
            <w:rFonts w:asciiTheme="minorHAnsi" w:hAnsiTheme="minorHAnsi"/>
            <w:noProof/>
            <w:webHidden/>
            <w:szCs w:val="24"/>
          </w:rPr>
          <w:t>37</w:t>
        </w:r>
        <w:r w:rsidR="00BB7062" w:rsidRPr="002D0633">
          <w:rPr>
            <w:rFonts w:asciiTheme="minorHAnsi" w:hAnsiTheme="minorHAnsi"/>
            <w:noProof/>
            <w:webHidden/>
            <w:szCs w:val="24"/>
          </w:rPr>
          <w:fldChar w:fldCharType="end"/>
        </w:r>
      </w:hyperlink>
    </w:p>
    <w:p w:rsidR="00BB7062" w:rsidRPr="002D0633" w:rsidRDefault="00BF599B">
      <w:pPr>
        <w:pStyle w:val="TDC3"/>
        <w:tabs>
          <w:tab w:val="right" w:leader="dot" w:pos="9742"/>
        </w:tabs>
        <w:rPr>
          <w:rFonts w:asciiTheme="minorHAnsi" w:eastAsiaTheme="minorEastAsia" w:hAnsiTheme="minorHAnsi" w:cstheme="minorBidi"/>
          <w:noProof/>
          <w:szCs w:val="24"/>
          <w:lang w:eastAsia="es-ES"/>
        </w:rPr>
      </w:pPr>
      <w:hyperlink w:anchor="_Toc518459367" w:history="1">
        <w:r w:rsidR="00BB7062" w:rsidRPr="002D0633">
          <w:rPr>
            <w:rStyle w:val="Hipervnculo"/>
            <w:rFonts w:asciiTheme="minorHAnsi" w:hAnsiTheme="minorHAnsi"/>
            <w:noProof/>
            <w:szCs w:val="24"/>
          </w:rPr>
          <w:t>UNIDAD DE TRABAJO 6. La representación de los trabajadores. Conflicto y trabajo en equipo</w:t>
        </w:r>
        <w:r w:rsidR="00BB7062" w:rsidRPr="002D0633">
          <w:rPr>
            <w:rFonts w:asciiTheme="minorHAnsi" w:hAnsiTheme="minorHAnsi"/>
            <w:noProof/>
            <w:webHidden/>
            <w:szCs w:val="24"/>
          </w:rPr>
          <w:tab/>
        </w:r>
        <w:r w:rsidR="00BB7062" w:rsidRPr="002D0633">
          <w:rPr>
            <w:rFonts w:asciiTheme="minorHAnsi" w:hAnsiTheme="minorHAnsi"/>
            <w:noProof/>
            <w:webHidden/>
            <w:szCs w:val="24"/>
          </w:rPr>
          <w:fldChar w:fldCharType="begin"/>
        </w:r>
        <w:r w:rsidR="00BB7062" w:rsidRPr="002D0633">
          <w:rPr>
            <w:rFonts w:asciiTheme="minorHAnsi" w:hAnsiTheme="minorHAnsi"/>
            <w:noProof/>
            <w:webHidden/>
            <w:szCs w:val="24"/>
          </w:rPr>
          <w:instrText xml:space="preserve"> PAGEREF _Toc518459367 \h </w:instrText>
        </w:r>
        <w:r w:rsidR="00BB7062" w:rsidRPr="002D0633">
          <w:rPr>
            <w:rFonts w:asciiTheme="minorHAnsi" w:hAnsiTheme="minorHAnsi"/>
            <w:noProof/>
            <w:webHidden/>
            <w:szCs w:val="24"/>
          </w:rPr>
        </w:r>
        <w:r w:rsidR="00BB7062" w:rsidRPr="002D0633">
          <w:rPr>
            <w:rFonts w:asciiTheme="minorHAnsi" w:hAnsiTheme="minorHAnsi"/>
            <w:noProof/>
            <w:webHidden/>
            <w:szCs w:val="24"/>
          </w:rPr>
          <w:fldChar w:fldCharType="separate"/>
        </w:r>
        <w:r w:rsidR="00BB7062" w:rsidRPr="002D0633">
          <w:rPr>
            <w:rFonts w:asciiTheme="minorHAnsi" w:hAnsiTheme="minorHAnsi"/>
            <w:noProof/>
            <w:webHidden/>
            <w:szCs w:val="24"/>
          </w:rPr>
          <w:t>40</w:t>
        </w:r>
        <w:r w:rsidR="00BB7062" w:rsidRPr="002D0633">
          <w:rPr>
            <w:rFonts w:asciiTheme="minorHAnsi" w:hAnsiTheme="minorHAnsi"/>
            <w:noProof/>
            <w:webHidden/>
            <w:szCs w:val="24"/>
          </w:rPr>
          <w:fldChar w:fldCharType="end"/>
        </w:r>
      </w:hyperlink>
    </w:p>
    <w:p w:rsidR="00BB7062" w:rsidRPr="002D0633" w:rsidRDefault="00BF599B">
      <w:pPr>
        <w:pStyle w:val="TDC3"/>
        <w:tabs>
          <w:tab w:val="right" w:leader="dot" w:pos="9742"/>
        </w:tabs>
        <w:rPr>
          <w:rFonts w:asciiTheme="minorHAnsi" w:eastAsiaTheme="minorEastAsia" w:hAnsiTheme="minorHAnsi" w:cstheme="minorBidi"/>
          <w:noProof/>
          <w:szCs w:val="24"/>
          <w:lang w:eastAsia="es-ES"/>
        </w:rPr>
      </w:pPr>
      <w:hyperlink w:anchor="_Toc518459368" w:history="1">
        <w:r w:rsidR="00BB7062" w:rsidRPr="002D0633">
          <w:rPr>
            <w:rStyle w:val="Hipervnculo"/>
            <w:rFonts w:asciiTheme="minorHAnsi" w:hAnsiTheme="minorHAnsi"/>
            <w:noProof/>
            <w:szCs w:val="24"/>
          </w:rPr>
          <w:t>UNIDAD DE TRABAJO 7. Seguridad y salud en el trabajo</w:t>
        </w:r>
        <w:r w:rsidR="00BB7062" w:rsidRPr="002D0633">
          <w:rPr>
            <w:rFonts w:asciiTheme="minorHAnsi" w:hAnsiTheme="minorHAnsi"/>
            <w:noProof/>
            <w:webHidden/>
            <w:szCs w:val="24"/>
          </w:rPr>
          <w:tab/>
        </w:r>
        <w:r w:rsidR="00BB7062" w:rsidRPr="002D0633">
          <w:rPr>
            <w:rFonts w:asciiTheme="minorHAnsi" w:hAnsiTheme="minorHAnsi"/>
            <w:noProof/>
            <w:webHidden/>
            <w:szCs w:val="24"/>
          </w:rPr>
          <w:fldChar w:fldCharType="begin"/>
        </w:r>
        <w:r w:rsidR="00BB7062" w:rsidRPr="002D0633">
          <w:rPr>
            <w:rFonts w:asciiTheme="minorHAnsi" w:hAnsiTheme="minorHAnsi"/>
            <w:noProof/>
            <w:webHidden/>
            <w:szCs w:val="24"/>
          </w:rPr>
          <w:instrText xml:space="preserve"> PAGEREF _Toc518459368 \h </w:instrText>
        </w:r>
        <w:r w:rsidR="00BB7062" w:rsidRPr="002D0633">
          <w:rPr>
            <w:rFonts w:asciiTheme="minorHAnsi" w:hAnsiTheme="minorHAnsi"/>
            <w:noProof/>
            <w:webHidden/>
            <w:szCs w:val="24"/>
          </w:rPr>
        </w:r>
        <w:r w:rsidR="00BB7062" w:rsidRPr="002D0633">
          <w:rPr>
            <w:rFonts w:asciiTheme="minorHAnsi" w:hAnsiTheme="minorHAnsi"/>
            <w:noProof/>
            <w:webHidden/>
            <w:szCs w:val="24"/>
          </w:rPr>
          <w:fldChar w:fldCharType="separate"/>
        </w:r>
        <w:r w:rsidR="00BB7062" w:rsidRPr="002D0633">
          <w:rPr>
            <w:rFonts w:asciiTheme="minorHAnsi" w:hAnsiTheme="minorHAnsi"/>
            <w:noProof/>
            <w:webHidden/>
            <w:szCs w:val="24"/>
          </w:rPr>
          <w:t>43</w:t>
        </w:r>
        <w:r w:rsidR="00BB7062" w:rsidRPr="002D0633">
          <w:rPr>
            <w:rFonts w:asciiTheme="minorHAnsi" w:hAnsiTheme="minorHAnsi"/>
            <w:noProof/>
            <w:webHidden/>
            <w:szCs w:val="24"/>
          </w:rPr>
          <w:fldChar w:fldCharType="end"/>
        </w:r>
      </w:hyperlink>
    </w:p>
    <w:p w:rsidR="00BB7062" w:rsidRPr="002D0633" w:rsidRDefault="00BF599B">
      <w:pPr>
        <w:pStyle w:val="TDC3"/>
        <w:tabs>
          <w:tab w:val="right" w:leader="dot" w:pos="9742"/>
        </w:tabs>
        <w:rPr>
          <w:rFonts w:asciiTheme="minorHAnsi" w:eastAsiaTheme="minorEastAsia" w:hAnsiTheme="minorHAnsi" w:cstheme="minorBidi"/>
          <w:noProof/>
          <w:szCs w:val="24"/>
          <w:lang w:eastAsia="es-ES"/>
        </w:rPr>
      </w:pPr>
      <w:hyperlink w:anchor="_Toc518459369" w:history="1">
        <w:r w:rsidR="00BB7062" w:rsidRPr="002D0633">
          <w:rPr>
            <w:rStyle w:val="Hipervnculo"/>
            <w:rFonts w:asciiTheme="minorHAnsi" w:hAnsiTheme="minorHAnsi"/>
            <w:noProof/>
            <w:szCs w:val="24"/>
          </w:rPr>
          <w:t>UNIDAD DE TRABAJO 8. Prevención de riesgos laborales</w:t>
        </w:r>
        <w:r w:rsidR="00BB7062" w:rsidRPr="002D0633">
          <w:rPr>
            <w:rFonts w:asciiTheme="minorHAnsi" w:hAnsiTheme="minorHAnsi"/>
            <w:noProof/>
            <w:webHidden/>
            <w:szCs w:val="24"/>
          </w:rPr>
          <w:tab/>
        </w:r>
        <w:r w:rsidR="00BB7062" w:rsidRPr="002D0633">
          <w:rPr>
            <w:rFonts w:asciiTheme="minorHAnsi" w:hAnsiTheme="minorHAnsi"/>
            <w:noProof/>
            <w:webHidden/>
            <w:szCs w:val="24"/>
          </w:rPr>
          <w:fldChar w:fldCharType="begin"/>
        </w:r>
        <w:r w:rsidR="00BB7062" w:rsidRPr="002D0633">
          <w:rPr>
            <w:rFonts w:asciiTheme="minorHAnsi" w:hAnsiTheme="minorHAnsi"/>
            <w:noProof/>
            <w:webHidden/>
            <w:szCs w:val="24"/>
          </w:rPr>
          <w:instrText xml:space="preserve"> PAGEREF _Toc518459369 \h </w:instrText>
        </w:r>
        <w:r w:rsidR="00BB7062" w:rsidRPr="002D0633">
          <w:rPr>
            <w:rFonts w:asciiTheme="minorHAnsi" w:hAnsiTheme="minorHAnsi"/>
            <w:noProof/>
            <w:webHidden/>
            <w:szCs w:val="24"/>
          </w:rPr>
        </w:r>
        <w:r w:rsidR="00BB7062" w:rsidRPr="002D0633">
          <w:rPr>
            <w:rFonts w:asciiTheme="minorHAnsi" w:hAnsiTheme="minorHAnsi"/>
            <w:noProof/>
            <w:webHidden/>
            <w:szCs w:val="24"/>
          </w:rPr>
          <w:fldChar w:fldCharType="separate"/>
        </w:r>
        <w:r w:rsidR="00BB7062" w:rsidRPr="002D0633">
          <w:rPr>
            <w:rFonts w:asciiTheme="minorHAnsi" w:hAnsiTheme="minorHAnsi"/>
            <w:noProof/>
            <w:webHidden/>
            <w:szCs w:val="24"/>
          </w:rPr>
          <w:t>46</w:t>
        </w:r>
        <w:r w:rsidR="00BB7062" w:rsidRPr="002D0633">
          <w:rPr>
            <w:rFonts w:asciiTheme="minorHAnsi" w:hAnsiTheme="minorHAnsi"/>
            <w:noProof/>
            <w:webHidden/>
            <w:szCs w:val="24"/>
          </w:rPr>
          <w:fldChar w:fldCharType="end"/>
        </w:r>
      </w:hyperlink>
    </w:p>
    <w:p w:rsidR="00BB7062" w:rsidRDefault="00BF599B">
      <w:pPr>
        <w:pStyle w:val="TDC3"/>
        <w:tabs>
          <w:tab w:val="right" w:leader="dot" w:pos="9742"/>
        </w:tabs>
        <w:rPr>
          <w:rFonts w:asciiTheme="minorHAnsi" w:hAnsiTheme="minorHAnsi"/>
          <w:noProof/>
          <w:szCs w:val="24"/>
        </w:rPr>
      </w:pPr>
      <w:hyperlink w:anchor="_Toc518459370" w:history="1">
        <w:r w:rsidR="00BB7062" w:rsidRPr="002D0633">
          <w:rPr>
            <w:rStyle w:val="Hipervnculo"/>
            <w:rFonts w:asciiTheme="minorHAnsi" w:hAnsiTheme="minorHAnsi"/>
            <w:noProof/>
            <w:szCs w:val="24"/>
          </w:rPr>
          <w:t>UNIDAD DE TRABAJO 9. La organización de la prevención y la actuación en casos de emergencia</w:t>
        </w:r>
        <w:r w:rsidR="00BB7062" w:rsidRPr="002D0633">
          <w:rPr>
            <w:rFonts w:asciiTheme="minorHAnsi" w:hAnsiTheme="minorHAnsi"/>
            <w:noProof/>
            <w:webHidden/>
            <w:szCs w:val="24"/>
          </w:rPr>
          <w:tab/>
        </w:r>
        <w:r w:rsidR="00BB7062" w:rsidRPr="002D0633">
          <w:rPr>
            <w:rFonts w:asciiTheme="minorHAnsi" w:hAnsiTheme="minorHAnsi"/>
            <w:noProof/>
            <w:webHidden/>
            <w:szCs w:val="24"/>
          </w:rPr>
          <w:fldChar w:fldCharType="begin"/>
        </w:r>
        <w:r w:rsidR="00BB7062" w:rsidRPr="002D0633">
          <w:rPr>
            <w:rFonts w:asciiTheme="minorHAnsi" w:hAnsiTheme="minorHAnsi"/>
            <w:noProof/>
            <w:webHidden/>
            <w:szCs w:val="24"/>
          </w:rPr>
          <w:instrText xml:space="preserve"> PAGEREF _Toc518459370 \h </w:instrText>
        </w:r>
        <w:r w:rsidR="00BB7062" w:rsidRPr="002D0633">
          <w:rPr>
            <w:rFonts w:asciiTheme="minorHAnsi" w:hAnsiTheme="minorHAnsi"/>
            <w:noProof/>
            <w:webHidden/>
            <w:szCs w:val="24"/>
          </w:rPr>
        </w:r>
        <w:r w:rsidR="00BB7062" w:rsidRPr="002D0633">
          <w:rPr>
            <w:rFonts w:asciiTheme="minorHAnsi" w:hAnsiTheme="minorHAnsi"/>
            <w:noProof/>
            <w:webHidden/>
            <w:szCs w:val="24"/>
          </w:rPr>
          <w:fldChar w:fldCharType="separate"/>
        </w:r>
        <w:r w:rsidR="00BB7062" w:rsidRPr="002D0633">
          <w:rPr>
            <w:rFonts w:asciiTheme="minorHAnsi" w:hAnsiTheme="minorHAnsi"/>
            <w:noProof/>
            <w:webHidden/>
            <w:szCs w:val="24"/>
          </w:rPr>
          <w:t>49</w:t>
        </w:r>
        <w:r w:rsidR="00BB7062" w:rsidRPr="002D0633">
          <w:rPr>
            <w:rFonts w:asciiTheme="minorHAnsi" w:hAnsiTheme="minorHAnsi"/>
            <w:noProof/>
            <w:webHidden/>
            <w:szCs w:val="24"/>
          </w:rPr>
          <w:fldChar w:fldCharType="end"/>
        </w:r>
      </w:hyperlink>
    </w:p>
    <w:p w:rsidR="0019219F" w:rsidRDefault="0019219F" w:rsidP="0019219F"/>
    <w:p w:rsidR="0019219F" w:rsidRDefault="0019219F" w:rsidP="0019219F"/>
    <w:p w:rsidR="0019219F" w:rsidRPr="0019219F" w:rsidRDefault="0019219F" w:rsidP="0019219F"/>
    <w:p w:rsidR="002C5135" w:rsidRPr="0019219F" w:rsidRDefault="00A9353A" w:rsidP="0019219F">
      <w:pPr>
        <w:tabs>
          <w:tab w:val="left" w:pos="-709"/>
          <w:tab w:val="left" w:pos="7938"/>
        </w:tabs>
        <w:spacing w:after="0" w:line="240" w:lineRule="auto"/>
        <w:ind w:right="567"/>
        <w:rPr>
          <w:sz w:val="16"/>
          <w:szCs w:val="16"/>
        </w:rPr>
        <w:sectPr w:rsidR="002C5135" w:rsidRPr="0019219F" w:rsidSect="00C07036">
          <w:headerReference w:type="default" r:id="rId8"/>
          <w:footerReference w:type="default" r:id="rId9"/>
          <w:pgSz w:w="11906" w:h="16838" w:code="9"/>
          <w:pgMar w:top="1440" w:right="1077" w:bottom="1440" w:left="1077" w:header="624" w:footer="567" w:gutter="0"/>
          <w:cols w:space="708"/>
          <w:docGrid w:linePitch="360"/>
        </w:sectPr>
      </w:pPr>
      <w:r w:rsidRPr="002D0633">
        <w:rPr>
          <w:rFonts w:asciiTheme="minorHAnsi" w:hAnsiTheme="minorHAnsi" w:cs="Calibri"/>
          <w:b/>
          <w:bCs/>
          <w:sz w:val="24"/>
          <w:szCs w:val="24"/>
        </w:rPr>
        <w:fldChar w:fldCharType="end"/>
      </w:r>
    </w:p>
    <w:p w:rsidR="00F47B66" w:rsidRPr="00171609" w:rsidRDefault="00FC4B1B" w:rsidP="00BB7062">
      <w:pPr>
        <w:pStyle w:val="Ttulo1"/>
        <w:numPr>
          <w:ilvl w:val="0"/>
          <w:numId w:val="0"/>
        </w:numPr>
      </w:pPr>
      <w:bookmarkStart w:id="1" w:name="_Toc518459361"/>
      <w:r w:rsidRPr="00171609">
        <w:lastRenderedPageBreak/>
        <w:t xml:space="preserve">UNIDADES </w:t>
      </w:r>
      <w:r w:rsidR="00DA7019" w:rsidRPr="00171609">
        <w:t>DE TRABAJO</w:t>
      </w:r>
      <w:bookmarkEnd w:id="1"/>
    </w:p>
    <w:p w:rsidR="00680627" w:rsidRDefault="00D20B50" w:rsidP="00A9353A">
      <w:pPr>
        <w:pStyle w:val="Programacintexto"/>
      </w:pPr>
      <w:r w:rsidRPr="00171609">
        <w:t>El libro</w:t>
      </w:r>
      <w:r w:rsidR="003A57F2" w:rsidRPr="00171609">
        <w:t xml:space="preserve"> </w:t>
      </w:r>
      <w:r w:rsidR="005B5163" w:rsidRPr="00171609">
        <w:rPr>
          <w:b/>
          <w:i/>
        </w:rPr>
        <w:t>Formación y Orientación Laboral</w:t>
      </w:r>
      <w:r w:rsidR="003A57F2" w:rsidRPr="00171609">
        <w:rPr>
          <w:b/>
          <w:i/>
        </w:rPr>
        <w:t xml:space="preserve"> </w:t>
      </w:r>
      <w:r w:rsidR="005B5163" w:rsidRPr="00171609">
        <w:rPr>
          <w:b/>
        </w:rPr>
        <w:t>360</w:t>
      </w:r>
      <w:r w:rsidR="00A611F3">
        <w:rPr>
          <w:rFonts w:cs="Calibri"/>
          <w:b/>
        </w:rPr>
        <w:t>˚</w:t>
      </w:r>
      <w:r w:rsidR="003A57F2" w:rsidRPr="00171609">
        <w:rPr>
          <w:b/>
        </w:rPr>
        <w:t xml:space="preserve"> </w:t>
      </w:r>
      <w:r w:rsidR="00680627" w:rsidRPr="00171609">
        <w:t xml:space="preserve">se estructura en las siguientes unidades </w:t>
      </w:r>
      <w:r w:rsidR="00DA7019" w:rsidRPr="00171609">
        <w:t>de trabajo</w:t>
      </w:r>
      <w:r w:rsidR="00680627" w:rsidRPr="00171609">
        <w:t>:</w:t>
      </w:r>
    </w:p>
    <w:p w:rsidR="00255435" w:rsidRPr="00171609" w:rsidRDefault="00255435" w:rsidP="00A9353A">
      <w:pPr>
        <w:pStyle w:val="Programacintexto"/>
      </w:pPr>
    </w:p>
    <w:p w:rsidR="006A0F02" w:rsidRPr="00171609" w:rsidRDefault="00FA1456" w:rsidP="00A9353A">
      <w:pPr>
        <w:pStyle w:val="Ttulo3"/>
        <w:ind w:left="216" w:right="66" w:hanging="216"/>
        <w:rPr>
          <w:sz w:val="24"/>
          <w:szCs w:val="24"/>
        </w:rPr>
      </w:pPr>
      <w:bookmarkStart w:id="2" w:name="_Toc518459362"/>
      <w:r w:rsidRPr="00171609">
        <w:rPr>
          <w:sz w:val="24"/>
          <w:szCs w:val="24"/>
        </w:rPr>
        <w:t xml:space="preserve">UNIDAD DE TRABAJO 1. </w:t>
      </w:r>
      <w:r w:rsidR="005B5163" w:rsidRPr="00171609">
        <w:rPr>
          <w:sz w:val="24"/>
          <w:szCs w:val="24"/>
        </w:rPr>
        <w:t>Proyecto profesional y búsqueda de empleo</w:t>
      </w:r>
      <w:bookmarkEnd w:id="2"/>
    </w:p>
    <w:p w:rsidR="006A0F02" w:rsidRPr="00171609" w:rsidRDefault="006A0F02" w:rsidP="00A9353A">
      <w:pPr>
        <w:shd w:val="clear" w:color="auto" w:fill="8DB3E2"/>
        <w:ind w:left="216" w:right="66" w:hanging="216"/>
        <w:rPr>
          <w:b/>
          <w:color w:val="FFFFFF"/>
          <w:sz w:val="24"/>
          <w:szCs w:val="24"/>
        </w:rPr>
      </w:pPr>
      <w:r w:rsidRPr="00171609">
        <w:rPr>
          <w:b/>
          <w:color w:val="FFFFFF"/>
          <w:sz w:val="24"/>
          <w:szCs w:val="24"/>
        </w:rPr>
        <w:t xml:space="preserve">OBJETIVOS </w:t>
      </w:r>
    </w:p>
    <w:p w:rsidR="00FA1456" w:rsidRPr="00171609" w:rsidRDefault="00FA1456" w:rsidP="00A9353A">
      <w:pPr>
        <w:pStyle w:val="Programacintexto"/>
      </w:pPr>
      <w:r w:rsidRPr="00171609">
        <w:t>Al finalizar esta unidad el alumn</w:t>
      </w:r>
      <w:r w:rsidR="003D459F" w:rsidRPr="00171609">
        <w:t>ado debe ser capaz de</w:t>
      </w:r>
      <w:r w:rsidR="00BD4E89" w:rsidRPr="00171609">
        <w:t>:</w:t>
      </w:r>
    </w:p>
    <w:p w:rsidR="008A17EF" w:rsidRPr="00171609" w:rsidRDefault="008A17EF" w:rsidP="00A21CA1">
      <w:pPr>
        <w:pStyle w:val="Programacintexto"/>
        <w:numPr>
          <w:ilvl w:val="0"/>
          <w:numId w:val="27"/>
        </w:numPr>
        <w:spacing w:after="0"/>
        <w:ind w:left="714" w:hanging="357"/>
      </w:pPr>
      <w:r w:rsidRPr="00171609">
        <w:t>Profundizar en el conocimiento de las capacidades, aptitudes e intereses personales.</w:t>
      </w:r>
    </w:p>
    <w:p w:rsidR="008A17EF" w:rsidRPr="00171609" w:rsidRDefault="008A17EF" w:rsidP="00A21CA1">
      <w:pPr>
        <w:pStyle w:val="Programacintexto"/>
        <w:numPr>
          <w:ilvl w:val="0"/>
          <w:numId w:val="27"/>
        </w:numPr>
        <w:spacing w:after="0"/>
        <w:ind w:left="714" w:hanging="357"/>
      </w:pPr>
      <w:r w:rsidRPr="00171609">
        <w:t>Analizar el potencial profesional propio y establecer un plan de acción para mejorarlo.</w:t>
      </w:r>
    </w:p>
    <w:p w:rsidR="006448E9" w:rsidRPr="00171609" w:rsidRDefault="006448E9" w:rsidP="00A21CA1">
      <w:pPr>
        <w:pStyle w:val="Programacintexto"/>
        <w:numPr>
          <w:ilvl w:val="0"/>
          <w:numId w:val="27"/>
        </w:numPr>
        <w:spacing w:after="0"/>
        <w:ind w:left="714" w:hanging="357"/>
      </w:pPr>
      <w:r w:rsidRPr="00171609">
        <w:t>Identificar las distintas opciones académico-profesionales que existen después de terminar un ciclo formativo.</w:t>
      </w:r>
    </w:p>
    <w:p w:rsidR="006448E9" w:rsidRPr="00171609" w:rsidRDefault="006448E9" w:rsidP="00A21CA1">
      <w:pPr>
        <w:pStyle w:val="Programacintexto"/>
        <w:numPr>
          <w:ilvl w:val="0"/>
          <w:numId w:val="27"/>
        </w:numPr>
        <w:spacing w:after="0"/>
        <w:ind w:left="714" w:hanging="357"/>
      </w:pPr>
      <w:r w:rsidRPr="00171609">
        <w:t>Valorar la importancia de seguir formándose lo largo de toda la vida, como factor clave para la empleabilidad y la adaptación a las exigencias del proceso productivo.</w:t>
      </w:r>
    </w:p>
    <w:p w:rsidR="006448E9" w:rsidRPr="00171609" w:rsidRDefault="006448E9" w:rsidP="00A21CA1">
      <w:pPr>
        <w:pStyle w:val="Programacintexto"/>
        <w:numPr>
          <w:ilvl w:val="0"/>
          <w:numId w:val="27"/>
        </w:numPr>
        <w:spacing w:after="0"/>
        <w:ind w:left="714" w:hanging="357"/>
      </w:pPr>
      <w:r w:rsidRPr="00171609">
        <w:t>Tener en cuenta la posibilidad de trabajar por cuenta propia.</w:t>
      </w:r>
    </w:p>
    <w:p w:rsidR="006448E9" w:rsidRPr="00171609" w:rsidRDefault="006448E9" w:rsidP="00A21CA1">
      <w:pPr>
        <w:pStyle w:val="Programacintexto"/>
        <w:numPr>
          <w:ilvl w:val="0"/>
          <w:numId w:val="27"/>
        </w:numPr>
        <w:spacing w:after="0"/>
        <w:ind w:left="714" w:hanging="357"/>
      </w:pPr>
      <w:r w:rsidRPr="00171609">
        <w:t>Identificar las opciones de empleo público en su sector profesional.</w:t>
      </w:r>
    </w:p>
    <w:p w:rsidR="005B5163" w:rsidRPr="00171609" w:rsidRDefault="005B5163" w:rsidP="00A21CA1">
      <w:pPr>
        <w:pStyle w:val="Programacintexto"/>
        <w:numPr>
          <w:ilvl w:val="0"/>
          <w:numId w:val="27"/>
        </w:numPr>
        <w:spacing w:after="0"/>
        <w:ind w:left="714" w:hanging="357"/>
      </w:pPr>
      <w:r w:rsidRPr="00171609">
        <w:t>Conoce</w:t>
      </w:r>
      <w:r w:rsidR="008A17EF" w:rsidRPr="00171609">
        <w:t>r</w:t>
      </w:r>
      <w:r w:rsidRPr="00171609">
        <w:t xml:space="preserve"> las </w:t>
      </w:r>
      <w:r w:rsidR="008A17EF" w:rsidRPr="00171609">
        <w:t xml:space="preserve">principales </w:t>
      </w:r>
      <w:r w:rsidRPr="00171609">
        <w:t>fuentes de emple</w:t>
      </w:r>
      <w:r w:rsidR="008A17EF" w:rsidRPr="00171609">
        <w:t>o y empresas de su</w:t>
      </w:r>
      <w:r w:rsidRPr="00171609">
        <w:t xml:space="preserve"> sector</w:t>
      </w:r>
      <w:r w:rsidR="008A17EF" w:rsidRPr="00171609">
        <w:t xml:space="preserve"> profesional</w:t>
      </w:r>
      <w:r w:rsidRPr="00171609">
        <w:t>.</w:t>
      </w:r>
    </w:p>
    <w:p w:rsidR="005B5163" w:rsidRPr="00171609" w:rsidRDefault="005B5163" w:rsidP="00A21CA1">
      <w:pPr>
        <w:pStyle w:val="Programacintexto"/>
        <w:numPr>
          <w:ilvl w:val="0"/>
          <w:numId w:val="27"/>
        </w:numPr>
        <w:spacing w:after="0"/>
        <w:ind w:left="714" w:hanging="357"/>
      </w:pPr>
      <w:r w:rsidRPr="00171609">
        <w:t>Aprende</w:t>
      </w:r>
      <w:r w:rsidR="008A17EF" w:rsidRPr="00171609">
        <w:t>r</w:t>
      </w:r>
      <w:r w:rsidRPr="00171609">
        <w:t xml:space="preserve"> a manejar </w:t>
      </w:r>
      <w:r w:rsidR="006448E9" w:rsidRPr="00171609">
        <w:t xml:space="preserve">las </w:t>
      </w:r>
      <w:r w:rsidRPr="00171609">
        <w:t>redes sociales útiles para la búsqueda de empleo.</w:t>
      </w:r>
    </w:p>
    <w:p w:rsidR="005B5163" w:rsidRPr="00171609" w:rsidRDefault="008A17EF" w:rsidP="00A21CA1">
      <w:pPr>
        <w:pStyle w:val="Programacintexto"/>
        <w:numPr>
          <w:ilvl w:val="0"/>
          <w:numId w:val="27"/>
        </w:numPr>
        <w:spacing w:after="0"/>
        <w:ind w:left="714" w:hanging="357"/>
      </w:pPr>
      <w:r w:rsidRPr="00171609">
        <w:t>E</w:t>
      </w:r>
      <w:r w:rsidR="005B5163" w:rsidRPr="00171609">
        <w:t xml:space="preserve">laborar un </w:t>
      </w:r>
      <w:r w:rsidR="00AC3121">
        <w:t xml:space="preserve"> </w:t>
      </w:r>
      <w:proofErr w:type="spellStart"/>
      <w:r w:rsidR="00AC3121" w:rsidRPr="00AC3121">
        <w:rPr>
          <w:i/>
        </w:rPr>
        <w:t>curriculum</w:t>
      </w:r>
      <w:proofErr w:type="spellEnd"/>
      <w:r w:rsidR="00AC3121" w:rsidRPr="00AC3121">
        <w:rPr>
          <w:i/>
        </w:rPr>
        <w:t xml:space="preserve"> vitae</w:t>
      </w:r>
      <w:r w:rsidR="00AC3121">
        <w:t xml:space="preserve"> </w:t>
      </w:r>
      <w:r w:rsidR="005B5163" w:rsidRPr="00171609">
        <w:t xml:space="preserve">y </w:t>
      </w:r>
      <w:r w:rsidRPr="00171609">
        <w:t xml:space="preserve">redactar </w:t>
      </w:r>
      <w:r w:rsidR="005B5163" w:rsidRPr="00171609">
        <w:t>cartas de presentación.</w:t>
      </w:r>
    </w:p>
    <w:p w:rsidR="005B5163" w:rsidRPr="00171609" w:rsidRDefault="005B5163" w:rsidP="00A21CA1">
      <w:pPr>
        <w:pStyle w:val="Programacintexto"/>
        <w:numPr>
          <w:ilvl w:val="0"/>
          <w:numId w:val="27"/>
        </w:numPr>
        <w:spacing w:after="0"/>
        <w:ind w:left="714" w:hanging="357"/>
      </w:pPr>
      <w:r w:rsidRPr="00171609">
        <w:t>Distingu</w:t>
      </w:r>
      <w:r w:rsidR="008A17EF" w:rsidRPr="00171609">
        <w:t>ir</w:t>
      </w:r>
      <w:r w:rsidRPr="00171609">
        <w:t xml:space="preserve"> los distintos tipos de pruebas y test psicotécnicos.</w:t>
      </w:r>
    </w:p>
    <w:p w:rsidR="00A9353A" w:rsidRPr="00171609" w:rsidRDefault="008A17EF" w:rsidP="00A21CA1">
      <w:pPr>
        <w:pStyle w:val="Programacintexto"/>
        <w:numPr>
          <w:ilvl w:val="0"/>
          <w:numId w:val="27"/>
        </w:numPr>
        <w:spacing w:after="0"/>
        <w:ind w:left="714" w:hanging="357"/>
      </w:pPr>
      <w:r w:rsidRPr="00171609">
        <w:t>D</w:t>
      </w:r>
      <w:r w:rsidR="005B5163" w:rsidRPr="00171609">
        <w:t xml:space="preserve">esenvolverse </w:t>
      </w:r>
      <w:r w:rsidRPr="00171609">
        <w:t xml:space="preserve">de forma adecuada </w:t>
      </w:r>
      <w:r w:rsidR="005B5163" w:rsidRPr="00171609">
        <w:t>en una dinámica de grupo y en las entrevistas de trabajo.</w:t>
      </w:r>
    </w:p>
    <w:p w:rsidR="007C6DB1" w:rsidRPr="00171609" w:rsidRDefault="005B5163" w:rsidP="00A21CA1">
      <w:pPr>
        <w:pStyle w:val="Programacintexto"/>
        <w:numPr>
          <w:ilvl w:val="0"/>
          <w:numId w:val="27"/>
        </w:numPr>
      </w:pPr>
      <w:r w:rsidRPr="00171609">
        <w:t>Conoce</w:t>
      </w:r>
      <w:r w:rsidR="008A17EF" w:rsidRPr="00171609">
        <w:t>r</w:t>
      </w:r>
      <w:r w:rsidRPr="00171609">
        <w:t xml:space="preserve"> la forma de buscar empleo en Europa y las herramientas que pueden ayudarle, como la Red </w:t>
      </w:r>
      <w:r w:rsidR="008A17EF" w:rsidRPr="00171609">
        <w:t>E</w:t>
      </w:r>
      <w:r w:rsidRPr="00171609">
        <w:t>ures, el Marco Común Europeo de Referencia para las Lenguas y los cinco documentos Europass.</w:t>
      </w:r>
      <w:r w:rsidR="007C6DB1" w:rsidRPr="00171609">
        <w:br w:type="page"/>
      </w:r>
    </w:p>
    <w:p w:rsidR="00AC3A31" w:rsidRPr="00171609" w:rsidRDefault="00AC3A31">
      <w:pPr>
        <w:spacing w:after="0" w:line="240" w:lineRule="auto"/>
        <w:rPr>
          <w:rFonts w:cs="Calibri"/>
          <w:sz w:val="24"/>
          <w:szCs w:val="24"/>
        </w:rPr>
      </w:pPr>
    </w:p>
    <w:tbl>
      <w:tblPr>
        <w:tblW w:w="13894"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412"/>
        <w:gridCol w:w="5386"/>
        <w:gridCol w:w="2694"/>
        <w:gridCol w:w="3402"/>
      </w:tblGrid>
      <w:tr w:rsidR="00A51FF4" w:rsidRPr="00171609" w:rsidTr="00982C75">
        <w:trPr>
          <w:trHeight w:hRule="exact" w:val="550"/>
        </w:trPr>
        <w:tc>
          <w:tcPr>
            <w:tcW w:w="7798" w:type="dxa"/>
            <w:gridSpan w:val="2"/>
            <w:tcBorders>
              <w:right w:val="single" w:sz="6" w:space="0" w:color="FFFFFF" w:themeColor="background1"/>
            </w:tcBorders>
            <w:shd w:val="clear" w:color="auto" w:fill="5B9BD5" w:themeFill="accent5"/>
            <w:vAlign w:val="center"/>
          </w:tcPr>
          <w:p w:rsidR="007C6DB1" w:rsidRPr="00171609" w:rsidRDefault="007C6DB1" w:rsidP="004C7C39">
            <w:pPr>
              <w:spacing w:after="0" w:line="240" w:lineRule="auto"/>
              <w:ind w:left="-3"/>
              <w:jc w:val="center"/>
              <w:rPr>
                <w:rFonts w:ascii="Lucida Sans" w:eastAsia="Lucida Sans" w:hAnsi="Lucida Sans" w:cs="Lucida Sans"/>
                <w:b/>
                <w:color w:val="FFFFFF" w:themeColor="background1"/>
                <w:sz w:val="21"/>
                <w:szCs w:val="21"/>
              </w:rPr>
            </w:pPr>
            <w:r w:rsidRPr="00171609">
              <w:rPr>
                <w:rFonts w:ascii="Lucida Sans" w:eastAsia="Lucida Sans" w:hAnsi="Lucida Sans" w:cs="Lucida Sans"/>
                <w:b/>
                <w:color w:val="FFFFFF" w:themeColor="background1"/>
                <w:spacing w:val="1"/>
                <w:sz w:val="21"/>
                <w:szCs w:val="21"/>
              </w:rPr>
              <w:t>Un</w:t>
            </w:r>
            <w:r w:rsidRPr="00171609">
              <w:rPr>
                <w:rFonts w:ascii="Lucida Sans" w:eastAsia="Lucida Sans" w:hAnsi="Lucida Sans" w:cs="Lucida Sans"/>
                <w:b/>
                <w:color w:val="FFFFFF" w:themeColor="background1"/>
                <w:sz w:val="21"/>
                <w:szCs w:val="21"/>
              </w:rPr>
              <w:t>i</w:t>
            </w:r>
            <w:r w:rsidRPr="00171609">
              <w:rPr>
                <w:rFonts w:ascii="Lucida Sans" w:eastAsia="Lucida Sans" w:hAnsi="Lucida Sans" w:cs="Lucida Sans"/>
                <w:b/>
                <w:color w:val="FFFFFF" w:themeColor="background1"/>
                <w:spacing w:val="1"/>
                <w:sz w:val="21"/>
                <w:szCs w:val="21"/>
              </w:rPr>
              <w:t>d</w:t>
            </w:r>
            <w:r w:rsidRPr="00171609">
              <w:rPr>
                <w:rFonts w:ascii="Lucida Sans" w:eastAsia="Lucida Sans" w:hAnsi="Lucida Sans" w:cs="Lucida Sans"/>
                <w:b/>
                <w:color w:val="FFFFFF" w:themeColor="background1"/>
                <w:spacing w:val="2"/>
                <w:sz w:val="21"/>
                <w:szCs w:val="21"/>
              </w:rPr>
              <w:t>a</w:t>
            </w:r>
            <w:r w:rsidRPr="00171609">
              <w:rPr>
                <w:rFonts w:ascii="Lucida Sans" w:eastAsia="Lucida Sans" w:hAnsi="Lucida Sans" w:cs="Lucida Sans"/>
                <w:b/>
                <w:color w:val="FFFFFF" w:themeColor="background1"/>
                <w:sz w:val="21"/>
                <w:szCs w:val="21"/>
              </w:rPr>
              <w:t xml:space="preserve">d </w:t>
            </w:r>
            <w:r w:rsidR="004C7C39">
              <w:rPr>
                <w:rFonts w:ascii="Lucida Sans" w:eastAsia="Lucida Sans" w:hAnsi="Lucida Sans" w:cs="Lucida Sans"/>
                <w:b/>
                <w:color w:val="FFFFFF" w:themeColor="background1"/>
                <w:spacing w:val="1"/>
                <w:sz w:val="21"/>
                <w:szCs w:val="21"/>
              </w:rPr>
              <w:t>de trabajo 1</w:t>
            </w:r>
            <w:r w:rsidR="003A57F2" w:rsidRPr="00171609">
              <w:rPr>
                <w:rFonts w:ascii="Lucida Sans" w:eastAsia="Lucida Sans" w:hAnsi="Lucida Sans" w:cs="Lucida Sans"/>
                <w:b/>
                <w:color w:val="FFFFFF" w:themeColor="background1"/>
                <w:spacing w:val="1"/>
                <w:sz w:val="21"/>
                <w:szCs w:val="21"/>
              </w:rPr>
              <w:t xml:space="preserve"> : Proyecto profesional y búsqueda de empleo</w:t>
            </w:r>
          </w:p>
        </w:tc>
        <w:tc>
          <w:tcPr>
            <w:tcW w:w="6096" w:type="dxa"/>
            <w:gridSpan w:val="2"/>
            <w:tcBorders>
              <w:left w:val="single" w:sz="6" w:space="0" w:color="FFFFFF" w:themeColor="background1"/>
            </w:tcBorders>
            <w:shd w:val="clear" w:color="auto" w:fill="5B9BD5" w:themeFill="accent5"/>
            <w:vAlign w:val="center"/>
          </w:tcPr>
          <w:p w:rsidR="007C6DB1" w:rsidRPr="00171609" w:rsidRDefault="007C6DB1" w:rsidP="00FF5134">
            <w:pPr>
              <w:spacing w:after="0" w:line="240" w:lineRule="auto"/>
              <w:jc w:val="center"/>
              <w:rPr>
                <w:rFonts w:ascii="Lucida Sans" w:eastAsia="Lucida Sans" w:hAnsi="Lucida Sans" w:cs="Lucida Sans"/>
                <w:color w:val="FFFFFF" w:themeColor="background1"/>
                <w:sz w:val="21"/>
                <w:szCs w:val="21"/>
              </w:rPr>
            </w:pPr>
            <w:r w:rsidRPr="00171609">
              <w:rPr>
                <w:rFonts w:ascii="Lucida Sans" w:eastAsia="Lucida Sans" w:hAnsi="Lucida Sans" w:cs="Lucida Sans"/>
                <w:b/>
                <w:color w:val="FFFFFF" w:themeColor="background1"/>
                <w:spacing w:val="1"/>
                <w:sz w:val="21"/>
                <w:szCs w:val="21"/>
              </w:rPr>
              <w:t>T</w:t>
            </w:r>
            <w:r w:rsidRPr="00171609">
              <w:rPr>
                <w:rFonts w:ascii="Lucida Sans" w:eastAsia="Lucida Sans" w:hAnsi="Lucida Sans" w:cs="Lucida Sans"/>
                <w:b/>
                <w:color w:val="FFFFFF" w:themeColor="background1"/>
                <w:spacing w:val="2"/>
                <w:sz w:val="21"/>
                <w:szCs w:val="21"/>
              </w:rPr>
              <w:t>e</w:t>
            </w:r>
            <w:r w:rsidRPr="00171609">
              <w:rPr>
                <w:rFonts w:ascii="Lucida Sans" w:eastAsia="Lucida Sans" w:hAnsi="Lucida Sans" w:cs="Lucida Sans"/>
                <w:b/>
                <w:color w:val="FFFFFF" w:themeColor="background1"/>
                <w:spacing w:val="1"/>
                <w:sz w:val="21"/>
                <w:szCs w:val="21"/>
              </w:rPr>
              <w:t>mpor</w:t>
            </w:r>
            <w:r w:rsidRPr="00171609">
              <w:rPr>
                <w:rFonts w:ascii="Lucida Sans" w:eastAsia="Lucida Sans" w:hAnsi="Lucida Sans" w:cs="Lucida Sans"/>
                <w:b/>
                <w:color w:val="FFFFFF" w:themeColor="background1"/>
                <w:spacing w:val="2"/>
                <w:sz w:val="21"/>
                <w:szCs w:val="21"/>
              </w:rPr>
              <w:t>a</w:t>
            </w:r>
            <w:r w:rsidRPr="00171609">
              <w:rPr>
                <w:rFonts w:ascii="Lucida Sans" w:eastAsia="Lucida Sans" w:hAnsi="Lucida Sans" w:cs="Lucida Sans"/>
                <w:b/>
                <w:color w:val="FFFFFF" w:themeColor="background1"/>
                <w:sz w:val="21"/>
                <w:szCs w:val="21"/>
              </w:rPr>
              <w:t>liz</w:t>
            </w:r>
            <w:r w:rsidRPr="00171609">
              <w:rPr>
                <w:rFonts w:ascii="Lucida Sans" w:eastAsia="Lucida Sans" w:hAnsi="Lucida Sans" w:cs="Lucida Sans"/>
                <w:b/>
                <w:color w:val="FFFFFF" w:themeColor="background1"/>
                <w:spacing w:val="2"/>
                <w:sz w:val="21"/>
                <w:szCs w:val="21"/>
              </w:rPr>
              <w:t>a</w:t>
            </w:r>
            <w:r w:rsidRPr="00171609">
              <w:rPr>
                <w:rFonts w:ascii="Lucida Sans" w:eastAsia="Lucida Sans" w:hAnsi="Lucida Sans" w:cs="Lucida Sans"/>
                <w:b/>
                <w:color w:val="FFFFFF" w:themeColor="background1"/>
                <w:sz w:val="21"/>
                <w:szCs w:val="21"/>
              </w:rPr>
              <w:t>ci</w:t>
            </w:r>
            <w:r w:rsidRPr="00171609">
              <w:rPr>
                <w:rFonts w:ascii="Lucida Sans" w:eastAsia="Lucida Sans" w:hAnsi="Lucida Sans" w:cs="Lucida Sans"/>
                <w:b/>
                <w:color w:val="FFFFFF" w:themeColor="background1"/>
                <w:spacing w:val="1"/>
                <w:sz w:val="21"/>
                <w:szCs w:val="21"/>
              </w:rPr>
              <w:t>ó</w:t>
            </w:r>
            <w:r w:rsidRPr="00171609">
              <w:rPr>
                <w:rFonts w:ascii="Lucida Sans" w:eastAsia="Lucida Sans" w:hAnsi="Lucida Sans" w:cs="Lucida Sans"/>
                <w:b/>
                <w:color w:val="FFFFFF" w:themeColor="background1"/>
                <w:sz w:val="21"/>
                <w:szCs w:val="21"/>
              </w:rPr>
              <w:t>n: 10 horas</w:t>
            </w:r>
          </w:p>
        </w:tc>
      </w:tr>
      <w:tr w:rsidR="008B3B40" w:rsidRPr="00171609" w:rsidTr="00982C75">
        <w:trPr>
          <w:trHeight w:val="697"/>
        </w:trPr>
        <w:tc>
          <w:tcPr>
            <w:tcW w:w="2412" w:type="dxa"/>
            <w:shd w:val="clear" w:color="auto" w:fill="DEEAF6" w:themeFill="accent5" w:themeFillTint="33"/>
            <w:vAlign w:val="center"/>
          </w:tcPr>
          <w:p w:rsidR="007C6DB1" w:rsidRPr="00171609" w:rsidRDefault="007C6DB1" w:rsidP="00FF5134">
            <w:pPr>
              <w:spacing w:after="0" w:line="240" w:lineRule="auto"/>
              <w:ind w:left="9"/>
              <w:jc w:val="center"/>
              <w:rPr>
                <w:rFonts w:ascii="Lucida Sans" w:eastAsia="Lucida Sans" w:hAnsi="Lucida Sans" w:cs="Lucida Sans"/>
                <w:b/>
                <w:color w:val="5B9BD5" w:themeColor="accent5"/>
                <w:sz w:val="18"/>
                <w:szCs w:val="18"/>
              </w:rPr>
            </w:pPr>
            <w:r w:rsidRPr="00171609">
              <w:rPr>
                <w:rFonts w:ascii="Lucida Sans" w:eastAsia="Lucida Sans" w:hAnsi="Lucida Sans" w:cs="Lucida Sans"/>
                <w:b/>
                <w:color w:val="5B9BD5" w:themeColor="accent5"/>
                <w:spacing w:val="1"/>
                <w:w w:val="102"/>
                <w:sz w:val="18"/>
                <w:szCs w:val="18"/>
              </w:rPr>
              <w:t>Co</w:t>
            </w:r>
            <w:r w:rsidRPr="00171609">
              <w:rPr>
                <w:rFonts w:ascii="Lucida Sans" w:eastAsia="Lucida Sans" w:hAnsi="Lucida Sans" w:cs="Lucida Sans"/>
                <w:b/>
                <w:color w:val="5B9BD5" w:themeColor="accent5"/>
                <w:spacing w:val="1"/>
                <w:w w:val="104"/>
                <w:sz w:val="18"/>
                <w:szCs w:val="18"/>
              </w:rPr>
              <w:t>n</w:t>
            </w:r>
            <w:r w:rsidRPr="00171609">
              <w:rPr>
                <w:rFonts w:ascii="Lucida Sans" w:eastAsia="Lucida Sans" w:hAnsi="Lucida Sans" w:cs="Lucida Sans"/>
                <w:b/>
                <w:color w:val="5B9BD5" w:themeColor="accent5"/>
                <w:spacing w:val="1"/>
                <w:w w:val="107"/>
                <w:sz w:val="18"/>
                <w:szCs w:val="18"/>
              </w:rPr>
              <w:t>t</w:t>
            </w:r>
            <w:r w:rsidRPr="00171609">
              <w:rPr>
                <w:rFonts w:ascii="Lucida Sans" w:eastAsia="Lucida Sans" w:hAnsi="Lucida Sans" w:cs="Lucida Sans"/>
                <w:b/>
                <w:color w:val="5B9BD5" w:themeColor="accent5"/>
                <w:spacing w:val="1"/>
                <w:w w:val="104"/>
                <w:sz w:val="18"/>
                <w:szCs w:val="18"/>
              </w:rPr>
              <w:t>en</w:t>
            </w:r>
            <w:r w:rsidRPr="00171609">
              <w:rPr>
                <w:rFonts w:ascii="Lucida Sans" w:eastAsia="Lucida Sans" w:hAnsi="Lucida Sans" w:cs="Lucida Sans"/>
                <w:b/>
                <w:color w:val="5B9BD5" w:themeColor="accent5"/>
                <w:spacing w:val="1"/>
                <w:w w:val="111"/>
                <w:sz w:val="18"/>
                <w:szCs w:val="18"/>
              </w:rPr>
              <w:t>i</w:t>
            </w:r>
            <w:r w:rsidRPr="00171609">
              <w:rPr>
                <w:rFonts w:ascii="Lucida Sans" w:eastAsia="Lucida Sans" w:hAnsi="Lucida Sans" w:cs="Lucida Sans"/>
                <w:b/>
                <w:color w:val="5B9BD5" w:themeColor="accent5"/>
                <w:w w:val="104"/>
                <w:sz w:val="18"/>
                <w:szCs w:val="18"/>
              </w:rPr>
              <w:t>d</w:t>
            </w:r>
            <w:r w:rsidRPr="00171609">
              <w:rPr>
                <w:rFonts w:ascii="Lucida Sans" w:eastAsia="Lucida Sans" w:hAnsi="Lucida Sans" w:cs="Lucida Sans"/>
                <w:b/>
                <w:color w:val="5B9BD5" w:themeColor="accent5"/>
                <w:w w:val="102"/>
                <w:sz w:val="18"/>
                <w:szCs w:val="18"/>
              </w:rPr>
              <w:t>o</w:t>
            </w:r>
          </w:p>
        </w:tc>
        <w:tc>
          <w:tcPr>
            <w:tcW w:w="5386" w:type="dxa"/>
            <w:shd w:val="clear" w:color="auto" w:fill="DEEAF6" w:themeFill="accent5" w:themeFillTint="33"/>
            <w:vAlign w:val="center"/>
          </w:tcPr>
          <w:p w:rsidR="007C6DB1" w:rsidRPr="00171609" w:rsidRDefault="007C6DB1" w:rsidP="00FF5134">
            <w:pPr>
              <w:spacing w:after="0" w:line="240" w:lineRule="auto"/>
              <w:ind w:left="157"/>
              <w:jc w:val="center"/>
              <w:rPr>
                <w:rFonts w:ascii="Lucida Sans" w:eastAsia="Lucida Sans" w:hAnsi="Lucida Sans" w:cs="Lucida Sans"/>
                <w:b/>
                <w:color w:val="5B9BD5" w:themeColor="accent5"/>
                <w:sz w:val="18"/>
                <w:szCs w:val="18"/>
              </w:rPr>
            </w:pPr>
            <w:r w:rsidRPr="00171609">
              <w:rPr>
                <w:rFonts w:ascii="Lucida Sans" w:eastAsia="Lucida Sans" w:hAnsi="Lucida Sans" w:cs="Lucida Sans"/>
                <w:b/>
                <w:color w:val="5B9BD5" w:themeColor="accent5"/>
                <w:spacing w:val="1"/>
                <w:sz w:val="18"/>
                <w:szCs w:val="18"/>
              </w:rPr>
              <w:t>Criterio</w:t>
            </w:r>
            <w:r w:rsidRPr="00171609">
              <w:rPr>
                <w:rFonts w:ascii="Lucida Sans" w:eastAsia="Lucida Sans" w:hAnsi="Lucida Sans" w:cs="Lucida Sans"/>
                <w:b/>
                <w:color w:val="5B9BD5" w:themeColor="accent5"/>
                <w:sz w:val="18"/>
                <w:szCs w:val="18"/>
              </w:rPr>
              <w:t xml:space="preserve">s de </w:t>
            </w:r>
            <w:r w:rsidRPr="00171609">
              <w:rPr>
                <w:rFonts w:ascii="Lucida Sans" w:eastAsia="Lucida Sans" w:hAnsi="Lucida Sans" w:cs="Lucida Sans"/>
                <w:b/>
                <w:color w:val="5B9BD5" w:themeColor="accent5"/>
                <w:spacing w:val="1"/>
                <w:w w:val="104"/>
                <w:sz w:val="18"/>
                <w:szCs w:val="18"/>
              </w:rPr>
              <w:t>e</w:t>
            </w:r>
            <w:r w:rsidRPr="00171609">
              <w:rPr>
                <w:rFonts w:ascii="Lucida Sans" w:eastAsia="Lucida Sans" w:hAnsi="Lucida Sans" w:cs="Lucida Sans"/>
                <w:b/>
                <w:color w:val="5B9BD5" w:themeColor="accent5"/>
                <w:spacing w:val="1"/>
                <w:w w:val="113"/>
                <w:sz w:val="18"/>
                <w:szCs w:val="18"/>
              </w:rPr>
              <w:t>v</w:t>
            </w:r>
            <w:r w:rsidRPr="00171609">
              <w:rPr>
                <w:rFonts w:ascii="Lucida Sans" w:eastAsia="Lucida Sans" w:hAnsi="Lucida Sans" w:cs="Lucida Sans"/>
                <w:b/>
                <w:color w:val="5B9BD5" w:themeColor="accent5"/>
                <w:spacing w:val="1"/>
                <w:w w:val="105"/>
                <w:sz w:val="18"/>
                <w:szCs w:val="18"/>
              </w:rPr>
              <w:t>a</w:t>
            </w:r>
            <w:r w:rsidRPr="00171609">
              <w:rPr>
                <w:rFonts w:ascii="Lucida Sans" w:eastAsia="Lucida Sans" w:hAnsi="Lucida Sans" w:cs="Lucida Sans"/>
                <w:b/>
                <w:color w:val="5B9BD5" w:themeColor="accent5"/>
                <w:spacing w:val="1"/>
                <w:w w:val="111"/>
                <w:sz w:val="18"/>
                <w:szCs w:val="18"/>
              </w:rPr>
              <w:t>l</w:t>
            </w:r>
            <w:r w:rsidRPr="00171609">
              <w:rPr>
                <w:rFonts w:ascii="Lucida Sans" w:eastAsia="Lucida Sans" w:hAnsi="Lucida Sans" w:cs="Lucida Sans"/>
                <w:b/>
                <w:color w:val="5B9BD5" w:themeColor="accent5"/>
                <w:spacing w:val="1"/>
                <w:w w:val="104"/>
                <w:sz w:val="18"/>
                <w:szCs w:val="18"/>
              </w:rPr>
              <w:t>u</w:t>
            </w:r>
            <w:r w:rsidRPr="00171609">
              <w:rPr>
                <w:rFonts w:ascii="Lucida Sans" w:eastAsia="Lucida Sans" w:hAnsi="Lucida Sans" w:cs="Lucida Sans"/>
                <w:b/>
                <w:color w:val="5B9BD5" w:themeColor="accent5"/>
                <w:spacing w:val="1"/>
                <w:w w:val="105"/>
                <w:sz w:val="18"/>
                <w:szCs w:val="18"/>
              </w:rPr>
              <w:t>a</w:t>
            </w:r>
            <w:r w:rsidRPr="00171609">
              <w:rPr>
                <w:rFonts w:ascii="Lucida Sans" w:eastAsia="Lucida Sans" w:hAnsi="Lucida Sans" w:cs="Lucida Sans"/>
                <w:b/>
                <w:color w:val="5B9BD5" w:themeColor="accent5"/>
                <w:w w:val="102"/>
                <w:sz w:val="18"/>
                <w:szCs w:val="18"/>
              </w:rPr>
              <w:t>c</w:t>
            </w:r>
            <w:r w:rsidRPr="00171609">
              <w:rPr>
                <w:rFonts w:ascii="Lucida Sans" w:eastAsia="Lucida Sans" w:hAnsi="Lucida Sans" w:cs="Lucida Sans"/>
                <w:b/>
                <w:color w:val="5B9BD5" w:themeColor="accent5"/>
                <w:spacing w:val="1"/>
                <w:w w:val="111"/>
                <w:sz w:val="18"/>
                <w:szCs w:val="18"/>
              </w:rPr>
              <w:t>i</w:t>
            </w:r>
            <w:r w:rsidRPr="00171609">
              <w:rPr>
                <w:rFonts w:ascii="Lucida Sans" w:eastAsia="Lucida Sans" w:hAnsi="Lucida Sans" w:cs="Lucida Sans"/>
                <w:b/>
                <w:color w:val="5B9BD5" w:themeColor="accent5"/>
                <w:spacing w:val="1"/>
                <w:w w:val="102"/>
                <w:sz w:val="18"/>
                <w:szCs w:val="18"/>
              </w:rPr>
              <w:t>ó</w:t>
            </w:r>
            <w:r w:rsidRPr="00171609">
              <w:rPr>
                <w:rFonts w:ascii="Lucida Sans" w:eastAsia="Lucida Sans" w:hAnsi="Lucida Sans" w:cs="Lucida Sans"/>
                <w:b/>
                <w:color w:val="5B9BD5" w:themeColor="accent5"/>
                <w:w w:val="104"/>
                <w:sz w:val="18"/>
                <w:szCs w:val="18"/>
              </w:rPr>
              <w:t>n</w:t>
            </w:r>
          </w:p>
        </w:tc>
        <w:tc>
          <w:tcPr>
            <w:tcW w:w="2694" w:type="dxa"/>
            <w:shd w:val="clear" w:color="auto" w:fill="DEEAF6" w:themeFill="accent5" w:themeFillTint="33"/>
            <w:vAlign w:val="center"/>
          </w:tcPr>
          <w:p w:rsidR="00F1763E" w:rsidRPr="00171609" w:rsidRDefault="00A611F3" w:rsidP="00F1763E">
            <w:pPr>
              <w:spacing w:after="0" w:line="240" w:lineRule="auto"/>
              <w:ind w:left="162" w:right="140" w:hanging="139"/>
              <w:jc w:val="center"/>
              <w:rPr>
                <w:rFonts w:ascii="Lucida Sans" w:eastAsia="Lucida Sans" w:hAnsi="Lucida Sans" w:cs="Lucida Sans"/>
                <w:b/>
                <w:color w:val="5B9BD5" w:themeColor="accent5"/>
                <w:spacing w:val="2"/>
                <w:w w:val="105"/>
                <w:sz w:val="18"/>
                <w:szCs w:val="18"/>
              </w:rPr>
            </w:pPr>
            <w:r>
              <w:rPr>
                <w:rFonts w:ascii="Lucida Sans" w:eastAsia="Lucida Sans" w:hAnsi="Lucida Sans" w:cs="Lucida Sans"/>
                <w:b/>
                <w:color w:val="5B9BD5" w:themeColor="accent5"/>
                <w:spacing w:val="3"/>
                <w:sz w:val="18"/>
                <w:szCs w:val="18"/>
              </w:rPr>
              <w:t>Resultados de aprendizaje</w:t>
            </w:r>
          </w:p>
          <w:p w:rsidR="007C6DB1" w:rsidRPr="00171609" w:rsidRDefault="007C6DB1" w:rsidP="00A611F3">
            <w:pPr>
              <w:spacing w:after="0" w:line="240" w:lineRule="auto"/>
              <w:ind w:left="162" w:right="140" w:hanging="139"/>
              <w:jc w:val="center"/>
              <w:rPr>
                <w:rFonts w:ascii="Lucida Sans" w:eastAsia="Lucida Sans" w:hAnsi="Lucida Sans" w:cs="Lucida Sans"/>
                <w:b/>
                <w:color w:val="5B9BD5" w:themeColor="accent5"/>
                <w:sz w:val="18"/>
                <w:szCs w:val="18"/>
              </w:rPr>
            </w:pPr>
            <w:r w:rsidRPr="00171609">
              <w:rPr>
                <w:rFonts w:ascii="Lucida Sans" w:eastAsia="Lucida Sans" w:hAnsi="Lucida Sans" w:cs="Lucida Sans"/>
                <w:b/>
                <w:color w:val="5B9BD5" w:themeColor="accent5"/>
                <w:spacing w:val="1"/>
                <w:w w:val="105"/>
                <w:sz w:val="18"/>
                <w:szCs w:val="18"/>
              </w:rPr>
              <w:t>Co</w:t>
            </w:r>
            <w:r w:rsidRPr="00171609">
              <w:rPr>
                <w:rFonts w:ascii="Lucida Sans" w:eastAsia="Lucida Sans" w:hAnsi="Lucida Sans" w:cs="Lucida Sans"/>
                <w:b/>
                <w:color w:val="5B9BD5" w:themeColor="accent5"/>
                <w:spacing w:val="2"/>
                <w:w w:val="105"/>
                <w:sz w:val="18"/>
                <w:szCs w:val="18"/>
              </w:rPr>
              <w:t>m</w:t>
            </w:r>
            <w:r w:rsidRPr="00171609">
              <w:rPr>
                <w:rFonts w:ascii="Lucida Sans" w:eastAsia="Lucida Sans" w:hAnsi="Lucida Sans" w:cs="Lucida Sans"/>
                <w:b/>
                <w:color w:val="5B9BD5" w:themeColor="accent5"/>
                <w:w w:val="105"/>
                <w:sz w:val="18"/>
                <w:szCs w:val="18"/>
              </w:rPr>
              <w:t>p</w:t>
            </w:r>
            <w:r w:rsidRPr="00171609">
              <w:rPr>
                <w:rFonts w:ascii="Lucida Sans" w:eastAsia="Lucida Sans" w:hAnsi="Lucida Sans" w:cs="Lucida Sans"/>
                <w:b/>
                <w:color w:val="5B9BD5" w:themeColor="accent5"/>
                <w:spacing w:val="1"/>
                <w:w w:val="105"/>
                <w:sz w:val="18"/>
                <w:szCs w:val="18"/>
              </w:rPr>
              <w:t>eten</w:t>
            </w:r>
            <w:r w:rsidRPr="00171609">
              <w:rPr>
                <w:rFonts w:ascii="Lucida Sans" w:eastAsia="Lucida Sans" w:hAnsi="Lucida Sans" w:cs="Lucida Sans"/>
                <w:b/>
                <w:color w:val="5B9BD5" w:themeColor="accent5"/>
                <w:w w:val="105"/>
                <w:sz w:val="18"/>
                <w:szCs w:val="18"/>
              </w:rPr>
              <w:t>c</w:t>
            </w:r>
            <w:r w:rsidRPr="00171609">
              <w:rPr>
                <w:rFonts w:ascii="Lucida Sans" w:eastAsia="Lucida Sans" w:hAnsi="Lucida Sans" w:cs="Lucida Sans"/>
                <w:b/>
                <w:color w:val="5B9BD5" w:themeColor="accent5"/>
                <w:spacing w:val="1"/>
                <w:w w:val="105"/>
                <w:sz w:val="18"/>
                <w:szCs w:val="18"/>
              </w:rPr>
              <w:t>ia</w:t>
            </w:r>
            <w:r w:rsidRPr="00171609">
              <w:rPr>
                <w:rFonts w:ascii="Lucida Sans" w:eastAsia="Lucida Sans" w:hAnsi="Lucida Sans" w:cs="Lucida Sans"/>
                <w:b/>
                <w:color w:val="5B9BD5" w:themeColor="accent5"/>
                <w:w w:val="105"/>
                <w:sz w:val="18"/>
                <w:szCs w:val="18"/>
              </w:rPr>
              <w:t xml:space="preserve">s </w:t>
            </w:r>
          </w:p>
        </w:tc>
        <w:tc>
          <w:tcPr>
            <w:tcW w:w="3402" w:type="dxa"/>
            <w:shd w:val="clear" w:color="auto" w:fill="DEEAF6" w:themeFill="accent5" w:themeFillTint="33"/>
            <w:vAlign w:val="center"/>
          </w:tcPr>
          <w:p w:rsidR="00BE50C6" w:rsidRPr="00171609" w:rsidRDefault="007C6DB1" w:rsidP="00BE50C6">
            <w:pPr>
              <w:spacing w:after="0" w:line="240" w:lineRule="auto"/>
              <w:ind w:left="168" w:right="182" w:firstLine="56"/>
              <w:jc w:val="center"/>
              <w:rPr>
                <w:rFonts w:ascii="Lucida Sans" w:eastAsia="Lucida Sans" w:hAnsi="Lucida Sans" w:cs="Lucida Sans"/>
                <w:b/>
                <w:color w:val="5B9BD5" w:themeColor="accent5"/>
                <w:spacing w:val="2"/>
                <w:w w:val="109"/>
                <w:sz w:val="18"/>
                <w:szCs w:val="18"/>
              </w:rPr>
            </w:pPr>
            <w:r w:rsidRPr="00171609">
              <w:rPr>
                <w:rFonts w:ascii="Lucida Sans" w:eastAsia="Lucida Sans" w:hAnsi="Lucida Sans" w:cs="Lucida Sans"/>
                <w:b/>
                <w:color w:val="5B9BD5" w:themeColor="accent5"/>
                <w:spacing w:val="1"/>
                <w:sz w:val="18"/>
                <w:szCs w:val="18"/>
              </w:rPr>
              <w:t>Instru</w:t>
            </w:r>
            <w:r w:rsidRPr="00171609">
              <w:rPr>
                <w:rFonts w:ascii="Lucida Sans" w:eastAsia="Lucida Sans" w:hAnsi="Lucida Sans" w:cs="Lucida Sans"/>
                <w:b/>
                <w:color w:val="5B9BD5" w:themeColor="accent5"/>
                <w:spacing w:val="2"/>
                <w:sz w:val="18"/>
                <w:szCs w:val="18"/>
              </w:rPr>
              <w:t>m</w:t>
            </w:r>
            <w:r w:rsidRPr="00171609">
              <w:rPr>
                <w:rFonts w:ascii="Lucida Sans" w:eastAsia="Lucida Sans" w:hAnsi="Lucida Sans" w:cs="Lucida Sans"/>
                <w:b/>
                <w:color w:val="5B9BD5" w:themeColor="accent5"/>
                <w:spacing w:val="1"/>
                <w:sz w:val="18"/>
                <w:szCs w:val="18"/>
              </w:rPr>
              <w:t>ento</w:t>
            </w:r>
            <w:r w:rsidRPr="00171609">
              <w:rPr>
                <w:rFonts w:ascii="Lucida Sans" w:eastAsia="Lucida Sans" w:hAnsi="Lucida Sans" w:cs="Lucida Sans"/>
                <w:b/>
                <w:color w:val="5B9BD5" w:themeColor="accent5"/>
                <w:sz w:val="18"/>
                <w:szCs w:val="18"/>
              </w:rPr>
              <w:t xml:space="preserve">s de </w:t>
            </w:r>
            <w:r w:rsidRPr="00171609">
              <w:rPr>
                <w:rFonts w:ascii="Lucida Sans" w:eastAsia="Lucida Sans" w:hAnsi="Lucida Sans" w:cs="Lucida Sans"/>
                <w:b/>
                <w:color w:val="5B9BD5" w:themeColor="accent5"/>
                <w:spacing w:val="1"/>
                <w:w w:val="108"/>
                <w:sz w:val="18"/>
                <w:szCs w:val="18"/>
              </w:rPr>
              <w:t>ev</w:t>
            </w:r>
            <w:r w:rsidRPr="00171609">
              <w:rPr>
                <w:rFonts w:ascii="Lucida Sans" w:eastAsia="Lucida Sans" w:hAnsi="Lucida Sans" w:cs="Lucida Sans"/>
                <w:b/>
                <w:color w:val="5B9BD5" w:themeColor="accent5"/>
                <w:spacing w:val="1"/>
                <w:w w:val="105"/>
                <w:sz w:val="18"/>
                <w:szCs w:val="18"/>
              </w:rPr>
              <w:t>a</w:t>
            </w:r>
            <w:r w:rsidRPr="00171609">
              <w:rPr>
                <w:rFonts w:ascii="Lucida Sans" w:eastAsia="Lucida Sans" w:hAnsi="Lucida Sans" w:cs="Lucida Sans"/>
                <w:b/>
                <w:color w:val="5B9BD5" w:themeColor="accent5"/>
                <w:spacing w:val="1"/>
                <w:w w:val="106"/>
                <w:sz w:val="18"/>
                <w:szCs w:val="18"/>
              </w:rPr>
              <w:t>lu</w:t>
            </w:r>
            <w:r w:rsidRPr="00171609">
              <w:rPr>
                <w:rFonts w:ascii="Lucida Sans" w:eastAsia="Lucida Sans" w:hAnsi="Lucida Sans" w:cs="Lucida Sans"/>
                <w:b/>
                <w:color w:val="5B9BD5" w:themeColor="accent5"/>
                <w:spacing w:val="1"/>
                <w:w w:val="105"/>
                <w:sz w:val="18"/>
                <w:szCs w:val="18"/>
              </w:rPr>
              <w:t>a</w:t>
            </w:r>
            <w:r w:rsidRPr="00171609">
              <w:rPr>
                <w:rFonts w:ascii="Lucida Sans" w:eastAsia="Lucida Sans" w:hAnsi="Lucida Sans" w:cs="Lucida Sans"/>
                <w:b/>
                <w:color w:val="5B9BD5" w:themeColor="accent5"/>
                <w:w w:val="102"/>
                <w:sz w:val="18"/>
                <w:szCs w:val="18"/>
              </w:rPr>
              <w:t>c</w:t>
            </w:r>
            <w:r w:rsidRPr="00171609">
              <w:rPr>
                <w:rFonts w:ascii="Lucida Sans" w:eastAsia="Lucida Sans" w:hAnsi="Lucida Sans" w:cs="Lucida Sans"/>
                <w:b/>
                <w:color w:val="5B9BD5" w:themeColor="accent5"/>
                <w:spacing w:val="1"/>
                <w:w w:val="105"/>
                <w:sz w:val="18"/>
                <w:szCs w:val="18"/>
              </w:rPr>
              <w:t>ió</w:t>
            </w:r>
            <w:r w:rsidRPr="00171609">
              <w:rPr>
                <w:rFonts w:ascii="Lucida Sans" w:eastAsia="Lucida Sans" w:hAnsi="Lucida Sans" w:cs="Lucida Sans"/>
                <w:b/>
                <w:color w:val="5B9BD5" w:themeColor="accent5"/>
                <w:spacing w:val="1"/>
                <w:w w:val="104"/>
                <w:sz w:val="18"/>
                <w:szCs w:val="18"/>
              </w:rPr>
              <w:t xml:space="preserve">n </w:t>
            </w:r>
          </w:p>
          <w:p w:rsidR="007C6DB1" w:rsidRPr="00171609" w:rsidRDefault="007C6DB1" w:rsidP="00BE50C6">
            <w:pPr>
              <w:spacing w:after="0" w:line="240" w:lineRule="auto"/>
              <w:ind w:left="168" w:right="182" w:firstLine="56"/>
              <w:jc w:val="center"/>
              <w:rPr>
                <w:rFonts w:ascii="Lucida Sans" w:eastAsia="Lucida Sans" w:hAnsi="Lucida Sans" w:cs="Lucida Sans"/>
                <w:b/>
                <w:color w:val="5B9BD5" w:themeColor="accent5"/>
                <w:sz w:val="18"/>
                <w:szCs w:val="18"/>
              </w:rPr>
            </w:pPr>
            <w:r w:rsidRPr="00171609">
              <w:rPr>
                <w:rFonts w:ascii="Lucida Sans" w:eastAsia="Lucida Sans" w:hAnsi="Lucida Sans" w:cs="Lucida Sans"/>
                <w:b/>
                <w:color w:val="5B9BD5" w:themeColor="accent5"/>
                <w:spacing w:val="1"/>
                <w:w w:val="102"/>
                <w:sz w:val="18"/>
                <w:szCs w:val="18"/>
              </w:rPr>
              <w:t>C</w:t>
            </w:r>
            <w:r w:rsidRPr="00171609">
              <w:rPr>
                <w:rFonts w:ascii="Lucida Sans" w:eastAsia="Lucida Sans" w:hAnsi="Lucida Sans" w:cs="Lucida Sans"/>
                <w:b/>
                <w:color w:val="5B9BD5" w:themeColor="accent5"/>
                <w:spacing w:val="1"/>
                <w:w w:val="110"/>
                <w:sz w:val="18"/>
                <w:szCs w:val="18"/>
              </w:rPr>
              <w:t>r</w:t>
            </w:r>
            <w:r w:rsidRPr="00171609">
              <w:rPr>
                <w:rFonts w:ascii="Lucida Sans" w:eastAsia="Lucida Sans" w:hAnsi="Lucida Sans" w:cs="Lucida Sans"/>
                <w:b/>
                <w:color w:val="5B9BD5" w:themeColor="accent5"/>
                <w:spacing w:val="1"/>
                <w:w w:val="109"/>
                <w:sz w:val="18"/>
                <w:szCs w:val="18"/>
              </w:rPr>
              <w:t>it</w:t>
            </w:r>
            <w:r w:rsidRPr="00171609">
              <w:rPr>
                <w:rFonts w:ascii="Lucida Sans" w:eastAsia="Lucida Sans" w:hAnsi="Lucida Sans" w:cs="Lucida Sans"/>
                <w:b/>
                <w:color w:val="5B9BD5" w:themeColor="accent5"/>
                <w:spacing w:val="1"/>
                <w:w w:val="106"/>
                <w:sz w:val="18"/>
                <w:szCs w:val="18"/>
              </w:rPr>
              <w:t>er</w:t>
            </w:r>
            <w:r w:rsidRPr="00171609">
              <w:rPr>
                <w:rFonts w:ascii="Lucida Sans" w:eastAsia="Lucida Sans" w:hAnsi="Lucida Sans" w:cs="Lucida Sans"/>
                <w:b/>
                <w:color w:val="5B9BD5" w:themeColor="accent5"/>
                <w:spacing w:val="1"/>
                <w:w w:val="105"/>
                <w:sz w:val="18"/>
                <w:szCs w:val="18"/>
              </w:rPr>
              <w:t>io</w:t>
            </w:r>
            <w:r w:rsidRPr="00171609">
              <w:rPr>
                <w:rFonts w:ascii="Lucida Sans" w:eastAsia="Lucida Sans" w:hAnsi="Lucida Sans" w:cs="Lucida Sans"/>
                <w:b/>
                <w:color w:val="5B9BD5" w:themeColor="accent5"/>
                <w:w w:val="109"/>
                <w:sz w:val="18"/>
                <w:szCs w:val="18"/>
              </w:rPr>
              <w:t xml:space="preserve">s </w:t>
            </w:r>
            <w:r w:rsidRPr="00171609">
              <w:rPr>
                <w:rFonts w:ascii="Lucida Sans" w:eastAsia="Lucida Sans" w:hAnsi="Lucida Sans" w:cs="Lucida Sans"/>
                <w:b/>
                <w:color w:val="5B9BD5" w:themeColor="accent5"/>
                <w:sz w:val="18"/>
                <w:szCs w:val="18"/>
              </w:rPr>
              <w:t xml:space="preserve">de </w:t>
            </w:r>
            <w:r w:rsidRPr="00171609">
              <w:rPr>
                <w:rFonts w:ascii="Lucida Sans" w:eastAsia="Lucida Sans" w:hAnsi="Lucida Sans" w:cs="Lucida Sans"/>
                <w:b/>
                <w:color w:val="5B9BD5" w:themeColor="accent5"/>
                <w:w w:val="104"/>
                <w:sz w:val="18"/>
                <w:szCs w:val="18"/>
              </w:rPr>
              <w:t>c</w:t>
            </w:r>
            <w:r w:rsidRPr="00171609">
              <w:rPr>
                <w:rFonts w:ascii="Lucida Sans" w:eastAsia="Lucida Sans" w:hAnsi="Lucida Sans" w:cs="Lucida Sans"/>
                <w:b/>
                <w:color w:val="5B9BD5" w:themeColor="accent5"/>
                <w:spacing w:val="1"/>
                <w:w w:val="104"/>
                <w:sz w:val="18"/>
                <w:szCs w:val="18"/>
              </w:rPr>
              <w:t>a</w:t>
            </w:r>
            <w:r w:rsidRPr="00171609">
              <w:rPr>
                <w:rFonts w:ascii="Lucida Sans" w:eastAsia="Lucida Sans" w:hAnsi="Lucida Sans" w:cs="Lucida Sans"/>
                <w:b/>
                <w:color w:val="5B9BD5" w:themeColor="accent5"/>
                <w:spacing w:val="1"/>
                <w:w w:val="111"/>
                <w:sz w:val="18"/>
                <w:szCs w:val="18"/>
              </w:rPr>
              <w:t>lifi</w:t>
            </w:r>
            <w:r w:rsidRPr="00171609">
              <w:rPr>
                <w:rFonts w:ascii="Lucida Sans" w:eastAsia="Lucida Sans" w:hAnsi="Lucida Sans" w:cs="Lucida Sans"/>
                <w:b/>
                <w:color w:val="5B9BD5" w:themeColor="accent5"/>
                <w:w w:val="104"/>
                <w:sz w:val="18"/>
                <w:szCs w:val="18"/>
              </w:rPr>
              <w:t>c</w:t>
            </w:r>
            <w:r w:rsidRPr="00171609">
              <w:rPr>
                <w:rFonts w:ascii="Lucida Sans" w:eastAsia="Lucida Sans" w:hAnsi="Lucida Sans" w:cs="Lucida Sans"/>
                <w:b/>
                <w:color w:val="5B9BD5" w:themeColor="accent5"/>
                <w:spacing w:val="1"/>
                <w:w w:val="104"/>
                <w:sz w:val="18"/>
                <w:szCs w:val="18"/>
              </w:rPr>
              <w:t>a</w:t>
            </w:r>
            <w:r w:rsidRPr="00171609">
              <w:rPr>
                <w:rFonts w:ascii="Lucida Sans" w:eastAsia="Lucida Sans" w:hAnsi="Lucida Sans" w:cs="Lucida Sans"/>
                <w:b/>
                <w:color w:val="5B9BD5" w:themeColor="accent5"/>
                <w:w w:val="105"/>
                <w:sz w:val="18"/>
                <w:szCs w:val="18"/>
              </w:rPr>
              <w:t>c</w:t>
            </w:r>
            <w:r w:rsidRPr="00171609">
              <w:rPr>
                <w:rFonts w:ascii="Lucida Sans" w:eastAsia="Lucida Sans" w:hAnsi="Lucida Sans" w:cs="Lucida Sans"/>
                <w:b/>
                <w:color w:val="5B9BD5" w:themeColor="accent5"/>
                <w:spacing w:val="1"/>
                <w:w w:val="105"/>
                <w:sz w:val="18"/>
                <w:szCs w:val="18"/>
              </w:rPr>
              <w:t>i</w:t>
            </w:r>
            <w:r w:rsidRPr="00171609">
              <w:rPr>
                <w:rFonts w:ascii="Lucida Sans" w:eastAsia="Lucida Sans" w:hAnsi="Lucida Sans" w:cs="Lucida Sans"/>
                <w:b/>
                <w:color w:val="5B9BD5" w:themeColor="accent5"/>
                <w:spacing w:val="1"/>
                <w:w w:val="102"/>
                <w:sz w:val="18"/>
                <w:szCs w:val="18"/>
              </w:rPr>
              <w:t>ó</w:t>
            </w:r>
            <w:r w:rsidRPr="00171609">
              <w:rPr>
                <w:rFonts w:ascii="Lucida Sans" w:eastAsia="Lucida Sans" w:hAnsi="Lucida Sans" w:cs="Lucida Sans"/>
                <w:b/>
                <w:color w:val="5B9BD5" w:themeColor="accent5"/>
                <w:w w:val="104"/>
                <w:sz w:val="18"/>
                <w:szCs w:val="18"/>
              </w:rPr>
              <w:t>n</w:t>
            </w:r>
          </w:p>
        </w:tc>
      </w:tr>
      <w:tr w:rsidR="007C6DB1" w:rsidRPr="00171609" w:rsidTr="009D5C05">
        <w:trPr>
          <w:trHeight w:val="5387"/>
        </w:trPr>
        <w:tc>
          <w:tcPr>
            <w:tcW w:w="2412" w:type="dxa"/>
          </w:tcPr>
          <w:p w:rsidR="00503017" w:rsidRPr="00B32E94" w:rsidRDefault="00503017" w:rsidP="00AC3860">
            <w:pPr>
              <w:pStyle w:val="Prrafodelista"/>
              <w:numPr>
                <w:ilvl w:val="0"/>
                <w:numId w:val="65"/>
              </w:numPr>
              <w:tabs>
                <w:tab w:val="left" w:pos="520"/>
              </w:tabs>
              <w:spacing w:after="0" w:line="240" w:lineRule="auto"/>
              <w:ind w:right="95"/>
              <w:rPr>
                <w:rFonts w:ascii="Lucida Sans" w:eastAsia="Lucida Sans" w:hAnsi="Lucida Sans" w:cs="Lucida Sans"/>
                <w:sz w:val="16"/>
                <w:szCs w:val="16"/>
              </w:rPr>
            </w:pPr>
            <w:r w:rsidRPr="00B32E94">
              <w:rPr>
                <w:rFonts w:ascii="Lucida Sans" w:eastAsia="Lucida Sans" w:hAnsi="Lucida Sans" w:cs="Lucida Sans"/>
                <w:sz w:val="16"/>
                <w:szCs w:val="16"/>
              </w:rPr>
              <w:t>El proyecto profesional.</w:t>
            </w:r>
          </w:p>
          <w:p w:rsidR="00AC3860" w:rsidRDefault="00503017" w:rsidP="00AC3860">
            <w:pPr>
              <w:pStyle w:val="Prrafodelista"/>
              <w:numPr>
                <w:ilvl w:val="0"/>
                <w:numId w:val="65"/>
              </w:numPr>
              <w:tabs>
                <w:tab w:val="left" w:pos="520"/>
              </w:tabs>
              <w:spacing w:after="0" w:line="240" w:lineRule="auto"/>
              <w:ind w:right="95"/>
              <w:rPr>
                <w:rFonts w:ascii="Lucida Sans" w:eastAsia="Lucida Sans" w:hAnsi="Lucida Sans" w:cs="Lucida Sans"/>
                <w:sz w:val="16"/>
                <w:szCs w:val="16"/>
              </w:rPr>
            </w:pPr>
            <w:r w:rsidRPr="00AC3860">
              <w:rPr>
                <w:rFonts w:ascii="Lucida Sans" w:eastAsia="Lucida Sans" w:hAnsi="Lucida Sans" w:cs="Lucida Sans"/>
                <w:sz w:val="16"/>
                <w:szCs w:val="16"/>
              </w:rPr>
              <w:t>Itinerarios formativos.</w:t>
            </w:r>
          </w:p>
          <w:p w:rsidR="00AC3860" w:rsidRPr="00AC3860" w:rsidRDefault="00AC3860" w:rsidP="00AC3860">
            <w:pPr>
              <w:tabs>
                <w:tab w:val="left" w:pos="520"/>
              </w:tabs>
              <w:spacing w:after="0" w:line="240" w:lineRule="auto"/>
              <w:ind w:left="334" w:right="95"/>
              <w:rPr>
                <w:rFonts w:ascii="Lucida Sans" w:eastAsia="Lucida Sans" w:hAnsi="Lucida Sans" w:cs="Lucida Sans"/>
                <w:sz w:val="16"/>
                <w:szCs w:val="16"/>
              </w:rPr>
            </w:pPr>
            <w:r>
              <w:rPr>
                <w:rFonts w:ascii="Lucida Sans" w:eastAsia="Lucida Sans" w:hAnsi="Lucida Sans" w:cs="Lucida Sans"/>
                <w:sz w:val="16"/>
                <w:szCs w:val="16"/>
              </w:rPr>
              <w:t xml:space="preserve">2.1. </w:t>
            </w:r>
            <w:r w:rsidR="00503017" w:rsidRPr="00AC3860">
              <w:rPr>
                <w:rFonts w:ascii="Lucida Sans" w:eastAsia="Lucida Sans" w:hAnsi="Lucida Sans" w:cs="Lucida Sans"/>
                <w:sz w:val="16"/>
                <w:szCs w:val="16"/>
              </w:rPr>
              <w:t>La Formación Profesional.</w:t>
            </w:r>
          </w:p>
          <w:p w:rsidR="00AC3860" w:rsidRPr="00AC3860" w:rsidRDefault="00AC3860" w:rsidP="00AC3860">
            <w:pPr>
              <w:tabs>
                <w:tab w:val="left" w:pos="520"/>
              </w:tabs>
              <w:spacing w:after="0" w:line="240" w:lineRule="auto"/>
              <w:ind w:left="360" w:right="95"/>
              <w:rPr>
                <w:rFonts w:ascii="Lucida Sans" w:eastAsia="Lucida Sans" w:hAnsi="Lucida Sans" w:cs="Lucida Sans"/>
                <w:sz w:val="16"/>
                <w:szCs w:val="16"/>
              </w:rPr>
            </w:pPr>
            <w:r>
              <w:rPr>
                <w:rFonts w:ascii="Lucida Sans" w:eastAsia="Lucida Sans" w:hAnsi="Lucida Sans" w:cs="Lucida Sans"/>
                <w:sz w:val="16"/>
                <w:szCs w:val="16"/>
              </w:rPr>
              <w:t xml:space="preserve">2.2. </w:t>
            </w:r>
            <w:r w:rsidR="00503017" w:rsidRPr="00AC3860">
              <w:rPr>
                <w:rFonts w:ascii="Lucida Sans" w:eastAsia="Lucida Sans" w:hAnsi="Lucida Sans" w:cs="Lucida Sans"/>
                <w:sz w:val="16"/>
                <w:szCs w:val="16"/>
              </w:rPr>
              <w:t>El Bachillerato.</w:t>
            </w:r>
          </w:p>
          <w:p w:rsidR="00503017" w:rsidRPr="00AC3860" w:rsidRDefault="00503017" w:rsidP="00AC3860">
            <w:pPr>
              <w:pStyle w:val="Prrafodelista"/>
              <w:numPr>
                <w:ilvl w:val="0"/>
                <w:numId w:val="65"/>
              </w:numPr>
              <w:tabs>
                <w:tab w:val="left" w:pos="520"/>
              </w:tabs>
              <w:spacing w:after="0" w:line="240" w:lineRule="auto"/>
              <w:ind w:right="95"/>
              <w:rPr>
                <w:rFonts w:ascii="Lucida Sans" w:eastAsia="Lucida Sans" w:hAnsi="Lucida Sans" w:cs="Lucida Sans"/>
                <w:sz w:val="16"/>
                <w:szCs w:val="16"/>
              </w:rPr>
            </w:pPr>
            <w:r w:rsidRPr="00AC3860">
              <w:rPr>
                <w:rFonts w:ascii="Lucida Sans" w:eastAsia="Lucida Sans" w:hAnsi="Lucida Sans" w:cs="Lucida Sans"/>
                <w:sz w:val="16"/>
                <w:szCs w:val="16"/>
              </w:rPr>
              <w:t>Opciones profesionales.</w:t>
            </w:r>
          </w:p>
          <w:p w:rsidR="00DE1844" w:rsidRDefault="00503017" w:rsidP="00DE1844">
            <w:pPr>
              <w:pStyle w:val="Prrafodelista"/>
              <w:numPr>
                <w:ilvl w:val="0"/>
                <w:numId w:val="65"/>
              </w:numPr>
              <w:tabs>
                <w:tab w:val="left" w:pos="520"/>
              </w:tabs>
              <w:spacing w:after="0" w:line="240" w:lineRule="auto"/>
              <w:ind w:right="95"/>
              <w:rPr>
                <w:rFonts w:ascii="Lucida Sans" w:eastAsia="Lucida Sans" w:hAnsi="Lucida Sans" w:cs="Lucida Sans"/>
                <w:sz w:val="16"/>
                <w:szCs w:val="16"/>
              </w:rPr>
            </w:pPr>
            <w:r w:rsidRPr="00B32E94">
              <w:rPr>
                <w:rFonts w:ascii="Lucida Sans" w:eastAsia="Lucida Sans" w:hAnsi="Lucida Sans" w:cs="Lucida Sans"/>
                <w:sz w:val="16"/>
                <w:szCs w:val="16"/>
              </w:rPr>
              <w:t>Búsqueda de empleo.</w:t>
            </w:r>
          </w:p>
          <w:p w:rsidR="005562CE" w:rsidRPr="00DE1844" w:rsidRDefault="005562CE" w:rsidP="00DE1844">
            <w:pPr>
              <w:pStyle w:val="Prrafodelista"/>
              <w:tabs>
                <w:tab w:val="left" w:pos="520"/>
              </w:tabs>
              <w:spacing w:after="0" w:line="240" w:lineRule="auto"/>
              <w:ind w:left="442" w:right="95"/>
              <w:rPr>
                <w:rFonts w:ascii="Lucida Sans" w:eastAsia="Lucida Sans" w:hAnsi="Lucida Sans" w:cs="Lucida Sans"/>
                <w:sz w:val="16"/>
                <w:szCs w:val="16"/>
              </w:rPr>
            </w:pPr>
            <w:r w:rsidRPr="00DE1844">
              <w:rPr>
                <w:rFonts w:ascii="Lucida Sans" w:eastAsia="Lucida Sans" w:hAnsi="Lucida Sans" w:cs="Lucida Sans"/>
                <w:sz w:val="16"/>
                <w:szCs w:val="16"/>
              </w:rPr>
              <w:t xml:space="preserve">4.1. </w:t>
            </w:r>
            <w:r w:rsidR="00503017" w:rsidRPr="00DE1844">
              <w:rPr>
                <w:rFonts w:ascii="Lucida Sans" w:eastAsia="Lucida Sans" w:hAnsi="Lucida Sans" w:cs="Lucida Sans"/>
                <w:sz w:val="16"/>
                <w:szCs w:val="16"/>
              </w:rPr>
              <w:t>El CV y la carta de presentación.</w:t>
            </w:r>
          </w:p>
          <w:p w:rsidR="005562CE" w:rsidRDefault="005562CE" w:rsidP="00DE1844">
            <w:pPr>
              <w:pStyle w:val="Prrafodelista"/>
              <w:tabs>
                <w:tab w:val="left" w:pos="520"/>
              </w:tabs>
              <w:spacing w:after="0" w:line="240" w:lineRule="auto"/>
              <w:ind w:left="708" w:right="95"/>
              <w:rPr>
                <w:rFonts w:ascii="Lucida Sans" w:eastAsia="Lucida Sans" w:hAnsi="Lucida Sans" w:cs="Lucida Sans"/>
                <w:sz w:val="16"/>
                <w:szCs w:val="16"/>
              </w:rPr>
            </w:pPr>
            <w:r>
              <w:rPr>
                <w:rFonts w:ascii="Lucida Sans" w:eastAsia="Lucida Sans" w:hAnsi="Lucida Sans" w:cs="Lucida Sans"/>
                <w:sz w:val="16"/>
                <w:szCs w:val="16"/>
              </w:rPr>
              <w:t xml:space="preserve">4.1.1. </w:t>
            </w:r>
            <w:r w:rsidR="00503017" w:rsidRPr="00B32E94">
              <w:rPr>
                <w:rFonts w:ascii="Lucida Sans" w:eastAsia="Lucida Sans" w:hAnsi="Lucida Sans" w:cs="Lucida Sans"/>
                <w:sz w:val="16"/>
                <w:szCs w:val="16"/>
              </w:rPr>
              <w:t>Modelos y apartados del CV.</w:t>
            </w:r>
          </w:p>
          <w:p w:rsidR="005562CE" w:rsidRDefault="005562CE" w:rsidP="00DE1844">
            <w:pPr>
              <w:pStyle w:val="Prrafodelista"/>
              <w:tabs>
                <w:tab w:val="left" w:pos="520"/>
              </w:tabs>
              <w:spacing w:after="0" w:line="240" w:lineRule="auto"/>
              <w:ind w:left="708" w:right="95"/>
              <w:rPr>
                <w:rFonts w:ascii="Lucida Sans" w:eastAsia="Lucida Sans" w:hAnsi="Lucida Sans" w:cs="Lucida Sans"/>
                <w:sz w:val="16"/>
                <w:szCs w:val="16"/>
              </w:rPr>
            </w:pPr>
            <w:r>
              <w:rPr>
                <w:rFonts w:ascii="Lucida Sans" w:eastAsia="Lucida Sans" w:hAnsi="Lucida Sans" w:cs="Lucida Sans"/>
                <w:sz w:val="16"/>
                <w:szCs w:val="16"/>
              </w:rPr>
              <w:t xml:space="preserve">4.1.2. </w:t>
            </w:r>
            <w:r w:rsidR="00503017" w:rsidRPr="00B32E94">
              <w:rPr>
                <w:rFonts w:ascii="Lucida Sans" w:eastAsia="Lucida Sans" w:hAnsi="Lucida Sans" w:cs="Lucida Sans"/>
                <w:sz w:val="16"/>
                <w:szCs w:val="16"/>
              </w:rPr>
              <w:t>Modelo y estructura de la carta de presentación.</w:t>
            </w:r>
          </w:p>
          <w:p w:rsidR="00503017" w:rsidRDefault="005562CE" w:rsidP="00DE1844">
            <w:pPr>
              <w:pStyle w:val="Prrafodelista"/>
              <w:tabs>
                <w:tab w:val="left" w:pos="520"/>
              </w:tabs>
              <w:spacing w:after="0" w:line="240" w:lineRule="auto"/>
              <w:ind w:left="708" w:right="95"/>
              <w:rPr>
                <w:rFonts w:ascii="Lucida Sans" w:eastAsia="Lucida Sans" w:hAnsi="Lucida Sans" w:cs="Lucida Sans"/>
                <w:sz w:val="16"/>
                <w:szCs w:val="16"/>
              </w:rPr>
            </w:pPr>
            <w:r>
              <w:rPr>
                <w:rFonts w:ascii="Lucida Sans" w:eastAsia="Lucida Sans" w:hAnsi="Lucida Sans" w:cs="Lucida Sans"/>
                <w:sz w:val="16"/>
                <w:szCs w:val="16"/>
              </w:rPr>
              <w:t xml:space="preserve">4.1.3. </w:t>
            </w:r>
            <w:r w:rsidR="00503017" w:rsidRPr="00C065BE">
              <w:rPr>
                <w:rFonts w:ascii="Lucida Sans" w:eastAsia="Lucida Sans" w:hAnsi="Lucida Sans" w:cs="Lucida Sans"/>
                <w:sz w:val="16"/>
                <w:szCs w:val="16"/>
              </w:rPr>
              <w:t>Pruebas y dinámicas de grupo.</w:t>
            </w:r>
          </w:p>
          <w:p w:rsidR="00503017" w:rsidRDefault="005562CE" w:rsidP="00DE1844">
            <w:pPr>
              <w:pStyle w:val="Prrafodelista"/>
              <w:tabs>
                <w:tab w:val="left" w:pos="520"/>
              </w:tabs>
              <w:spacing w:after="0" w:line="240" w:lineRule="auto"/>
              <w:ind w:left="708" w:right="95"/>
              <w:rPr>
                <w:rFonts w:ascii="Lucida Sans" w:eastAsia="Lucida Sans" w:hAnsi="Lucida Sans" w:cs="Lucida Sans"/>
                <w:sz w:val="16"/>
                <w:szCs w:val="16"/>
              </w:rPr>
            </w:pPr>
            <w:r>
              <w:rPr>
                <w:rFonts w:ascii="Lucida Sans" w:eastAsia="Lucida Sans" w:hAnsi="Lucida Sans" w:cs="Lucida Sans"/>
                <w:sz w:val="16"/>
                <w:szCs w:val="16"/>
              </w:rPr>
              <w:t xml:space="preserve">4.1.4. </w:t>
            </w:r>
            <w:r w:rsidR="00503017" w:rsidRPr="00C065BE">
              <w:rPr>
                <w:rFonts w:ascii="Lucida Sans" w:eastAsia="Lucida Sans" w:hAnsi="Lucida Sans" w:cs="Lucida Sans"/>
                <w:sz w:val="16"/>
                <w:szCs w:val="16"/>
              </w:rPr>
              <w:t>Pruebas y test.</w:t>
            </w:r>
          </w:p>
          <w:p w:rsidR="00503017" w:rsidRPr="00B32E94" w:rsidRDefault="005562CE" w:rsidP="00DE1844">
            <w:pPr>
              <w:pStyle w:val="Prrafodelista"/>
              <w:tabs>
                <w:tab w:val="left" w:pos="520"/>
              </w:tabs>
              <w:spacing w:after="0" w:line="240" w:lineRule="auto"/>
              <w:ind w:left="708" w:right="95"/>
              <w:rPr>
                <w:rFonts w:ascii="Lucida Sans" w:eastAsia="Lucida Sans" w:hAnsi="Lucida Sans" w:cs="Lucida Sans"/>
                <w:sz w:val="16"/>
                <w:szCs w:val="16"/>
              </w:rPr>
            </w:pPr>
            <w:r>
              <w:rPr>
                <w:rFonts w:ascii="Lucida Sans" w:eastAsia="Lucida Sans" w:hAnsi="Lucida Sans" w:cs="Lucida Sans"/>
                <w:sz w:val="16"/>
                <w:szCs w:val="16"/>
              </w:rPr>
              <w:t xml:space="preserve">4.1.5. </w:t>
            </w:r>
            <w:r w:rsidR="00503017" w:rsidRPr="00B32E94">
              <w:rPr>
                <w:rFonts w:ascii="Lucida Sans" w:eastAsia="Lucida Sans" w:hAnsi="Lucida Sans" w:cs="Lucida Sans"/>
                <w:sz w:val="16"/>
                <w:szCs w:val="16"/>
              </w:rPr>
              <w:t>Dinámicas de grupo.</w:t>
            </w:r>
          </w:p>
          <w:p w:rsidR="005562CE" w:rsidRDefault="005562CE" w:rsidP="005562CE">
            <w:pPr>
              <w:tabs>
                <w:tab w:val="left" w:pos="520"/>
              </w:tabs>
              <w:spacing w:after="0" w:line="240" w:lineRule="auto"/>
              <w:ind w:left="334" w:right="95"/>
              <w:rPr>
                <w:rFonts w:ascii="Lucida Sans" w:eastAsia="Lucida Sans" w:hAnsi="Lucida Sans" w:cs="Lucida Sans"/>
                <w:sz w:val="16"/>
                <w:szCs w:val="16"/>
              </w:rPr>
            </w:pPr>
            <w:r>
              <w:rPr>
                <w:rFonts w:ascii="Lucida Sans" w:eastAsia="Lucida Sans" w:hAnsi="Lucida Sans" w:cs="Lucida Sans"/>
                <w:sz w:val="16"/>
                <w:szCs w:val="16"/>
              </w:rPr>
              <w:t xml:space="preserve">4.2. </w:t>
            </w:r>
            <w:r w:rsidR="00503017" w:rsidRPr="005562CE">
              <w:rPr>
                <w:rFonts w:ascii="Lucida Sans" w:eastAsia="Lucida Sans" w:hAnsi="Lucida Sans" w:cs="Lucida Sans"/>
                <w:sz w:val="16"/>
                <w:szCs w:val="16"/>
              </w:rPr>
              <w:t>La entrevista de trabajo.</w:t>
            </w:r>
          </w:p>
          <w:p w:rsidR="005562CE" w:rsidRDefault="005562CE" w:rsidP="00DE1844">
            <w:pPr>
              <w:tabs>
                <w:tab w:val="left" w:pos="520"/>
              </w:tabs>
              <w:spacing w:after="0" w:line="240" w:lineRule="auto"/>
              <w:ind w:left="708" w:right="95"/>
              <w:rPr>
                <w:rFonts w:ascii="Lucida Sans" w:eastAsia="Lucida Sans" w:hAnsi="Lucida Sans" w:cs="Lucida Sans"/>
                <w:sz w:val="16"/>
                <w:szCs w:val="16"/>
              </w:rPr>
            </w:pPr>
            <w:r>
              <w:rPr>
                <w:rFonts w:ascii="Lucida Sans" w:eastAsia="Lucida Sans" w:hAnsi="Lucida Sans" w:cs="Lucida Sans"/>
                <w:sz w:val="16"/>
                <w:szCs w:val="16"/>
              </w:rPr>
              <w:t xml:space="preserve">4.2.1. </w:t>
            </w:r>
            <w:r w:rsidR="00503017" w:rsidRPr="00C065BE">
              <w:rPr>
                <w:rFonts w:ascii="Lucida Sans" w:eastAsia="Lucida Sans" w:hAnsi="Lucida Sans" w:cs="Lucida Sans"/>
                <w:sz w:val="16"/>
                <w:szCs w:val="16"/>
              </w:rPr>
              <w:t>Consejos para superar con éxito una entrevista de selección.</w:t>
            </w:r>
          </w:p>
          <w:p w:rsidR="00503017" w:rsidRPr="00B32E94" w:rsidRDefault="005562CE" w:rsidP="00DE1844">
            <w:pPr>
              <w:tabs>
                <w:tab w:val="left" w:pos="520"/>
              </w:tabs>
              <w:spacing w:after="0" w:line="240" w:lineRule="auto"/>
              <w:ind w:left="708" w:right="95"/>
              <w:rPr>
                <w:rFonts w:ascii="Lucida Sans" w:eastAsia="Lucida Sans" w:hAnsi="Lucida Sans" w:cs="Lucida Sans"/>
                <w:sz w:val="16"/>
                <w:szCs w:val="16"/>
              </w:rPr>
            </w:pPr>
            <w:r>
              <w:rPr>
                <w:rFonts w:ascii="Lucida Sans" w:eastAsia="Lucida Sans" w:hAnsi="Lucida Sans" w:cs="Lucida Sans"/>
                <w:sz w:val="16"/>
                <w:szCs w:val="16"/>
              </w:rPr>
              <w:t xml:space="preserve">4.2.2. </w:t>
            </w:r>
            <w:r w:rsidR="00503017" w:rsidRPr="00B32E94">
              <w:rPr>
                <w:rFonts w:ascii="Lucida Sans" w:eastAsia="Lucida Sans" w:hAnsi="Lucida Sans" w:cs="Lucida Sans"/>
                <w:sz w:val="16"/>
                <w:szCs w:val="16"/>
              </w:rPr>
              <w:t>Preguntas más frecuentes y sugerencias de respuestas.</w:t>
            </w:r>
          </w:p>
          <w:p w:rsidR="005562CE" w:rsidRDefault="00AC3860" w:rsidP="00E71970">
            <w:pPr>
              <w:pStyle w:val="Prrafodelista"/>
              <w:numPr>
                <w:ilvl w:val="0"/>
                <w:numId w:val="65"/>
              </w:numPr>
              <w:tabs>
                <w:tab w:val="left" w:pos="520"/>
              </w:tabs>
              <w:spacing w:after="0" w:line="240" w:lineRule="auto"/>
              <w:ind w:right="95"/>
              <w:rPr>
                <w:rFonts w:ascii="Lucida Sans" w:eastAsia="Lucida Sans" w:hAnsi="Lucida Sans" w:cs="Lucida Sans"/>
                <w:sz w:val="16"/>
                <w:szCs w:val="16"/>
              </w:rPr>
            </w:pPr>
            <w:r w:rsidRPr="005562CE">
              <w:rPr>
                <w:rFonts w:ascii="Lucida Sans" w:eastAsia="Lucida Sans" w:hAnsi="Lucida Sans" w:cs="Lucida Sans"/>
                <w:sz w:val="16"/>
                <w:szCs w:val="16"/>
              </w:rPr>
              <w:t>Trabajar en Europa</w:t>
            </w:r>
          </w:p>
          <w:p w:rsidR="00503017" w:rsidRPr="005562CE" w:rsidRDefault="005562CE" w:rsidP="005562CE">
            <w:pPr>
              <w:pStyle w:val="Prrafodelista"/>
              <w:tabs>
                <w:tab w:val="left" w:pos="520"/>
              </w:tabs>
              <w:spacing w:after="0" w:line="240" w:lineRule="auto"/>
              <w:ind w:left="442" w:right="95"/>
              <w:rPr>
                <w:rFonts w:ascii="Lucida Sans" w:eastAsia="Lucida Sans" w:hAnsi="Lucida Sans" w:cs="Lucida Sans"/>
                <w:sz w:val="16"/>
                <w:szCs w:val="16"/>
              </w:rPr>
            </w:pPr>
            <w:r w:rsidRPr="005562CE">
              <w:rPr>
                <w:rFonts w:ascii="Lucida Sans" w:eastAsia="Lucida Sans" w:hAnsi="Lucida Sans" w:cs="Lucida Sans"/>
                <w:sz w:val="16"/>
                <w:szCs w:val="16"/>
              </w:rPr>
              <w:t xml:space="preserve">5.1. </w:t>
            </w:r>
            <w:r w:rsidR="00503017" w:rsidRPr="005562CE">
              <w:rPr>
                <w:rFonts w:ascii="Lucida Sans" w:eastAsia="Lucida Sans" w:hAnsi="Lucida Sans" w:cs="Lucida Sans"/>
                <w:sz w:val="16"/>
                <w:szCs w:val="16"/>
              </w:rPr>
              <w:t>Europass</w:t>
            </w:r>
          </w:p>
          <w:p w:rsidR="007C6DB1" w:rsidRPr="00171609" w:rsidRDefault="007C6DB1" w:rsidP="00263ADC">
            <w:pPr>
              <w:tabs>
                <w:tab w:val="left" w:pos="520"/>
              </w:tabs>
              <w:spacing w:after="0" w:line="240" w:lineRule="auto"/>
              <w:ind w:left="82" w:right="95"/>
              <w:rPr>
                <w:rFonts w:ascii="Lucida Sans" w:eastAsia="Lucida Sans" w:hAnsi="Lucida Sans" w:cs="Lucida Sans"/>
                <w:sz w:val="16"/>
                <w:szCs w:val="16"/>
              </w:rPr>
            </w:pPr>
          </w:p>
        </w:tc>
        <w:tc>
          <w:tcPr>
            <w:tcW w:w="5386" w:type="dxa"/>
          </w:tcPr>
          <w:p w:rsidR="00E01B60" w:rsidRPr="00171609" w:rsidRDefault="00E01B60" w:rsidP="00A9353A">
            <w:pPr>
              <w:pStyle w:val="Prrafodelista"/>
              <w:numPr>
                <w:ilvl w:val="0"/>
                <w:numId w:val="3"/>
              </w:numPr>
              <w:tabs>
                <w:tab w:val="left" w:pos="427"/>
              </w:tabs>
              <w:spacing w:after="0" w:line="240" w:lineRule="auto"/>
              <w:ind w:left="426" w:right="74" w:hanging="284"/>
              <w:rPr>
                <w:rFonts w:ascii="Lucida Sans" w:eastAsia="Lucida Sans" w:hAnsi="Lucida Sans" w:cs="Lucida Sans"/>
                <w:sz w:val="16"/>
                <w:szCs w:val="16"/>
              </w:rPr>
            </w:pPr>
            <w:r w:rsidRPr="00171609">
              <w:rPr>
                <w:rFonts w:ascii="Lucida Sans" w:eastAsia="Lucida Sans" w:hAnsi="Lucida Sans" w:cs="Lucida Sans"/>
                <w:sz w:val="16"/>
                <w:szCs w:val="16"/>
              </w:rPr>
              <w:t xml:space="preserve">Se han identificado y evaluado las capacidades, aptitudes, actitudes y conocimientos propios, de forma responsable. </w:t>
            </w:r>
          </w:p>
          <w:p w:rsidR="00E01B60" w:rsidRPr="00171609" w:rsidRDefault="00E01B60" w:rsidP="00A9353A">
            <w:pPr>
              <w:pStyle w:val="Prrafodelista"/>
              <w:numPr>
                <w:ilvl w:val="0"/>
                <w:numId w:val="3"/>
              </w:numPr>
              <w:tabs>
                <w:tab w:val="left" w:pos="427"/>
              </w:tabs>
              <w:spacing w:after="0" w:line="240" w:lineRule="auto"/>
              <w:ind w:left="426" w:right="74" w:hanging="284"/>
              <w:rPr>
                <w:rFonts w:ascii="Lucida Sans" w:eastAsia="Lucida Sans" w:hAnsi="Lucida Sans" w:cs="Lucida Sans"/>
                <w:sz w:val="16"/>
                <w:szCs w:val="16"/>
              </w:rPr>
            </w:pPr>
            <w:r w:rsidRPr="00171609">
              <w:rPr>
                <w:rFonts w:ascii="Lucida Sans" w:eastAsia="Lucida Sans" w:hAnsi="Lucida Sans" w:cs="Lucida Sans"/>
                <w:sz w:val="16"/>
                <w:szCs w:val="16"/>
              </w:rPr>
              <w:t>Se han definido los intereses y las motivaciones personales.</w:t>
            </w:r>
          </w:p>
          <w:p w:rsidR="00E01B60" w:rsidRPr="00171609" w:rsidRDefault="00E01B60" w:rsidP="00A9353A">
            <w:pPr>
              <w:pStyle w:val="Prrafodelista"/>
              <w:numPr>
                <w:ilvl w:val="0"/>
                <w:numId w:val="3"/>
              </w:numPr>
              <w:tabs>
                <w:tab w:val="left" w:pos="427"/>
              </w:tabs>
              <w:spacing w:after="0" w:line="240" w:lineRule="auto"/>
              <w:ind w:left="426" w:right="74" w:hanging="284"/>
              <w:rPr>
                <w:rFonts w:ascii="Lucida Sans" w:eastAsia="Lucida Sans" w:hAnsi="Lucida Sans" w:cs="Lucida Sans"/>
                <w:sz w:val="16"/>
                <w:szCs w:val="16"/>
              </w:rPr>
            </w:pPr>
            <w:r w:rsidRPr="00171609">
              <w:rPr>
                <w:rFonts w:ascii="Lucida Sans" w:eastAsia="Lucida Sans" w:hAnsi="Lucida Sans" w:cs="Lucida Sans"/>
                <w:sz w:val="16"/>
                <w:szCs w:val="16"/>
              </w:rPr>
              <w:t>Se ha realizado la valoración de la personalidad, aspiraciones, actitudes y formación propia para la toma de decisiones.</w:t>
            </w:r>
          </w:p>
          <w:p w:rsidR="00E01B60" w:rsidRPr="00171609" w:rsidRDefault="00E01B60" w:rsidP="00A9353A">
            <w:pPr>
              <w:pStyle w:val="Prrafodelista"/>
              <w:numPr>
                <w:ilvl w:val="0"/>
                <w:numId w:val="3"/>
              </w:numPr>
              <w:tabs>
                <w:tab w:val="left" w:pos="427"/>
              </w:tabs>
              <w:spacing w:after="0" w:line="240" w:lineRule="auto"/>
              <w:ind w:left="426" w:right="74" w:hanging="284"/>
              <w:rPr>
                <w:rFonts w:ascii="Lucida Sans" w:eastAsia="Lucida Sans" w:hAnsi="Lucida Sans" w:cs="Lucida Sans"/>
                <w:sz w:val="16"/>
                <w:szCs w:val="16"/>
              </w:rPr>
            </w:pPr>
            <w:r w:rsidRPr="00171609">
              <w:rPr>
                <w:rFonts w:ascii="Lucida Sans" w:eastAsia="Lucida Sans" w:hAnsi="Lucida Sans" w:cs="Lucida Sans"/>
                <w:sz w:val="16"/>
                <w:szCs w:val="16"/>
              </w:rPr>
              <w:t>Se han determinado las actitudes y aptitudes requeridas para la actividad profesional relacionada con el perfil del título.</w:t>
            </w:r>
          </w:p>
          <w:p w:rsidR="00E01B60" w:rsidRPr="00171609" w:rsidRDefault="00E01B60" w:rsidP="00A9353A">
            <w:pPr>
              <w:pStyle w:val="Prrafodelista"/>
              <w:numPr>
                <w:ilvl w:val="0"/>
                <w:numId w:val="3"/>
              </w:numPr>
              <w:tabs>
                <w:tab w:val="left" w:pos="427"/>
              </w:tabs>
              <w:spacing w:after="0" w:line="240" w:lineRule="auto"/>
              <w:ind w:left="426" w:right="74" w:hanging="284"/>
              <w:rPr>
                <w:rFonts w:ascii="Lucida Sans" w:eastAsia="Lucida Sans" w:hAnsi="Lucida Sans" w:cs="Lucida Sans"/>
                <w:sz w:val="16"/>
                <w:szCs w:val="16"/>
              </w:rPr>
            </w:pPr>
            <w:r w:rsidRPr="00171609">
              <w:rPr>
                <w:rFonts w:ascii="Lucida Sans" w:eastAsia="Lucida Sans" w:hAnsi="Lucida Sans" w:cs="Lucida Sans"/>
                <w:sz w:val="16"/>
                <w:szCs w:val="16"/>
              </w:rPr>
              <w:t>Se han analizado las distintas opciones profesionales.</w:t>
            </w:r>
          </w:p>
          <w:p w:rsidR="00263ADC" w:rsidRPr="00171609" w:rsidRDefault="00263ADC" w:rsidP="00A9353A">
            <w:pPr>
              <w:pStyle w:val="Prrafodelista"/>
              <w:numPr>
                <w:ilvl w:val="0"/>
                <w:numId w:val="3"/>
              </w:numPr>
              <w:tabs>
                <w:tab w:val="left" w:pos="427"/>
              </w:tabs>
              <w:spacing w:after="0" w:line="240" w:lineRule="auto"/>
              <w:ind w:left="426" w:right="74" w:hanging="284"/>
              <w:rPr>
                <w:rFonts w:ascii="Lucida Sans" w:eastAsia="Lucida Sans" w:hAnsi="Lucida Sans" w:cs="Lucida Sans"/>
                <w:sz w:val="16"/>
                <w:szCs w:val="16"/>
              </w:rPr>
            </w:pPr>
            <w:r w:rsidRPr="00171609">
              <w:rPr>
                <w:rFonts w:ascii="Lucida Sans" w:eastAsia="Lucida Sans" w:hAnsi="Lucida Sans" w:cs="Lucida Sans"/>
                <w:sz w:val="16"/>
                <w:szCs w:val="16"/>
              </w:rPr>
              <w:t>Se ha identificado la oferta formativa y la demanda laboral referida a sus intereses, así como los posibles itinerarios a seguir.</w:t>
            </w:r>
          </w:p>
          <w:p w:rsidR="00263ADC" w:rsidRPr="00171609" w:rsidRDefault="00263ADC" w:rsidP="00A9353A">
            <w:pPr>
              <w:pStyle w:val="Prrafodelista"/>
              <w:numPr>
                <w:ilvl w:val="0"/>
                <w:numId w:val="3"/>
              </w:numPr>
              <w:tabs>
                <w:tab w:val="left" w:pos="427"/>
              </w:tabs>
              <w:spacing w:after="0" w:line="240" w:lineRule="auto"/>
              <w:ind w:left="426" w:right="74" w:hanging="284"/>
              <w:rPr>
                <w:rFonts w:ascii="Lucida Sans" w:eastAsia="Lucida Sans" w:hAnsi="Lucida Sans" w:cs="Lucida Sans"/>
                <w:sz w:val="16"/>
                <w:szCs w:val="16"/>
              </w:rPr>
            </w:pPr>
            <w:r w:rsidRPr="00171609">
              <w:rPr>
                <w:rFonts w:ascii="Lucida Sans" w:eastAsia="Lucida Sans" w:hAnsi="Lucida Sans" w:cs="Lucida Sans"/>
                <w:sz w:val="16"/>
                <w:szCs w:val="16"/>
              </w:rPr>
              <w:t>Se han previsto las alternativas de autoempleo y de trabajo en el sector público en su sector profesional.</w:t>
            </w:r>
          </w:p>
          <w:p w:rsidR="00525104" w:rsidRPr="00171609" w:rsidRDefault="00525104" w:rsidP="00A9353A">
            <w:pPr>
              <w:pStyle w:val="Prrafodelista"/>
              <w:numPr>
                <w:ilvl w:val="0"/>
                <w:numId w:val="3"/>
              </w:numPr>
              <w:tabs>
                <w:tab w:val="left" w:pos="426"/>
              </w:tabs>
              <w:spacing w:after="0" w:line="240" w:lineRule="auto"/>
              <w:ind w:left="426" w:right="74" w:hanging="284"/>
              <w:rPr>
                <w:rFonts w:ascii="Lucida Sans" w:eastAsia="Lucida Sans" w:hAnsi="Lucida Sans" w:cs="Lucida Sans"/>
                <w:sz w:val="16"/>
                <w:szCs w:val="16"/>
              </w:rPr>
            </w:pPr>
            <w:r w:rsidRPr="00171609">
              <w:rPr>
                <w:rFonts w:ascii="Lucida Sans" w:eastAsia="Lucida Sans" w:hAnsi="Lucida Sans" w:cs="Lucida Sans"/>
                <w:sz w:val="16"/>
                <w:szCs w:val="16"/>
              </w:rPr>
              <w:t xml:space="preserve">Se ha elaborado correctamente un </w:t>
            </w:r>
            <w:r w:rsidR="00AC3121">
              <w:rPr>
                <w:rFonts w:ascii="Lucida Sans" w:eastAsia="Lucida Sans" w:hAnsi="Lucida Sans" w:cs="Lucida Sans"/>
                <w:sz w:val="16"/>
                <w:szCs w:val="16"/>
              </w:rPr>
              <w:t xml:space="preserve"> </w:t>
            </w:r>
            <w:proofErr w:type="spellStart"/>
            <w:r w:rsidR="00AC3121">
              <w:rPr>
                <w:rFonts w:ascii="Lucida Sans" w:eastAsia="Lucida Sans" w:hAnsi="Lucida Sans" w:cs="Lucida Sans"/>
                <w:sz w:val="16"/>
                <w:szCs w:val="16"/>
              </w:rPr>
              <w:t>curriculum</w:t>
            </w:r>
            <w:proofErr w:type="spellEnd"/>
            <w:r w:rsidR="00AC3121">
              <w:rPr>
                <w:rFonts w:ascii="Lucida Sans" w:eastAsia="Lucida Sans" w:hAnsi="Lucida Sans" w:cs="Lucida Sans"/>
                <w:sz w:val="16"/>
                <w:szCs w:val="16"/>
              </w:rPr>
              <w:t xml:space="preserve"> vitae </w:t>
            </w:r>
            <w:r w:rsidRPr="00171609">
              <w:rPr>
                <w:rFonts w:ascii="Lucida Sans" w:eastAsia="Lucida Sans" w:hAnsi="Lucida Sans" w:cs="Lucida Sans"/>
                <w:sz w:val="16"/>
                <w:szCs w:val="16"/>
              </w:rPr>
              <w:t xml:space="preserve">y una carta de presentación. </w:t>
            </w:r>
          </w:p>
          <w:p w:rsidR="00525104" w:rsidRPr="00171609" w:rsidRDefault="00525104" w:rsidP="00A9353A">
            <w:pPr>
              <w:pStyle w:val="Prrafodelista"/>
              <w:numPr>
                <w:ilvl w:val="0"/>
                <w:numId w:val="3"/>
              </w:numPr>
              <w:tabs>
                <w:tab w:val="left" w:pos="426"/>
              </w:tabs>
              <w:spacing w:after="0" w:line="240" w:lineRule="auto"/>
              <w:ind w:left="426" w:right="74" w:hanging="284"/>
              <w:rPr>
                <w:rFonts w:ascii="Lucida Sans" w:eastAsia="Lucida Sans" w:hAnsi="Lucida Sans" w:cs="Lucida Sans"/>
                <w:sz w:val="16"/>
                <w:szCs w:val="16"/>
              </w:rPr>
            </w:pPr>
            <w:r w:rsidRPr="00171609">
              <w:rPr>
                <w:rFonts w:ascii="Lucida Sans" w:eastAsia="Lucida Sans" w:hAnsi="Lucida Sans" w:cs="Lucida Sans"/>
                <w:sz w:val="16"/>
                <w:szCs w:val="16"/>
              </w:rPr>
              <w:t>Se ha preparado adecuadamente una entrevista de trabajo, demostrando que conoce las preguntas más frecuentes y sabiendo dar respuestas adecuadas y adaptadas a sus características personales.</w:t>
            </w:r>
          </w:p>
          <w:p w:rsidR="00525104" w:rsidRPr="00171609" w:rsidRDefault="00525104" w:rsidP="00A9353A">
            <w:pPr>
              <w:pStyle w:val="Prrafodelista"/>
              <w:numPr>
                <w:ilvl w:val="0"/>
                <w:numId w:val="3"/>
              </w:numPr>
              <w:tabs>
                <w:tab w:val="left" w:pos="427"/>
              </w:tabs>
              <w:spacing w:after="0" w:line="240" w:lineRule="auto"/>
              <w:ind w:left="426" w:right="74" w:hanging="284"/>
              <w:rPr>
                <w:rFonts w:ascii="Lucida Sans" w:eastAsia="Lucida Sans" w:hAnsi="Lucida Sans" w:cs="Lucida Sans"/>
                <w:sz w:val="16"/>
                <w:szCs w:val="16"/>
              </w:rPr>
            </w:pPr>
            <w:r w:rsidRPr="00171609">
              <w:rPr>
                <w:rFonts w:ascii="Lucida Sans" w:eastAsia="Lucida Sans" w:hAnsi="Lucida Sans" w:cs="Lucida Sans"/>
                <w:sz w:val="16"/>
                <w:szCs w:val="16"/>
              </w:rPr>
              <w:t>Se ha confeccionado un itinerario formativo-profesional propio.</w:t>
            </w:r>
          </w:p>
          <w:p w:rsidR="00525104" w:rsidRPr="00171609" w:rsidRDefault="00525104" w:rsidP="00A9353A">
            <w:pPr>
              <w:pStyle w:val="Prrafodelista"/>
              <w:numPr>
                <w:ilvl w:val="0"/>
                <w:numId w:val="3"/>
              </w:numPr>
              <w:tabs>
                <w:tab w:val="left" w:pos="427"/>
              </w:tabs>
              <w:spacing w:after="0" w:line="240" w:lineRule="auto"/>
              <w:ind w:left="426" w:right="74" w:hanging="284"/>
              <w:rPr>
                <w:rFonts w:ascii="Lucida Sans" w:eastAsia="Lucida Sans" w:hAnsi="Lucida Sans" w:cs="Lucida Sans"/>
                <w:sz w:val="16"/>
                <w:szCs w:val="16"/>
              </w:rPr>
            </w:pPr>
            <w:r w:rsidRPr="00171609">
              <w:rPr>
                <w:rFonts w:ascii="Lucida Sans" w:eastAsia="Lucida Sans" w:hAnsi="Lucida Sans" w:cs="Lucida Sans"/>
                <w:sz w:val="16"/>
                <w:szCs w:val="16"/>
              </w:rPr>
              <w:t>Se ha valorado la importancia de la formación permanente como factor clave para la empleabilidad y la adaptación a las exigencias del proceso productivo.</w:t>
            </w:r>
          </w:p>
          <w:p w:rsidR="00E01B60" w:rsidRPr="00171609" w:rsidRDefault="00E01B60" w:rsidP="00A9353A">
            <w:pPr>
              <w:pStyle w:val="Prrafodelista"/>
              <w:numPr>
                <w:ilvl w:val="0"/>
                <w:numId w:val="3"/>
              </w:numPr>
              <w:tabs>
                <w:tab w:val="left" w:pos="427"/>
              </w:tabs>
              <w:spacing w:after="0" w:line="240" w:lineRule="auto"/>
              <w:ind w:left="426" w:right="74" w:hanging="284"/>
              <w:rPr>
                <w:rFonts w:ascii="Lucida Sans" w:eastAsia="Lucida Sans" w:hAnsi="Lucida Sans" w:cs="Lucida Sans"/>
                <w:sz w:val="16"/>
                <w:szCs w:val="16"/>
              </w:rPr>
            </w:pPr>
            <w:r w:rsidRPr="00171609">
              <w:rPr>
                <w:rFonts w:ascii="Lucida Sans" w:eastAsia="Lucida Sans" w:hAnsi="Lucida Sans" w:cs="Lucida Sans"/>
                <w:sz w:val="16"/>
                <w:szCs w:val="16"/>
              </w:rPr>
              <w:t>Se ha desarrollado un plan de acción profesional real y adecuado a la persona.</w:t>
            </w:r>
          </w:p>
          <w:p w:rsidR="007C6DB1" w:rsidRPr="00171609" w:rsidRDefault="00E01B60" w:rsidP="00A9353A">
            <w:pPr>
              <w:pStyle w:val="Prrafodelista"/>
              <w:numPr>
                <w:ilvl w:val="0"/>
                <w:numId w:val="3"/>
              </w:numPr>
              <w:tabs>
                <w:tab w:val="left" w:pos="426"/>
              </w:tabs>
              <w:spacing w:after="120" w:line="240" w:lineRule="auto"/>
              <w:ind w:left="426" w:right="74" w:hanging="284"/>
              <w:jc w:val="both"/>
              <w:rPr>
                <w:rFonts w:ascii="Lucida Sans" w:eastAsia="Lucida Sans" w:hAnsi="Lucida Sans" w:cs="Lucida Sans"/>
                <w:sz w:val="16"/>
                <w:szCs w:val="16"/>
              </w:rPr>
            </w:pPr>
            <w:r w:rsidRPr="00171609">
              <w:rPr>
                <w:rFonts w:ascii="Lucida Sans" w:eastAsia="Lucida Sans" w:hAnsi="Lucida Sans" w:cs="Lucida Sans"/>
                <w:sz w:val="16"/>
                <w:szCs w:val="16"/>
              </w:rPr>
              <w:t>Se ha realizado el proceso de toma de decisiones correctamente.</w:t>
            </w:r>
          </w:p>
          <w:p w:rsidR="007C6DB1" w:rsidRPr="00171609" w:rsidRDefault="007C6DB1" w:rsidP="00FF5134">
            <w:pPr>
              <w:pStyle w:val="Prrafodelista"/>
              <w:tabs>
                <w:tab w:val="left" w:pos="440"/>
              </w:tabs>
              <w:spacing w:after="0" w:line="240" w:lineRule="auto"/>
              <w:ind w:left="440" w:right="74"/>
              <w:jc w:val="both"/>
              <w:rPr>
                <w:rFonts w:ascii="Lucida Sans" w:eastAsia="Lucida Sans" w:hAnsi="Lucida Sans" w:cs="Lucida Sans"/>
                <w:sz w:val="16"/>
                <w:szCs w:val="16"/>
              </w:rPr>
            </w:pPr>
          </w:p>
        </w:tc>
        <w:tc>
          <w:tcPr>
            <w:tcW w:w="2694" w:type="dxa"/>
          </w:tcPr>
          <w:p w:rsidR="007C6DB1" w:rsidRPr="00171609" w:rsidRDefault="00A9353A" w:rsidP="00F26930">
            <w:pPr>
              <w:spacing w:after="0" w:line="240" w:lineRule="auto"/>
              <w:ind w:left="70" w:right="82"/>
              <w:rPr>
                <w:rFonts w:ascii="Lucida Sans" w:eastAsia="Lucida Sans" w:hAnsi="Lucida Sans" w:cs="Lucida Sans"/>
                <w:b/>
                <w:sz w:val="16"/>
                <w:szCs w:val="16"/>
              </w:rPr>
            </w:pPr>
            <w:r w:rsidRPr="00171609">
              <w:rPr>
                <w:rFonts w:ascii="Lucida Sans" w:eastAsia="Lucida Sans" w:hAnsi="Lucida Sans" w:cs="Lucida Sans"/>
                <w:b/>
                <w:sz w:val="16"/>
                <w:szCs w:val="16"/>
              </w:rPr>
              <w:t>Resultado</w:t>
            </w:r>
            <w:r w:rsidR="004C7C39">
              <w:rPr>
                <w:rFonts w:ascii="Lucida Sans" w:eastAsia="Lucida Sans" w:hAnsi="Lucida Sans" w:cs="Lucida Sans"/>
                <w:b/>
                <w:sz w:val="16"/>
                <w:szCs w:val="16"/>
              </w:rPr>
              <w:t>s</w:t>
            </w:r>
            <w:r w:rsidRPr="00171609">
              <w:rPr>
                <w:rFonts w:ascii="Lucida Sans" w:eastAsia="Lucida Sans" w:hAnsi="Lucida Sans" w:cs="Lucida Sans"/>
                <w:b/>
                <w:sz w:val="16"/>
                <w:szCs w:val="16"/>
              </w:rPr>
              <w:t xml:space="preserve"> de aprendizaje: </w:t>
            </w:r>
          </w:p>
          <w:p w:rsidR="007C6DB1" w:rsidRPr="00171609" w:rsidRDefault="00525104" w:rsidP="00F26930">
            <w:pPr>
              <w:spacing w:after="0" w:line="240" w:lineRule="auto"/>
              <w:ind w:left="70" w:right="82"/>
              <w:rPr>
                <w:rFonts w:ascii="Lucida Sans" w:eastAsia="Lucida Sans" w:hAnsi="Lucida Sans" w:cs="Lucida Sans"/>
                <w:sz w:val="16"/>
                <w:szCs w:val="16"/>
              </w:rPr>
            </w:pPr>
            <w:r w:rsidRPr="00171609">
              <w:rPr>
                <w:rFonts w:ascii="Lucida Sans" w:eastAsia="Lucida Sans" w:hAnsi="Lucida Sans" w:cs="Lucida Sans"/>
                <w:sz w:val="16"/>
                <w:szCs w:val="16"/>
              </w:rPr>
              <w:t>Selecciona oportunidades de empleo, identificando las diferentes posibilidades de inserción y las alternativas de aprendizaje a lo largo de la vida</w:t>
            </w:r>
            <w:r w:rsidR="007C6DB1" w:rsidRPr="00171609">
              <w:rPr>
                <w:rFonts w:ascii="Lucida Sans" w:eastAsia="Lucida Sans" w:hAnsi="Lucida Sans" w:cs="Lucida Sans"/>
                <w:sz w:val="16"/>
                <w:szCs w:val="16"/>
              </w:rPr>
              <w:t>.</w:t>
            </w:r>
          </w:p>
          <w:p w:rsidR="007C6DB1" w:rsidRPr="00171609" w:rsidRDefault="007C6DB1" w:rsidP="00F26930">
            <w:pPr>
              <w:spacing w:after="0" w:line="240" w:lineRule="auto"/>
              <w:ind w:left="70" w:right="82"/>
              <w:rPr>
                <w:rFonts w:ascii="Lucida Sans" w:eastAsia="Lucida Sans" w:hAnsi="Lucida Sans" w:cs="Lucida Sans"/>
                <w:b/>
                <w:sz w:val="16"/>
                <w:szCs w:val="16"/>
              </w:rPr>
            </w:pPr>
            <w:r w:rsidRPr="00171609">
              <w:rPr>
                <w:rFonts w:ascii="Lucida Sans" w:eastAsia="Lucida Sans" w:hAnsi="Lucida Sans" w:cs="Lucida Sans"/>
                <w:b/>
                <w:sz w:val="16"/>
                <w:szCs w:val="16"/>
              </w:rPr>
              <w:t>Competencias:</w:t>
            </w:r>
          </w:p>
          <w:p w:rsidR="007C6DB1" w:rsidRPr="00171609" w:rsidRDefault="007C6DB1" w:rsidP="00F26930">
            <w:pPr>
              <w:spacing w:after="0" w:line="240" w:lineRule="auto"/>
              <w:ind w:left="70" w:right="82"/>
              <w:rPr>
                <w:rFonts w:ascii="Lucida Sans" w:eastAsia="Lucida Sans" w:hAnsi="Lucida Sans" w:cs="Lucida Sans"/>
                <w:sz w:val="16"/>
                <w:szCs w:val="16"/>
              </w:rPr>
            </w:pPr>
            <w:r w:rsidRPr="00171609">
              <w:rPr>
                <w:rFonts w:ascii="Lucida Sans" w:eastAsia="Lucida Sans" w:hAnsi="Lucida Sans" w:cs="Lucida Sans"/>
                <w:b/>
                <w:sz w:val="16"/>
                <w:szCs w:val="16"/>
              </w:rPr>
              <w:t>1.</w:t>
            </w:r>
            <w:r w:rsidRPr="00171609">
              <w:rPr>
                <w:rFonts w:ascii="Lucida Sans" w:eastAsia="Lucida Sans" w:hAnsi="Lucida Sans" w:cs="Lucida Sans"/>
                <w:sz w:val="16"/>
                <w:szCs w:val="16"/>
              </w:rPr>
              <w:t xml:space="preserve"> Autonomía en la realización de l</w:t>
            </w:r>
            <w:r w:rsidR="00F377E1" w:rsidRPr="00171609">
              <w:rPr>
                <w:rFonts w:ascii="Lucida Sans" w:eastAsia="Lucida Sans" w:hAnsi="Lucida Sans" w:cs="Lucida Sans"/>
                <w:sz w:val="16"/>
                <w:szCs w:val="16"/>
              </w:rPr>
              <w:t>as actividades y prácticas profesionales</w:t>
            </w:r>
            <w:r w:rsidRPr="00171609">
              <w:rPr>
                <w:rFonts w:ascii="Lucida Sans" w:eastAsia="Lucida Sans" w:hAnsi="Lucida Sans" w:cs="Lucida Sans"/>
                <w:sz w:val="16"/>
                <w:szCs w:val="16"/>
              </w:rPr>
              <w:t>.</w:t>
            </w:r>
          </w:p>
          <w:p w:rsidR="007C6DB1" w:rsidRPr="00171609" w:rsidRDefault="007C6DB1" w:rsidP="00F26930">
            <w:pPr>
              <w:spacing w:after="0" w:line="240" w:lineRule="auto"/>
              <w:ind w:left="70" w:right="82"/>
              <w:rPr>
                <w:rFonts w:ascii="Lucida Sans" w:eastAsia="Lucida Sans" w:hAnsi="Lucida Sans" w:cs="Lucida Sans"/>
                <w:sz w:val="16"/>
                <w:szCs w:val="16"/>
              </w:rPr>
            </w:pPr>
            <w:r w:rsidRPr="00171609">
              <w:rPr>
                <w:rFonts w:ascii="Lucida Sans" w:eastAsia="Lucida Sans" w:hAnsi="Lucida Sans" w:cs="Lucida Sans"/>
                <w:b/>
                <w:sz w:val="16"/>
                <w:szCs w:val="16"/>
              </w:rPr>
              <w:t>2.</w:t>
            </w:r>
            <w:r w:rsidR="00A611F3">
              <w:rPr>
                <w:rFonts w:ascii="Lucida Sans" w:eastAsia="Lucida Sans" w:hAnsi="Lucida Sans" w:cs="Lucida Sans"/>
                <w:b/>
                <w:sz w:val="16"/>
                <w:szCs w:val="16"/>
              </w:rPr>
              <w:t xml:space="preserve"> </w:t>
            </w:r>
            <w:r w:rsidR="005357BF" w:rsidRPr="00171609">
              <w:rPr>
                <w:rFonts w:ascii="Lucida Sans" w:eastAsia="Lucida Sans" w:hAnsi="Lucida Sans" w:cs="Lucida Sans"/>
                <w:sz w:val="16"/>
                <w:szCs w:val="16"/>
              </w:rPr>
              <w:t>Análisis real y sincero del potencial profesional</w:t>
            </w:r>
            <w:r w:rsidRPr="00171609">
              <w:rPr>
                <w:rFonts w:ascii="Lucida Sans" w:eastAsia="Lucida Sans" w:hAnsi="Lucida Sans" w:cs="Lucida Sans"/>
                <w:sz w:val="16"/>
                <w:szCs w:val="16"/>
              </w:rPr>
              <w:t>.</w:t>
            </w:r>
          </w:p>
          <w:p w:rsidR="007C6DB1" w:rsidRPr="00171609" w:rsidRDefault="007C6DB1" w:rsidP="00F26930">
            <w:pPr>
              <w:spacing w:after="0" w:line="240" w:lineRule="auto"/>
              <w:ind w:left="70" w:right="82"/>
              <w:rPr>
                <w:rFonts w:ascii="Lucida Sans" w:eastAsia="Lucida Sans" w:hAnsi="Lucida Sans" w:cs="Lucida Sans"/>
                <w:sz w:val="16"/>
                <w:szCs w:val="16"/>
              </w:rPr>
            </w:pPr>
            <w:r w:rsidRPr="00171609">
              <w:rPr>
                <w:rFonts w:ascii="Lucida Sans" w:eastAsia="Lucida Sans" w:hAnsi="Lucida Sans" w:cs="Lucida Sans"/>
                <w:b/>
                <w:sz w:val="16"/>
                <w:szCs w:val="16"/>
              </w:rPr>
              <w:t>3.</w:t>
            </w:r>
            <w:r w:rsidRPr="00171609">
              <w:rPr>
                <w:rFonts w:ascii="Lucida Sans" w:eastAsia="Lucida Sans" w:hAnsi="Lucida Sans" w:cs="Lucida Sans"/>
                <w:sz w:val="16"/>
                <w:szCs w:val="16"/>
              </w:rPr>
              <w:t xml:space="preserve"> Responsabilidad en el cumplimiento de las tareas encomendadas.</w:t>
            </w:r>
          </w:p>
          <w:p w:rsidR="007C6DB1" w:rsidRPr="00171609" w:rsidRDefault="007C6DB1" w:rsidP="00F26930">
            <w:pPr>
              <w:spacing w:after="0" w:line="240" w:lineRule="auto"/>
              <w:ind w:left="70" w:right="82"/>
              <w:rPr>
                <w:rFonts w:ascii="Lucida Sans" w:eastAsia="Lucida Sans" w:hAnsi="Lucida Sans" w:cs="Lucida Sans"/>
                <w:sz w:val="16"/>
                <w:szCs w:val="16"/>
              </w:rPr>
            </w:pPr>
            <w:r w:rsidRPr="00171609">
              <w:rPr>
                <w:rFonts w:ascii="Lucida Sans" w:eastAsia="Lucida Sans" w:hAnsi="Lucida Sans" w:cs="Lucida Sans"/>
                <w:b/>
                <w:sz w:val="16"/>
                <w:szCs w:val="16"/>
              </w:rPr>
              <w:t>4.</w:t>
            </w:r>
            <w:r w:rsidRPr="00171609">
              <w:rPr>
                <w:rFonts w:ascii="Lucida Sans" w:eastAsia="Lucida Sans" w:hAnsi="Lucida Sans" w:cs="Lucida Sans"/>
                <w:sz w:val="16"/>
                <w:szCs w:val="16"/>
              </w:rPr>
              <w:t xml:space="preserve"> Trabajo en equipo.</w:t>
            </w:r>
          </w:p>
          <w:p w:rsidR="007C6DB1" w:rsidRPr="00171609" w:rsidRDefault="007C6DB1" w:rsidP="00F26930">
            <w:pPr>
              <w:spacing w:after="0" w:line="240" w:lineRule="auto"/>
              <w:ind w:left="70" w:right="82"/>
              <w:rPr>
                <w:rFonts w:ascii="Lucida Sans" w:eastAsia="Lucida Sans" w:hAnsi="Lucida Sans" w:cs="Lucida Sans"/>
                <w:sz w:val="16"/>
                <w:szCs w:val="16"/>
              </w:rPr>
            </w:pPr>
            <w:r w:rsidRPr="00171609">
              <w:rPr>
                <w:rFonts w:ascii="Lucida Sans" w:eastAsia="Lucida Sans" w:hAnsi="Lucida Sans" w:cs="Lucida Sans"/>
                <w:b/>
                <w:sz w:val="16"/>
                <w:szCs w:val="16"/>
              </w:rPr>
              <w:t>5.</w:t>
            </w:r>
            <w:r w:rsidRPr="00171609">
              <w:rPr>
                <w:rFonts w:ascii="Lucida Sans" w:eastAsia="Lucida Sans" w:hAnsi="Lucida Sans" w:cs="Lucida Sans"/>
                <w:sz w:val="16"/>
                <w:szCs w:val="16"/>
              </w:rPr>
              <w:t xml:space="preserve"> Resolución </w:t>
            </w:r>
            <w:r w:rsidR="005357BF" w:rsidRPr="00171609">
              <w:rPr>
                <w:rFonts w:ascii="Lucida Sans" w:eastAsia="Lucida Sans" w:hAnsi="Lucida Sans" w:cs="Lucida Sans"/>
                <w:sz w:val="16"/>
                <w:szCs w:val="16"/>
              </w:rPr>
              <w:t xml:space="preserve">correcta de las </w:t>
            </w:r>
            <w:r w:rsidRPr="00171609">
              <w:rPr>
                <w:rFonts w:ascii="Lucida Sans" w:eastAsia="Lucida Sans" w:hAnsi="Lucida Sans" w:cs="Lucida Sans"/>
                <w:sz w:val="16"/>
                <w:szCs w:val="16"/>
              </w:rPr>
              <w:t>actividades propuestas.</w:t>
            </w:r>
          </w:p>
          <w:p w:rsidR="007C6DB1" w:rsidRPr="00171609" w:rsidRDefault="007C6DB1" w:rsidP="00FF5134"/>
        </w:tc>
        <w:tc>
          <w:tcPr>
            <w:tcW w:w="3402" w:type="dxa"/>
          </w:tcPr>
          <w:p w:rsidR="00A60CC8" w:rsidRDefault="00CE7DA0" w:rsidP="00BB7062">
            <w:pPr>
              <w:pStyle w:val="Prrafodelista"/>
              <w:numPr>
                <w:ilvl w:val="0"/>
                <w:numId w:val="49"/>
              </w:numPr>
              <w:tabs>
                <w:tab w:val="left" w:pos="452"/>
              </w:tabs>
              <w:spacing w:after="0" w:line="240" w:lineRule="auto"/>
              <w:ind w:right="110"/>
              <w:jc w:val="both"/>
              <w:rPr>
                <w:rFonts w:ascii="Lucida Sans" w:eastAsia="Lucida Sans" w:hAnsi="Lucida Sans" w:cs="Lucida Sans"/>
                <w:sz w:val="16"/>
                <w:szCs w:val="16"/>
              </w:rPr>
            </w:pPr>
            <w:r>
              <w:rPr>
                <w:rFonts w:ascii="Lucida Sans" w:eastAsia="Lucida Sans" w:hAnsi="Lucida Sans" w:cs="Lucida Sans"/>
                <w:sz w:val="16"/>
                <w:szCs w:val="16"/>
              </w:rPr>
              <w:t>Observación directa del alumno/a</w:t>
            </w:r>
            <w:r w:rsidR="00A60CC8" w:rsidRPr="00A057E4">
              <w:rPr>
                <w:rFonts w:ascii="Lucida Sans" w:eastAsia="Lucida Sans" w:hAnsi="Lucida Sans" w:cs="Lucida Sans"/>
                <w:sz w:val="16"/>
                <w:szCs w:val="16"/>
              </w:rPr>
              <w:t>: motivación, interés, actitudes, comportamiento, asistencia, etc.</w:t>
            </w:r>
          </w:p>
          <w:p w:rsidR="00A60CC8" w:rsidRDefault="00A60CC8" w:rsidP="00BB7062">
            <w:pPr>
              <w:pStyle w:val="Prrafodelista"/>
              <w:numPr>
                <w:ilvl w:val="0"/>
                <w:numId w:val="49"/>
              </w:numPr>
              <w:tabs>
                <w:tab w:val="left" w:pos="452"/>
              </w:tabs>
              <w:spacing w:after="0" w:line="240" w:lineRule="auto"/>
              <w:ind w:right="110"/>
              <w:jc w:val="both"/>
              <w:rPr>
                <w:rFonts w:ascii="Lucida Sans" w:eastAsia="Lucida Sans" w:hAnsi="Lucida Sans" w:cs="Lucida Sans"/>
                <w:sz w:val="16"/>
                <w:szCs w:val="16"/>
              </w:rPr>
            </w:pPr>
            <w:r w:rsidRPr="00A057E4">
              <w:rPr>
                <w:rFonts w:ascii="Lucida Sans" w:eastAsia="Lucida Sans" w:hAnsi="Lucida Sans" w:cs="Lucida Sans"/>
                <w:sz w:val="16"/>
                <w:szCs w:val="16"/>
              </w:rPr>
              <w:t xml:space="preserve">Participación en clase: intervenciones sobre actividades, dinámicas de grupo y prácticas propuestas, valorando su dedicación, sinceridad e interés. </w:t>
            </w:r>
          </w:p>
          <w:p w:rsidR="00A60CC8" w:rsidRDefault="00A60CC8" w:rsidP="00BB7062">
            <w:pPr>
              <w:pStyle w:val="Prrafodelista"/>
              <w:numPr>
                <w:ilvl w:val="0"/>
                <w:numId w:val="49"/>
              </w:numPr>
              <w:tabs>
                <w:tab w:val="left" w:pos="452"/>
              </w:tabs>
              <w:spacing w:after="0" w:line="240" w:lineRule="auto"/>
              <w:ind w:right="110"/>
              <w:jc w:val="both"/>
              <w:rPr>
                <w:rFonts w:ascii="Lucida Sans" w:eastAsia="Lucida Sans" w:hAnsi="Lucida Sans" w:cs="Lucida Sans"/>
                <w:sz w:val="16"/>
                <w:szCs w:val="16"/>
              </w:rPr>
            </w:pPr>
            <w:r w:rsidRPr="00A057E4">
              <w:rPr>
                <w:rFonts w:ascii="Lucida Sans" w:eastAsia="Lucida Sans" w:hAnsi="Lucida Sans" w:cs="Lucida Sans"/>
                <w:sz w:val="16"/>
                <w:szCs w:val="16"/>
              </w:rPr>
              <w:t>Realización de actividades individuales y en grupo (</w:t>
            </w:r>
            <w:r w:rsidRPr="00A057E4">
              <w:rPr>
                <w:rFonts w:ascii="Lucida Sans" w:eastAsia="Lucida Sans" w:hAnsi="Lucida Sans" w:cs="Lucida Sans"/>
                <w:b/>
                <w:sz w:val="16"/>
                <w:szCs w:val="16"/>
              </w:rPr>
              <w:t>Pt1</w:t>
            </w:r>
            <w:r w:rsidR="004721BE">
              <w:rPr>
                <w:rFonts w:ascii="Lucida Sans" w:eastAsia="Lucida Sans" w:hAnsi="Lucida Sans" w:cs="Lucida Sans"/>
                <w:b/>
                <w:sz w:val="16"/>
                <w:szCs w:val="16"/>
              </w:rPr>
              <w:t xml:space="preserve"> </w:t>
            </w:r>
            <w:r w:rsidRPr="00A057E4">
              <w:rPr>
                <w:rFonts w:ascii="Lucida Sans" w:eastAsia="Lucida Sans" w:hAnsi="Lucida Sans" w:cs="Lucida Sans"/>
                <w:i/>
                <w:sz w:val="16"/>
                <w:szCs w:val="16"/>
              </w:rPr>
              <w:t xml:space="preserve">Actividades finales y </w:t>
            </w:r>
            <w:r w:rsidRPr="00A057E4">
              <w:rPr>
                <w:rFonts w:ascii="Lucida Sans" w:eastAsia="Lucida Sans" w:hAnsi="Lucida Sans" w:cs="Lucida Sans"/>
                <w:b/>
                <w:sz w:val="16"/>
                <w:szCs w:val="16"/>
              </w:rPr>
              <w:t>Pt2</w:t>
            </w:r>
            <w:r w:rsidR="004721BE">
              <w:rPr>
                <w:rFonts w:ascii="Lucida Sans" w:eastAsia="Lucida Sans" w:hAnsi="Lucida Sans" w:cs="Lucida Sans"/>
                <w:b/>
                <w:sz w:val="16"/>
                <w:szCs w:val="16"/>
              </w:rPr>
              <w:t xml:space="preserve"> </w:t>
            </w:r>
            <w:r w:rsidR="00A843EF">
              <w:rPr>
                <w:rFonts w:ascii="Lucida Sans" w:eastAsia="Lucida Sans" w:hAnsi="Lucida Sans" w:cs="Lucida Sans"/>
                <w:i/>
                <w:sz w:val="16"/>
                <w:szCs w:val="16"/>
              </w:rPr>
              <w:t>P</w:t>
            </w:r>
            <w:r w:rsidRPr="00A057E4">
              <w:rPr>
                <w:rFonts w:ascii="Lucida Sans" w:eastAsia="Lucida Sans" w:hAnsi="Lucida Sans" w:cs="Lucida Sans"/>
                <w:i/>
                <w:sz w:val="16"/>
                <w:szCs w:val="16"/>
              </w:rPr>
              <w:t>ráctica profesional propuesta</w:t>
            </w:r>
            <w:r w:rsidRPr="00A057E4">
              <w:rPr>
                <w:rFonts w:ascii="Lucida Sans" w:eastAsia="Lucida Sans" w:hAnsi="Lucida Sans" w:cs="Lucida Sans"/>
                <w:sz w:val="16"/>
                <w:szCs w:val="16"/>
              </w:rPr>
              <w:t xml:space="preserve"> se pueden realizar de forma individual o en grupo).</w:t>
            </w:r>
          </w:p>
          <w:p w:rsidR="00A60CC8" w:rsidRDefault="00A60CC8" w:rsidP="00BB7062">
            <w:pPr>
              <w:pStyle w:val="Prrafodelista"/>
              <w:numPr>
                <w:ilvl w:val="0"/>
                <w:numId w:val="49"/>
              </w:numPr>
              <w:tabs>
                <w:tab w:val="left" w:pos="452"/>
              </w:tabs>
              <w:spacing w:after="0" w:line="240" w:lineRule="auto"/>
              <w:ind w:right="110"/>
              <w:jc w:val="both"/>
              <w:rPr>
                <w:rFonts w:ascii="Lucida Sans" w:eastAsia="Lucida Sans" w:hAnsi="Lucida Sans" w:cs="Lucida Sans"/>
                <w:sz w:val="16"/>
                <w:szCs w:val="16"/>
              </w:rPr>
            </w:pPr>
            <w:r w:rsidRPr="00A057E4">
              <w:rPr>
                <w:rFonts w:ascii="Lucida Sans" w:eastAsia="Lucida Sans" w:hAnsi="Lucida Sans" w:cs="Lucida Sans"/>
                <w:sz w:val="16"/>
                <w:szCs w:val="16"/>
              </w:rPr>
              <w:t>Elaboración de ejercicios prácticos, de forma individual o en grupo, a elección (</w:t>
            </w:r>
            <w:r w:rsidRPr="00A057E4">
              <w:rPr>
                <w:rFonts w:ascii="Lucida Sans" w:eastAsia="Lucida Sans" w:hAnsi="Lucida Sans" w:cs="Lucida Sans"/>
                <w:b/>
                <w:sz w:val="16"/>
                <w:szCs w:val="16"/>
              </w:rPr>
              <w:t xml:space="preserve">Pt3 </w:t>
            </w:r>
            <w:r w:rsidRPr="00A057E4">
              <w:rPr>
                <w:rFonts w:ascii="Lucida Sans" w:eastAsia="Lucida Sans" w:hAnsi="Lucida Sans" w:cs="Lucida Sans"/>
                <w:sz w:val="16"/>
                <w:szCs w:val="16"/>
              </w:rPr>
              <w:t>actividades unidad y el test de evaluación).</w:t>
            </w:r>
          </w:p>
          <w:p w:rsidR="00A60CC8" w:rsidRDefault="00A60CC8" w:rsidP="00BB7062">
            <w:pPr>
              <w:pStyle w:val="Prrafodelista"/>
              <w:numPr>
                <w:ilvl w:val="0"/>
                <w:numId w:val="49"/>
              </w:numPr>
              <w:tabs>
                <w:tab w:val="left" w:pos="452"/>
              </w:tabs>
              <w:spacing w:after="0" w:line="240" w:lineRule="auto"/>
              <w:ind w:right="110"/>
              <w:jc w:val="both"/>
              <w:rPr>
                <w:rFonts w:ascii="Lucida Sans" w:eastAsia="Lucida Sans" w:hAnsi="Lucida Sans" w:cs="Lucida Sans"/>
                <w:sz w:val="16"/>
                <w:szCs w:val="16"/>
              </w:rPr>
            </w:pPr>
            <w:r w:rsidRPr="00A057E4">
              <w:rPr>
                <w:rFonts w:ascii="Lucida Sans" w:eastAsia="Lucida Sans" w:hAnsi="Lucida Sans" w:cs="Lucida Sans"/>
                <w:sz w:val="16"/>
                <w:szCs w:val="16"/>
              </w:rPr>
              <w:t xml:space="preserve">Presentación por escrito de la </w:t>
            </w:r>
            <w:r w:rsidRPr="00A057E4">
              <w:rPr>
                <w:rFonts w:ascii="Lucida Sans" w:eastAsia="Lucida Sans" w:hAnsi="Lucida Sans" w:cs="Lucida Sans"/>
                <w:i/>
                <w:sz w:val="16"/>
                <w:szCs w:val="16"/>
              </w:rPr>
              <w:t>práctica profesional propuesta,</w:t>
            </w:r>
            <w:r w:rsidRPr="00A057E4">
              <w:rPr>
                <w:rFonts w:ascii="Lucida Sans" w:eastAsia="Lucida Sans" w:hAnsi="Lucida Sans" w:cs="Lucida Sans"/>
                <w:sz w:val="16"/>
                <w:szCs w:val="16"/>
              </w:rPr>
              <w:t xml:space="preserve"> al final de la unidad.</w:t>
            </w:r>
          </w:p>
          <w:p w:rsidR="00A843EF" w:rsidRPr="00A057E4" w:rsidRDefault="00A843EF" w:rsidP="00A843EF">
            <w:pPr>
              <w:pStyle w:val="Prrafodelista"/>
              <w:tabs>
                <w:tab w:val="left" w:pos="452"/>
              </w:tabs>
              <w:spacing w:after="0" w:line="240" w:lineRule="auto"/>
              <w:ind w:left="430" w:right="110"/>
              <w:jc w:val="both"/>
              <w:rPr>
                <w:rFonts w:ascii="Lucida Sans" w:eastAsia="Lucida Sans" w:hAnsi="Lucida Sans" w:cs="Lucida Sans"/>
                <w:sz w:val="16"/>
                <w:szCs w:val="16"/>
              </w:rPr>
            </w:pPr>
          </w:p>
          <w:p w:rsidR="007C6DB1" w:rsidRPr="00171609" w:rsidRDefault="00A60CC8" w:rsidP="00A60CC8">
            <w:pPr>
              <w:tabs>
                <w:tab w:val="left" w:pos="452"/>
              </w:tabs>
              <w:spacing w:after="0" w:line="240" w:lineRule="auto"/>
              <w:ind w:left="72" w:right="110"/>
              <w:rPr>
                <w:rFonts w:ascii="Lucida Sans" w:eastAsia="Lucida Sans" w:hAnsi="Lucida Sans" w:cs="Lucida Sans"/>
                <w:sz w:val="16"/>
                <w:szCs w:val="16"/>
              </w:rPr>
            </w:pPr>
            <w:r w:rsidRPr="00171609">
              <w:rPr>
                <w:rFonts w:ascii="Lucida Sans" w:eastAsia="Lucida Sans" w:hAnsi="Lucida Sans" w:cs="Lucida Sans"/>
                <w:sz w:val="16"/>
                <w:szCs w:val="16"/>
              </w:rPr>
              <w:t xml:space="preserve">A esta Unidad </w:t>
            </w:r>
            <w:r>
              <w:rPr>
                <w:rFonts w:ascii="Lucida Sans" w:eastAsia="Lucida Sans" w:hAnsi="Lucida Sans" w:cs="Lucida Sans"/>
                <w:sz w:val="16"/>
                <w:szCs w:val="16"/>
              </w:rPr>
              <w:t xml:space="preserve">se le da </w:t>
            </w:r>
            <w:r w:rsidRPr="00171609">
              <w:rPr>
                <w:rFonts w:ascii="Lucida Sans" w:eastAsia="Lucida Sans" w:hAnsi="Lucida Sans" w:cs="Lucida Sans"/>
                <w:sz w:val="16"/>
                <w:szCs w:val="16"/>
              </w:rPr>
              <w:t>una ponderación de un 11,11%</w:t>
            </w:r>
            <w:r w:rsidR="004721BE">
              <w:rPr>
                <w:rFonts w:ascii="Lucida Sans" w:eastAsia="Lucida Sans" w:hAnsi="Lucida Sans" w:cs="Lucida Sans"/>
                <w:sz w:val="16"/>
                <w:szCs w:val="16"/>
              </w:rPr>
              <w:t xml:space="preserve"> </w:t>
            </w:r>
            <w:r w:rsidRPr="00171609">
              <w:rPr>
                <w:rFonts w:ascii="Lucida Sans" w:eastAsia="Lucida Sans" w:hAnsi="Lucida Sans" w:cs="Lucida Sans"/>
                <w:sz w:val="16"/>
                <w:szCs w:val="16"/>
              </w:rPr>
              <w:t>sobre el contenido total del módulo profesional.</w:t>
            </w:r>
          </w:p>
        </w:tc>
      </w:tr>
      <w:tr w:rsidR="008B3B40" w:rsidRPr="00171609" w:rsidTr="00C93FF7">
        <w:trPr>
          <w:trHeight w:hRule="exact" w:val="403"/>
        </w:trPr>
        <w:tc>
          <w:tcPr>
            <w:tcW w:w="13894" w:type="dxa"/>
            <w:gridSpan w:val="4"/>
            <w:shd w:val="clear" w:color="auto" w:fill="DEEAF6" w:themeFill="accent5" w:themeFillTint="33"/>
            <w:vAlign w:val="center"/>
          </w:tcPr>
          <w:p w:rsidR="007C6DB1" w:rsidRPr="00171609" w:rsidRDefault="007C6DB1" w:rsidP="008B3B40">
            <w:pPr>
              <w:tabs>
                <w:tab w:val="left" w:pos="520"/>
              </w:tabs>
              <w:spacing w:after="0" w:line="240" w:lineRule="auto"/>
              <w:ind w:left="128" w:right="74"/>
              <w:rPr>
                <w:rFonts w:ascii="Lucida Sans" w:eastAsia="Lucida Sans" w:hAnsi="Lucida Sans" w:cs="Lucida Sans"/>
                <w:b/>
                <w:color w:val="5B9BD5" w:themeColor="accent5"/>
                <w:sz w:val="18"/>
                <w:szCs w:val="18"/>
              </w:rPr>
            </w:pPr>
            <w:r w:rsidRPr="00171609">
              <w:rPr>
                <w:rFonts w:ascii="Lucida Sans" w:eastAsia="Lucida Sans" w:hAnsi="Lucida Sans" w:cs="Lucida Sans"/>
                <w:b/>
                <w:color w:val="5B9BD5" w:themeColor="accent5"/>
                <w:sz w:val="18"/>
                <w:szCs w:val="18"/>
              </w:rPr>
              <w:t>Metodología</w:t>
            </w:r>
          </w:p>
        </w:tc>
      </w:tr>
      <w:tr w:rsidR="007C6DB1" w:rsidRPr="00171609" w:rsidTr="009D5C05">
        <w:trPr>
          <w:trHeight w:val="20"/>
        </w:trPr>
        <w:tc>
          <w:tcPr>
            <w:tcW w:w="13894" w:type="dxa"/>
            <w:gridSpan w:val="4"/>
          </w:tcPr>
          <w:p w:rsidR="00431081" w:rsidRPr="00171609" w:rsidRDefault="007C6DB1" w:rsidP="00431081">
            <w:pPr>
              <w:spacing w:after="0" w:line="240" w:lineRule="auto"/>
              <w:ind w:left="96" w:right="113"/>
              <w:rPr>
                <w:rFonts w:ascii="Lucida Sans" w:eastAsia="Lucida Sans" w:hAnsi="Lucida Sans" w:cs="Lucida Sans"/>
                <w:sz w:val="16"/>
                <w:szCs w:val="16"/>
              </w:rPr>
            </w:pPr>
            <w:r w:rsidRPr="00171609">
              <w:rPr>
                <w:rFonts w:ascii="Lucida Sans" w:eastAsia="Lucida Sans" w:hAnsi="Lucida Sans" w:cs="Lucida Sans"/>
                <w:sz w:val="16"/>
                <w:szCs w:val="16"/>
              </w:rPr>
              <w:lastRenderedPageBreak/>
              <w:t xml:space="preserve">El planteamiento de la Unidad 1 se </w:t>
            </w:r>
            <w:r w:rsidRPr="00982C75">
              <w:rPr>
                <w:rFonts w:ascii="Lucida Sans" w:eastAsia="Lucida Sans" w:hAnsi="Lucida Sans" w:cs="Lucida Sans"/>
                <w:sz w:val="16"/>
                <w:szCs w:val="16"/>
              </w:rPr>
              <w:t>iniciará con una evaluación inicial o diagnóstica con la finalidad de obtener un conocimiento real de l</w:t>
            </w:r>
            <w:r w:rsidR="002B15F7" w:rsidRPr="00982C75">
              <w:rPr>
                <w:rFonts w:ascii="Lucida Sans" w:eastAsia="Lucida Sans" w:hAnsi="Lucida Sans" w:cs="Lucida Sans"/>
                <w:sz w:val="16"/>
                <w:szCs w:val="16"/>
              </w:rPr>
              <w:t>os conocimientos y</w:t>
            </w:r>
            <w:r w:rsidRPr="00982C75">
              <w:rPr>
                <w:rFonts w:ascii="Lucida Sans" w:eastAsia="Lucida Sans" w:hAnsi="Lucida Sans" w:cs="Lucida Sans"/>
                <w:sz w:val="16"/>
                <w:szCs w:val="16"/>
              </w:rPr>
              <w:t xml:space="preserve"> características de los alumnos.</w:t>
            </w:r>
            <w:r w:rsidR="00B7442D" w:rsidRPr="00982C75">
              <w:rPr>
                <w:rFonts w:ascii="Lucida Sans" w:eastAsia="Lucida Sans" w:hAnsi="Lucida Sans" w:cs="Lucida Sans"/>
                <w:sz w:val="16"/>
                <w:szCs w:val="16"/>
              </w:rPr>
              <w:t xml:space="preserve"> </w:t>
            </w:r>
            <w:r w:rsidR="00431081" w:rsidRPr="00982C75">
              <w:rPr>
                <w:rFonts w:ascii="Lucida Sans" w:eastAsia="Lucida Sans" w:hAnsi="Lucida Sans" w:cs="Lucida Sans"/>
                <w:sz w:val="16"/>
                <w:szCs w:val="16"/>
              </w:rPr>
              <w:t xml:space="preserve">El apartado </w:t>
            </w:r>
            <w:r w:rsidR="00431081" w:rsidRPr="00982C75">
              <w:rPr>
                <w:rFonts w:ascii="Lucida Sans" w:eastAsia="Lucida Sans" w:hAnsi="Lucida Sans" w:cs="Lucida Sans"/>
                <w:i/>
                <w:sz w:val="16"/>
                <w:szCs w:val="16"/>
              </w:rPr>
              <w:t>Descubre</w:t>
            </w:r>
            <w:r w:rsidR="00431081" w:rsidRPr="00982C75">
              <w:rPr>
                <w:rFonts w:ascii="Lucida Sans" w:eastAsia="Lucida Sans" w:hAnsi="Lucida Sans" w:cs="Lucida Sans"/>
                <w:sz w:val="16"/>
                <w:szCs w:val="16"/>
              </w:rPr>
              <w:t xml:space="preserve"> puede servir para realizar ese diagnóstico inicial, las preguntas que plantea</w:t>
            </w:r>
            <w:r w:rsidR="00431081">
              <w:rPr>
                <w:rFonts w:ascii="Lucida Sans" w:eastAsia="Lucida Sans" w:hAnsi="Lucida Sans" w:cs="Lucida Sans"/>
                <w:sz w:val="16"/>
                <w:szCs w:val="16"/>
              </w:rPr>
              <w:t xml:space="preserve"> </w:t>
            </w:r>
            <w:r w:rsidR="00431081" w:rsidRPr="00B7442D">
              <w:rPr>
                <w:rFonts w:ascii="Lucida Sans" w:eastAsia="Lucida Sans" w:hAnsi="Lucida Sans" w:cs="Lucida Sans"/>
                <w:sz w:val="16"/>
                <w:szCs w:val="16"/>
              </w:rPr>
              <w:t>ayudan a sacar a la luz los conocimientos previos y a crear inqui</w:t>
            </w:r>
            <w:r w:rsidR="00431081">
              <w:rPr>
                <w:rFonts w:ascii="Lucida Sans" w:eastAsia="Lucida Sans" w:hAnsi="Lucida Sans" w:cs="Lucida Sans"/>
                <w:sz w:val="16"/>
                <w:szCs w:val="16"/>
              </w:rPr>
              <w:t>etudes e intereses.</w:t>
            </w:r>
          </w:p>
          <w:p w:rsidR="00431081" w:rsidRPr="00067FE5" w:rsidRDefault="00431081" w:rsidP="00431081">
            <w:pPr>
              <w:spacing w:after="0" w:line="240" w:lineRule="auto"/>
              <w:ind w:left="96" w:right="113"/>
              <w:rPr>
                <w:rFonts w:ascii="Lucida Sans" w:eastAsia="Lucida Sans" w:hAnsi="Lucida Sans" w:cs="Lucida Sans"/>
                <w:sz w:val="16"/>
                <w:szCs w:val="16"/>
              </w:rPr>
            </w:pPr>
            <w:r w:rsidRPr="00171609">
              <w:rPr>
                <w:rFonts w:ascii="Lucida Sans" w:eastAsia="Lucida Sans" w:hAnsi="Lucida Sans" w:cs="Lucida Sans"/>
                <w:sz w:val="16"/>
                <w:szCs w:val="16"/>
              </w:rPr>
              <w:t>A continuación</w:t>
            </w:r>
            <w:r w:rsidR="004721BE">
              <w:rPr>
                <w:rFonts w:ascii="Lucida Sans" w:eastAsia="Lucida Sans" w:hAnsi="Lucida Sans" w:cs="Lucida Sans"/>
                <w:sz w:val="16"/>
                <w:szCs w:val="16"/>
              </w:rPr>
              <w:t>,</w:t>
            </w:r>
            <w:r w:rsidRPr="00171609">
              <w:rPr>
                <w:rFonts w:ascii="Lucida Sans" w:eastAsia="Lucida Sans" w:hAnsi="Lucida Sans" w:cs="Lucida Sans"/>
                <w:sz w:val="16"/>
                <w:szCs w:val="16"/>
              </w:rPr>
              <w:t xml:space="preserve"> el profesor/a introducirá los distintos conceptos a desarrollar. Posteriormente se propondrán distintas actividades que serán resueltas por los/las alumnos/as a fin de aplicar los conocimientos adquiridos. </w:t>
            </w:r>
            <w:r w:rsidRPr="00067FE5">
              <w:rPr>
                <w:rFonts w:ascii="Lucida Sans" w:eastAsia="Lucida Sans" w:hAnsi="Lucida Sans" w:cs="Lucida Sans"/>
                <w:sz w:val="16"/>
                <w:szCs w:val="16"/>
              </w:rPr>
              <w:t>A lo largo de toda la unidad, se van proponiendo un conjunto de actividades que sirven para comprender mejor los con</w:t>
            </w:r>
            <w:r>
              <w:rPr>
                <w:rFonts w:ascii="Lucida Sans" w:eastAsia="Lucida Sans" w:hAnsi="Lucida Sans" w:cs="Lucida Sans"/>
                <w:sz w:val="16"/>
                <w:szCs w:val="16"/>
              </w:rPr>
              <w:t>tenidos que se están trabajando</w:t>
            </w:r>
            <w:r w:rsidRPr="00067FE5">
              <w:rPr>
                <w:rFonts w:ascii="Lucida Sans" w:eastAsia="Lucida Sans" w:hAnsi="Lucida Sans" w:cs="Lucida Sans"/>
                <w:sz w:val="16"/>
                <w:szCs w:val="16"/>
              </w:rPr>
              <w:t xml:space="preserve"> </w:t>
            </w:r>
            <w:r>
              <w:rPr>
                <w:rFonts w:ascii="Lucida Sans" w:eastAsia="Lucida Sans" w:hAnsi="Lucida Sans" w:cs="Lucida Sans"/>
                <w:sz w:val="16"/>
                <w:szCs w:val="16"/>
              </w:rPr>
              <w:t xml:space="preserve">y para que </w:t>
            </w:r>
            <w:r w:rsidRPr="00431081">
              <w:rPr>
                <w:rFonts w:ascii="Lucida Sans" w:eastAsia="Lucida Sans" w:hAnsi="Lucida Sans" w:cs="Lucida Sans"/>
                <w:sz w:val="16"/>
                <w:szCs w:val="16"/>
              </w:rPr>
              <w:t>el alumno practique las diferentes técnicas existentes para la consecución de un empleo.</w:t>
            </w:r>
            <w:r>
              <w:rPr>
                <w:rFonts w:ascii="Lucida Sans" w:eastAsia="Lucida Sans" w:hAnsi="Lucida Sans" w:cs="Lucida Sans"/>
                <w:sz w:val="16"/>
                <w:szCs w:val="16"/>
              </w:rPr>
              <w:t xml:space="preserve"> </w:t>
            </w:r>
            <w:r w:rsidRPr="00067FE5">
              <w:rPr>
                <w:rFonts w:ascii="Lucida Sans" w:eastAsia="Lucida Sans" w:hAnsi="Lucida Sans" w:cs="Lucida Sans"/>
                <w:sz w:val="16"/>
                <w:szCs w:val="16"/>
              </w:rPr>
              <w:t>Alguna</w:t>
            </w:r>
            <w:r w:rsidR="004D74D1">
              <w:rPr>
                <w:rFonts w:ascii="Lucida Sans" w:eastAsia="Lucida Sans" w:hAnsi="Lucida Sans" w:cs="Lucida Sans"/>
                <w:sz w:val="16"/>
                <w:szCs w:val="16"/>
              </w:rPr>
              <w:t>s</w:t>
            </w:r>
            <w:r w:rsidRPr="00067FE5">
              <w:rPr>
                <w:rFonts w:ascii="Lucida Sans" w:eastAsia="Lucida Sans" w:hAnsi="Lucida Sans" w:cs="Lucida Sans"/>
                <w:sz w:val="16"/>
                <w:szCs w:val="16"/>
              </w:rPr>
              <w:t xml:space="preserve"> de estas actividades se realizan individualmente y otras en equipo para fomentar una de las competencias básicas que más se demandan en el mercado laboral</w:t>
            </w:r>
            <w:r w:rsidR="004721BE">
              <w:rPr>
                <w:rFonts w:ascii="Lucida Sans" w:eastAsia="Lucida Sans" w:hAnsi="Lucida Sans" w:cs="Lucida Sans"/>
                <w:sz w:val="16"/>
                <w:szCs w:val="16"/>
              </w:rPr>
              <w:t>:</w:t>
            </w:r>
            <w:r w:rsidRPr="00067FE5">
              <w:rPr>
                <w:rFonts w:ascii="Lucida Sans" w:eastAsia="Lucida Sans" w:hAnsi="Lucida Sans" w:cs="Lucida Sans"/>
                <w:sz w:val="16"/>
                <w:szCs w:val="16"/>
              </w:rPr>
              <w:t xml:space="preserve"> el trabajo en equipo.</w:t>
            </w:r>
            <w:r>
              <w:rPr>
                <w:rFonts w:ascii="Lucida Sans" w:eastAsia="Lucida Sans" w:hAnsi="Lucida Sans" w:cs="Lucida Sans"/>
                <w:sz w:val="16"/>
                <w:szCs w:val="16"/>
              </w:rPr>
              <w:t xml:space="preserve"> </w:t>
            </w:r>
            <w:r w:rsidRPr="00431081">
              <w:rPr>
                <w:rFonts w:ascii="Lucida Sans" w:eastAsia="Lucida Sans" w:hAnsi="Lucida Sans" w:cs="Lucida Sans"/>
                <w:sz w:val="16"/>
                <w:szCs w:val="16"/>
              </w:rPr>
              <w:t>Estas actividades persiguen un modelo constructivista.</w:t>
            </w:r>
          </w:p>
          <w:p w:rsidR="007C6DB1" w:rsidRPr="00171609" w:rsidRDefault="007C6DB1" w:rsidP="00982C75">
            <w:pPr>
              <w:spacing w:after="0" w:line="240" w:lineRule="auto"/>
              <w:ind w:left="96" w:right="113"/>
              <w:rPr>
                <w:rFonts w:ascii="Lucida Sans" w:eastAsia="Lucida Sans" w:hAnsi="Lucida Sans" w:cs="Lucida Sans"/>
                <w:sz w:val="16"/>
                <w:szCs w:val="16"/>
              </w:rPr>
            </w:pPr>
            <w:r w:rsidRPr="00171609">
              <w:rPr>
                <w:rFonts w:ascii="Lucida Sans" w:eastAsia="Lucida Sans" w:hAnsi="Lucida Sans" w:cs="Lucida Sans"/>
                <w:sz w:val="16"/>
                <w:szCs w:val="16"/>
              </w:rPr>
              <w:t>A lo largo de la unidad se potenciará la intervención oral de los alumnos puesto que la unidad permite relacionar los conocimientos previos de los alumnos con los que se pretende que adquieran.</w:t>
            </w:r>
            <w:r w:rsidR="00982C75">
              <w:rPr>
                <w:rFonts w:ascii="Lucida Sans" w:eastAsia="Lucida Sans" w:hAnsi="Lucida Sans" w:cs="Lucida Sans"/>
                <w:sz w:val="16"/>
                <w:szCs w:val="16"/>
              </w:rPr>
              <w:t xml:space="preserve"> </w:t>
            </w:r>
            <w:r w:rsidR="00982C75" w:rsidRPr="00982C75">
              <w:rPr>
                <w:rFonts w:ascii="Lucida Sans" w:eastAsia="Lucida Sans" w:hAnsi="Lucida Sans" w:cs="Lucida Sans"/>
                <w:sz w:val="16"/>
                <w:szCs w:val="16"/>
              </w:rPr>
              <w:t>Sería provechosa la realización de debates</w:t>
            </w:r>
            <w:r w:rsidR="00982C75">
              <w:rPr>
                <w:rFonts w:ascii="Lucida Sans" w:eastAsia="Lucida Sans" w:hAnsi="Lucida Sans" w:cs="Lucida Sans"/>
                <w:sz w:val="16"/>
                <w:szCs w:val="16"/>
              </w:rPr>
              <w:t xml:space="preserve"> y la práctica de dinámicas de grupo y entrevistas de </w:t>
            </w:r>
            <w:r w:rsidR="00982C75" w:rsidRPr="00AF2693">
              <w:rPr>
                <w:rFonts w:ascii="Lucida Sans" w:eastAsia="Lucida Sans" w:hAnsi="Lucida Sans" w:cs="Lucida Sans"/>
                <w:sz w:val="16"/>
                <w:szCs w:val="16"/>
              </w:rPr>
              <w:t>selección de personal. De este modo, s</w:t>
            </w:r>
            <w:r w:rsidRPr="00AF2693">
              <w:rPr>
                <w:rFonts w:ascii="Lucida Sans" w:eastAsia="Lucida Sans" w:hAnsi="Lucida Sans" w:cs="Lucida Sans"/>
                <w:sz w:val="16"/>
                <w:szCs w:val="16"/>
              </w:rPr>
              <w:t>e potenciará la comunicación y el trabajo en equipo, la educación no sexista y tolerante con otras culturas, la educación para la convivencia y el uso de la lengua inglesa.</w:t>
            </w:r>
          </w:p>
        </w:tc>
      </w:tr>
      <w:tr w:rsidR="008B3B40" w:rsidRPr="00171609" w:rsidTr="009D5C05">
        <w:trPr>
          <w:trHeight w:val="20"/>
        </w:trPr>
        <w:tc>
          <w:tcPr>
            <w:tcW w:w="13894" w:type="dxa"/>
            <w:gridSpan w:val="4"/>
            <w:shd w:val="clear" w:color="auto" w:fill="DEEAF6" w:themeFill="accent5" w:themeFillTint="33"/>
            <w:vAlign w:val="center"/>
          </w:tcPr>
          <w:p w:rsidR="007C6DB1" w:rsidRPr="00171609" w:rsidRDefault="007C6DB1" w:rsidP="008B3B40">
            <w:pPr>
              <w:tabs>
                <w:tab w:val="left" w:pos="520"/>
              </w:tabs>
              <w:spacing w:after="0" w:line="240" w:lineRule="auto"/>
              <w:ind w:left="128" w:right="74"/>
              <w:rPr>
                <w:rFonts w:ascii="Lucida Sans" w:eastAsia="Lucida Sans" w:hAnsi="Lucida Sans" w:cs="Lucida Sans"/>
                <w:b/>
                <w:color w:val="5B9BD5" w:themeColor="accent5"/>
                <w:sz w:val="18"/>
                <w:szCs w:val="18"/>
              </w:rPr>
            </w:pPr>
            <w:r w:rsidRPr="00171609">
              <w:rPr>
                <w:rFonts w:ascii="Lucida Sans" w:eastAsia="Lucida Sans" w:hAnsi="Lucida Sans" w:cs="Lucida Sans"/>
                <w:b/>
                <w:color w:val="5B9BD5" w:themeColor="accent5"/>
                <w:sz w:val="18"/>
                <w:szCs w:val="18"/>
              </w:rPr>
              <w:t>Recursos TIC</w:t>
            </w:r>
          </w:p>
        </w:tc>
      </w:tr>
      <w:tr w:rsidR="007C6DB1" w:rsidRPr="00171609" w:rsidTr="009D5C05">
        <w:trPr>
          <w:trHeight w:val="20"/>
        </w:trPr>
        <w:tc>
          <w:tcPr>
            <w:tcW w:w="13894" w:type="dxa"/>
            <w:gridSpan w:val="4"/>
          </w:tcPr>
          <w:p w:rsidR="007C6DB1" w:rsidRPr="00171609" w:rsidRDefault="007C6DB1" w:rsidP="00FF5134">
            <w:pPr>
              <w:spacing w:after="0" w:line="240" w:lineRule="auto"/>
              <w:ind w:left="105" w:right="113"/>
              <w:rPr>
                <w:rFonts w:ascii="Lucida Sans" w:eastAsia="Lucida Sans" w:hAnsi="Lucida Sans" w:cs="Lucida Sans"/>
                <w:b/>
                <w:spacing w:val="1"/>
                <w:sz w:val="16"/>
                <w:szCs w:val="16"/>
              </w:rPr>
            </w:pPr>
            <w:r w:rsidRPr="00171609">
              <w:rPr>
                <w:rFonts w:ascii="Lucida Sans" w:eastAsia="Lucida Sans" w:hAnsi="Lucida Sans" w:cs="Lucida Sans"/>
                <w:b/>
                <w:spacing w:val="1"/>
                <w:sz w:val="16"/>
                <w:szCs w:val="16"/>
              </w:rPr>
              <w:t>Enlaces para ampliar contenidos:</w:t>
            </w:r>
          </w:p>
          <w:p w:rsidR="004721BE" w:rsidRPr="001406BC" w:rsidRDefault="00841F10" w:rsidP="00C260DE">
            <w:pPr>
              <w:pStyle w:val="Prrafodelista"/>
              <w:numPr>
                <w:ilvl w:val="0"/>
                <w:numId w:val="1"/>
              </w:numPr>
              <w:spacing w:after="0" w:line="240" w:lineRule="auto"/>
              <w:ind w:right="113"/>
              <w:rPr>
                <w:rFonts w:ascii="Lucida Sans" w:hAnsi="Lucida Sans"/>
                <w:sz w:val="16"/>
                <w:szCs w:val="16"/>
              </w:rPr>
            </w:pPr>
            <w:r w:rsidRPr="001406BC">
              <w:rPr>
                <w:rFonts w:ascii="Lucida Sans" w:hAnsi="Lucida Sans"/>
                <w:sz w:val="16"/>
                <w:szCs w:val="16"/>
              </w:rPr>
              <w:t xml:space="preserve">Portal del Ministerio de Educación: </w:t>
            </w:r>
            <w:r w:rsidR="00026B8C">
              <w:rPr>
                <w:rFonts w:ascii="Lucida Sans" w:hAnsi="Lucida Sans"/>
                <w:sz w:val="16"/>
                <w:szCs w:val="16"/>
              </w:rPr>
              <w:t>www.mecd.gob.es/portada-mecd</w:t>
            </w:r>
          </w:p>
          <w:p w:rsidR="000B0A7F" w:rsidRPr="001406BC" w:rsidRDefault="000B0A7F" w:rsidP="00C260DE">
            <w:pPr>
              <w:pStyle w:val="Prrafodelista"/>
              <w:numPr>
                <w:ilvl w:val="0"/>
                <w:numId w:val="1"/>
              </w:numPr>
              <w:spacing w:after="0" w:line="240" w:lineRule="auto"/>
              <w:ind w:right="113"/>
              <w:rPr>
                <w:rFonts w:ascii="Lucida Sans" w:hAnsi="Lucida Sans"/>
                <w:sz w:val="16"/>
                <w:szCs w:val="16"/>
              </w:rPr>
            </w:pPr>
            <w:r w:rsidRPr="001406BC">
              <w:rPr>
                <w:rFonts w:ascii="Lucida Sans" w:hAnsi="Lucida Sans"/>
                <w:sz w:val="16"/>
                <w:szCs w:val="16"/>
              </w:rPr>
              <w:t>Portal de F</w:t>
            </w:r>
            <w:r w:rsidR="004721BE" w:rsidRPr="001406BC">
              <w:rPr>
                <w:rFonts w:ascii="Lucida Sans" w:hAnsi="Lucida Sans"/>
                <w:sz w:val="16"/>
                <w:szCs w:val="16"/>
              </w:rPr>
              <w:t xml:space="preserve">P del Ministerio de Educación: </w:t>
            </w:r>
            <w:hyperlink r:id="rId10" w:history="1">
              <w:r w:rsidR="004721BE" w:rsidRPr="001406BC">
                <w:rPr>
                  <w:rStyle w:val="Hipervnculo"/>
                  <w:rFonts w:ascii="Lucida Sans" w:hAnsi="Lucida Sans"/>
                  <w:color w:val="auto"/>
                  <w:sz w:val="16"/>
                  <w:szCs w:val="16"/>
                  <w:u w:val="none"/>
                </w:rPr>
                <w:t>www.todofp.es/todofp</w:t>
              </w:r>
            </w:hyperlink>
          </w:p>
          <w:p w:rsidR="00BA7827" w:rsidRPr="001406BC" w:rsidRDefault="00BA7827" w:rsidP="00A9353A">
            <w:pPr>
              <w:pStyle w:val="Prrafodelista"/>
              <w:numPr>
                <w:ilvl w:val="0"/>
                <w:numId w:val="1"/>
              </w:numPr>
              <w:spacing w:after="0" w:line="240" w:lineRule="auto"/>
              <w:ind w:right="113"/>
              <w:rPr>
                <w:rFonts w:ascii="Lucida Sans" w:hAnsi="Lucida Sans"/>
                <w:sz w:val="16"/>
                <w:szCs w:val="16"/>
              </w:rPr>
            </w:pPr>
            <w:r w:rsidRPr="001406BC">
              <w:rPr>
                <w:rFonts w:ascii="Lucida Sans" w:hAnsi="Lucida Sans"/>
                <w:sz w:val="16"/>
                <w:szCs w:val="16"/>
              </w:rPr>
              <w:t xml:space="preserve">PLOTEUS. Estudios en Europa: </w:t>
            </w:r>
            <w:hyperlink r:id="rId11" w:history="1">
              <w:r w:rsidR="00026B8C" w:rsidRPr="00026B8C">
                <w:rPr>
                  <w:rStyle w:val="Hipervnculo"/>
                  <w:rFonts w:ascii="Lucida Sans" w:hAnsi="Lucida Sans"/>
                  <w:color w:val="auto"/>
                  <w:sz w:val="16"/>
                  <w:szCs w:val="16"/>
                  <w:u w:val="none"/>
                </w:rPr>
                <w:t>www.ec.europa.eu/ploteus</w:t>
              </w:r>
            </w:hyperlink>
          </w:p>
          <w:p w:rsidR="00BA7827" w:rsidRPr="001406BC" w:rsidRDefault="00BA7827" w:rsidP="00A9353A">
            <w:pPr>
              <w:pStyle w:val="Prrafodelista"/>
              <w:numPr>
                <w:ilvl w:val="0"/>
                <w:numId w:val="1"/>
              </w:numPr>
              <w:spacing w:after="0" w:line="240" w:lineRule="auto"/>
              <w:ind w:right="113"/>
              <w:rPr>
                <w:rFonts w:ascii="Lucida Sans" w:hAnsi="Lucida Sans"/>
                <w:sz w:val="16"/>
                <w:szCs w:val="16"/>
              </w:rPr>
            </w:pPr>
            <w:r w:rsidRPr="001406BC">
              <w:rPr>
                <w:rFonts w:ascii="Lucida Sans" w:hAnsi="Lucida Sans"/>
                <w:sz w:val="16"/>
                <w:szCs w:val="16"/>
              </w:rPr>
              <w:t xml:space="preserve">Euroguidance. Programas para estudiar en </w:t>
            </w:r>
            <w:r w:rsidR="004721BE" w:rsidRPr="001406BC">
              <w:rPr>
                <w:rFonts w:ascii="Lucida Sans" w:hAnsi="Lucida Sans"/>
                <w:sz w:val="16"/>
                <w:szCs w:val="16"/>
              </w:rPr>
              <w:t xml:space="preserve">otro país de la Unión Europea: </w:t>
            </w:r>
            <w:hyperlink r:id="rId12" w:history="1">
              <w:r w:rsidR="00026B8C" w:rsidRPr="00026B8C">
                <w:rPr>
                  <w:rStyle w:val="Hipervnculo"/>
                  <w:rFonts w:ascii="Lucida Sans" w:hAnsi="Lucida Sans"/>
                  <w:color w:val="auto"/>
                  <w:sz w:val="16"/>
                  <w:szCs w:val="16"/>
                  <w:u w:val="none"/>
                </w:rPr>
                <w:t>www.euroguidance.eu</w:t>
              </w:r>
            </w:hyperlink>
          </w:p>
          <w:p w:rsidR="00BA7827" w:rsidRPr="001406BC" w:rsidRDefault="00BA7827" w:rsidP="00A9353A">
            <w:pPr>
              <w:pStyle w:val="Prrafodelista"/>
              <w:numPr>
                <w:ilvl w:val="0"/>
                <w:numId w:val="1"/>
              </w:numPr>
              <w:spacing w:after="0" w:line="240" w:lineRule="auto"/>
              <w:ind w:right="113"/>
              <w:rPr>
                <w:rFonts w:ascii="Lucida Sans" w:hAnsi="Lucida Sans"/>
                <w:sz w:val="16"/>
                <w:szCs w:val="16"/>
              </w:rPr>
            </w:pPr>
            <w:r w:rsidRPr="001406BC">
              <w:rPr>
                <w:rFonts w:ascii="Lucida Sans" w:hAnsi="Lucida Sans"/>
                <w:sz w:val="16"/>
                <w:szCs w:val="16"/>
              </w:rPr>
              <w:t>NARIC. Reconocimiento, convalidación y homologación de títulos en otr</w:t>
            </w:r>
            <w:r w:rsidR="004721BE" w:rsidRPr="001406BC">
              <w:rPr>
                <w:rFonts w:ascii="Lucida Sans" w:hAnsi="Lucida Sans"/>
                <w:sz w:val="16"/>
                <w:szCs w:val="16"/>
              </w:rPr>
              <w:t xml:space="preserve">os países: </w:t>
            </w:r>
            <w:hyperlink r:id="rId13" w:history="1">
              <w:r w:rsidR="004721BE" w:rsidRPr="001406BC">
                <w:rPr>
                  <w:rStyle w:val="Hipervnculo"/>
                  <w:rFonts w:ascii="Lucida Sans" w:hAnsi="Lucida Sans"/>
                  <w:color w:val="auto"/>
                  <w:sz w:val="16"/>
                  <w:szCs w:val="16"/>
                  <w:u w:val="none"/>
                </w:rPr>
                <w:t>www.enic-naric.net</w:t>
              </w:r>
            </w:hyperlink>
          </w:p>
          <w:p w:rsidR="00BA7827" w:rsidRPr="001406BC" w:rsidRDefault="00BA7827" w:rsidP="00A9353A">
            <w:pPr>
              <w:pStyle w:val="Prrafodelista"/>
              <w:numPr>
                <w:ilvl w:val="0"/>
                <w:numId w:val="1"/>
              </w:numPr>
              <w:spacing w:after="0" w:line="240" w:lineRule="auto"/>
              <w:ind w:right="113"/>
              <w:rPr>
                <w:rFonts w:ascii="Lucida Sans" w:eastAsia="Lucida Sans" w:hAnsi="Lucida Sans" w:cs="Lucida Sans"/>
                <w:spacing w:val="1"/>
                <w:sz w:val="16"/>
                <w:szCs w:val="16"/>
              </w:rPr>
            </w:pPr>
            <w:r w:rsidRPr="001406BC">
              <w:rPr>
                <w:rFonts w:ascii="Lucida Sans" w:hAnsi="Lucida Sans"/>
                <w:sz w:val="16"/>
                <w:szCs w:val="16"/>
              </w:rPr>
              <w:t xml:space="preserve">Programa Erasmus. FCT en Europa: </w:t>
            </w:r>
            <w:hyperlink r:id="rId14" w:history="1">
              <w:r w:rsidR="004721BE" w:rsidRPr="001406BC">
                <w:rPr>
                  <w:rStyle w:val="Hipervnculo"/>
                  <w:rFonts w:ascii="Lucida Sans" w:hAnsi="Lucida Sans"/>
                  <w:color w:val="auto"/>
                  <w:sz w:val="16"/>
                  <w:szCs w:val="16"/>
                  <w:u w:val="none"/>
                </w:rPr>
                <w:t>www.sepie.es</w:t>
              </w:r>
            </w:hyperlink>
          </w:p>
          <w:p w:rsidR="00BA7827" w:rsidRPr="001406BC" w:rsidRDefault="00BA7827" w:rsidP="004721BE">
            <w:pPr>
              <w:numPr>
                <w:ilvl w:val="0"/>
                <w:numId w:val="4"/>
              </w:numPr>
              <w:spacing w:after="0" w:line="240" w:lineRule="auto"/>
              <w:ind w:right="113"/>
              <w:rPr>
                <w:rStyle w:val="Hipervnculo"/>
                <w:rFonts w:ascii="Lucida Sans" w:eastAsia="Lucida Sans" w:hAnsi="Lucida Sans" w:cs="Lucida Sans"/>
                <w:color w:val="auto"/>
                <w:spacing w:val="1"/>
                <w:sz w:val="16"/>
                <w:szCs w:val="16"/>
                <w:u w:val="none"/>
              </w:rPr>
            </w:pPr>
            <w:r w:rsidRPr="001406BC">
              <w:rPr>
                <w:rFonts w:ascii="Lucida Sans" w:eastAsia="Lucida Sans" w:hAnsi="Lucida Sans" w:cs="Lucida Sans"/>
                <w:spacing w:val="1"/>
                <w:sz w:val="16"/>
                <w:szCs w:val="16"/>
              </w:rPr>
              <w:t xml:space="preserve">Búsqueda de empleo público: </w:t>
            </w:r>
            <w:hyperlink r:id="rId15" w:history="1">
              <w:r w:rsidRPr="001406BC">
                <w:rPr>
                  <w:rStyle w:val="Hipervnculo"/>
                  <w:rFonts w:ascii="Lucida Sans" w:eastAsia="Lucida Sans" w:hAnsi="Lucida Sans" w:cs="Lucida Sans"/>
                  <w:color w:val="auto"/>
                  <w:spacing w:val="1"/>
                  <w:sz w:val="16"/>
                  <w:szCs w:val="16"/>
                  <w:u w:val="none"/>
                </w:rPr>
                <w:t>www.boe.es</w:t>
              </w:r>
            </w:hyperlink>
            <w:r w:rsidR="004721BE" w:rsidRPr="001406BC">
              <w:rPr>
                <w:rStyle w:val="Hipervnculo"/>
                <w:rFonts w:ascii="Lucida Sans" w:eastAsia="Lucida Sans" w:hAnsi="Lucida Sans" w:cs="Lucida Sans"/>
                <w:color w:val="auto"/>
                <w:spacing w:val="1"/>
                <w:sz w:val="16"/>
                <w:szCs w:val="16"/>
                <w:u w:val="none"/>
              </w:rPr>
              <w:t xml:space="preserve"> </w:t>
            </w:r>
            <w:r w:rsidRPr="001406BC">
              <w:rPr>
                <w:rFonts w:ascii="Lucida Sans" w:eastAsia="Lucida Sans" w:hAnsi="Lucida Sans" w:cs="Lucida Sans"/>
                <w:spacing w:val="1"/>
                <w:sz w:val="16"/>
                <w:szCs w:val="16"/>
              </w:rPr>
              <w:t xml:space="preserve">y 060 </w:t>
            </w:r>
            <w:hyperlink r:id="rId16" w:history="1">
              <w:r w:rsidRPr="001406BC">
                <w:rPr>
                  <w:rStyle w:val="Hipervnculo"/>
                  <w:rFonts w:ascii="Lucida Sans" w:eastAsia="Lucida Sans" w:hAnsi="Lucida Sans" w:cs="Lucida Sans"/>
                  <w:color w:val="auto"/>
                  <w:spacing w:val="1"/>
                  <w:sz w:val="16"/>
                  <w:szCs w:val="16"/>
                  <w:u w:val="none"/>
                </w:rPr>
                <w:t>www.060.es</w:t>
              </w:r>
            </w:hyperlink>
          </w:p>
          <w:p w:rsidR="00841F10" w:rsidRPr="001406BC" w:rsidRDefault="00BA7827" w:rsidP="001406BC">
            <w:pPr>
              <w:pStyle w:val="Prrafodelista"/>
              <w:numPr>
                <w:ilvl w:val="0"/>
                <w:numId w:val="4"/>
              </w:numPr>
              <w:autoSpaceDE w:val="0"/>
              <w:autoSpaceDN w:val="0"/>
              <w:adjustRightInd w:val="0"/>
              <w:spacing w:after="0" w:line="240" w:lineRule="auto"/>
              <w:ind w:right="113"/>
              <w:rPr>
                <w:rFonts w:ascii="Lucida Sans" w:eastAsia="Lucida Sans" w:hAnsi="Lucida Sans" w:cs="Lucida Sans"/>
                <w:spacing w:val="1"/>
                <w:sz w:val="16"/>
                <w:szCs w:val="16"/>
              </w:rPr>
            </w:pPr>
            <w:r w:rsidRPr="001406BC">
              <w:rPr>
                <w:rFonts w:ascii="Lucida Sans" w:eastAsia="Lucida Sans" w:hAnsi="Lucida Sans" w:cs="Lucida Sans"/>
                <w:spacing w:val="1"/>
                <w:sz w:val="16"/>
                <w:szCs w:val="16"/>
              </w:rPr>
              <w:t xml:space="preserve">Búsqueda de empleo: </w:t>
            </w:r>
            <w:hyperlink r:id="rId17" w:history="1">
              <w:r w:rsidRPr="001406BC">
                <w:rPr>
                  <w:rStyle w:val="Hipervnculo"/>
                  <w:rFonts w:ascii="Lucida Sans" w:hAnsi="Lucida Sans" w:cs="Dobra-Book"/>
                  <w:color w:val="auto"/>
                  <w:sz w:val="16"/>
                  <w:szCs w:val="16"/>
                  <w:u w:val="none"/>
                  <w:lang w:eastAsia="es-ES"/>
                </w:rPr>
                <w:t>www.infojobs.net</w:t>
              </w:r>
            </w:hyperlink>
            <w:r w:rsidRPr="001406BC">
              <w:rPr>
                <w:rFonts w:ascii="Lucida Sans" w:hAnsi="Lucida Sans" w:cs="Dobra-Book"/>
                <w:sz w:val="16"/>
                <w:szCs w:val="16"/>
                <w:lang w:eastAsia="es-ES"/>
              </w:rPr>
              <w:t xml:space="preserve">; </w:t>
            </w:r>
            <w:hyperlink r:id="rId18" w:history="1">
              <w:r w:rsidRPr="001406BC">
                <w:rPr>
                  <w:rStyle w:val="Hipervnculo"/>
                  <w:rFonts w:ascii="Lucida Sans" w:hAnsi="Lucida Sans" w:cs="Dobra-Book"/>
                  <w:color w:val="auto"/>
                  <w:sz w:val="16"/>
                  <w:szCs w:val="16"/>
                  <w:u w:val="none"/>
                  <w:lang w:eastAsia="es-ES"/>
                </w:rPr>
                <w:t>www.trabajos.com</w:t>
              </w:r>
            </w:hyperlink>
            <w:r w:rsidRPr="001406BC">
              <w:rPr>
                <w:rFonts w:ascii="Lucida Sans" w:hAnsi="Lucida Sans" w:cs="Dobra-Book"/>
                <w:sz w:val="16"/>
                <w:szCs w:val="16"/>
                <w:lang w:eastAsia="es-ES"/>
              </w:rPr>
              <w:t>;</w:t>
            </w:r>
            <w:hyperlink r:id="rId19" w:history="1">
              <w:r w:rsidR="00841F10" w:rsidRPr="001406BC">
                <w:rPr>
                  <w:rStyle w:val="Hipervnculo"/>
                  <w:rFonts w:ascii="Lucida Sans" w:hAnsi="Lucida Sans" w:cs="Dobra-Book"/>
                  <w:color w:val="auto"/>
                  <w:sz w:val="16"/>
                  <w:szCs w:val="16"/>
                  <w:u w:val="none"/>
                  <w:lang w:eastAsia="es-ES"/>
                </w:rPr>
                <w:t>www.infoempleo.com</w:t>
              </w:r>
            </w:hyperlink>
            <w:r w:rsidR="00841F10" w:rsidRPr="001406BC">
              <w:rPr>
                <w:rFonts w:ascii="Lucida Sans" w:hAnsi="Lucida Sans" w:cs="Dobra-Book"/>
                <w:sz w:val="16"/>
                <w:szCs w:val="16"/>
                <w:lang w:eastAsia="es-ES"/>
              </w:rPr>
              <w:t xml:space="preserve">; </w:t>
            </w:r>
            <w:hyperlink r:id="rId20" w:history="1">
              <w:r w:rsidR="00841F10" w:rsidRPr="001406BC">
                <w:rPr>
                  <w:rStyle w:val="Hipervnculo"/>
                  <w:rFonts w:ascii="Lucida Sans" w:hAnsi="Lucida Sans" w:cs="Dobra-Book"/>
                  <w:color w:val="auto"/>
                  <w:sz w:val="16"/>
                  <w:szCs w:val="16"/>
                  <w:u w:val="none"/>
                  <w:lang w:eastAsia="es-ES"/>
                </w:rPr>
                <w:t>www.canaltrabajo.com</w:t>
              </w:r>
            </w:hyperlink>
            <w:r w:rsidR="00841F10" w:rsidRPr="001406BC">
              <w:rPr>
                <w:rFonts w:ascii="Lucida Sans" w:hAnsi="Lucida Sans" w:cs="Dobra-Book"/>
                <w:sz w:val="16"/>
                <w:szCs w:val="16"/>
                <w:lang w:eastAsia="es-ES"/>
              </w:rPr>
              <w:t xml:space="preserve">; </w:t>
            </w:r>
            <w:hyperlink r:id="rId21" w:history="1">
              <w:r w:rsidR="001406BC" w:rsidRPr="001406BC">
                <w:rPr>
                  <w:rStyle w:val="Hipervnculo"/>
                  <w:rFonts w:ascii="Lucida Sans" w:hAnsi="Lucida Sans" w:cs="Dobra-Book"/>
                  <w:color w:val="auto"/>
                  <w:sz w:val="16"/>
                  <w:szCs w:val="16"/>
                  <w:u w:val="none"/>
                  <w:lang w:eastAsia="es-ES"/>
                </w:rPr>
                <w:t>www.monster.es</w:t>
              </w:r>
            </w:hyperlink>
            <w:r w:rsidR="001406BC" w:rsidRPr="001406BC">
              <w:rPr>
                <w:rStyle w:val="Hipervnculo"/>
                <w:rFonts w:ascii="Lucida Sans" w:hAnsi="Lucida Sans" w:cs="Dobra-Book"/>
                <w:color w:val="auto"/>
                <w:sz w:val="16"/>
                <w:szCs w:val="16"/>
                <w:u w:val="none"/>
                <w:lang w:eastAsia="es-ES"/>
              </w:rPr>
              <w:t xml:space="preserve">; </w:t>
            </w:r>
            <w:hyperlink r:id="rId22" w:history="1">
              <w:r w:rsidR="00841F10" w:rsidRPr="001406BC">
                <w:rPr>
                  <w:rStyle w:val="Hipervnculo"/>
                  <w:rFonts w:ascii="Lucida Sans" w:hAnsi="Lucida Sans" w:cs="Dobra-Book"/>
                  <w:color w:val="auto"/>
                  <w:sz w:val="16"/>
                  <w:szCs w:val="16"/>
                  <w:u w:val="none"/>
                  <w:lang w:eastAsia="es-ES"/>
                </w:rPr>
                <w:t>www.trabajo.org</w:t>
              </w:r>
            </w:hyperlink>
            <w:r w:rsidR="00841F10" w:rsidRPr="001406BC">
              <w:rPr>
                <w:rFonts w:ascii="Lucida Sans" w:hAnsi="Lucida Sans" w:cs="Dobra-Book"/>
                <w:sz w:val="16"/>
                <w:szCs w:val="16"/>
                <w:lang w:eastAsia="es-ES"/>
              </w:rPr>
              <w:t xml:space="preserve">; </w:t>
            </w:r>
            <w:hyperlink r:id="rId23" w:history="1">
              <w:r w:rsidR="00841F10" w:rsidRPr="001406BC">
                <w:rPr>
                  <w:rStyle w:val="Hipervnculo"/>
                  <w:rFonts w:ascii="Lucida Sans" w:hAnsi="Lucida Sans" w:cs="Dobra-Book"/>
                  <w:color w:val="auto"/>
                  <w:sz w:val="16"/>
                  <w:szCs w:val="16"/>
                  <w:u w:val="none"/>
                  <w:lang w:eastAsia="es-ES"/>
                </w:rPr>
                <w:t>acciontrabajo.com</w:t>
              </w:r>
            </w:hyperlink>
            <w:r w:rsidR="00841F10" w:rsidRPr="001406BC">
              <w:rPr>
                <w:rFonts w:ascii="Lucida Sans" w:hAnsi="Lucida Sans" w:cs="Dobra-Book"/>
                <w:sz w:val="16"/>
                <w:szCs w:val="16"/>
                <w:lang w:eastAsia="es-ES"/>
              </w:rPr>
              <w:t>;</w:t>
            </w:r>
            <w:r w:rsidR="001406BC">
              <w:rPr>
                <w:rFonts w:ascii="Lucida Sans" w:hAnsi="Lucida Sans" w:cs="Dobra-Book"/>
                <w:sz w:val="16"/>
                <w:szCs w:val="16"/>
                <w:lang w:eastAsia="es-ES"/>
              </w:rPr>
              <w:t xml:space="preserve"> </w:t>
            </w:r>
            <w:hyperlink r:id="rId24" w:history="1">
              <w:r w:rsidR="00841F10" w:rsidRPr="001406BC">
                <w:rPr>
                  <w:rStyle w:val="Hipervnculo"/>
                  <w:rFonts w:ascii="Lucida Sans" w:hAnsi="Lucida Sans" w:cs="Dobra-Book"/>
                  <w:color w:val="auto"/>
                  <w:sz w:val="16"/>
                  <w:szCs w:val="16"/>
                  <w:u w:val="none"/>
                  <w:lang w:eastAsia="es-ES"/>
                </w:rPr>
                <w:t>www.oficinaempleo.com</w:t>
              </w:r>
            </w:hyperlink>
            <w:r w:rsidR="00841F10" w:rsidRPr="001406BC">
              <w:rPr>
                <w:rFonts w:ascii="Lucida Sans" w:hAnsi="Lucida Sans" w:cs="Dobra-Book"/>
                <w:sz w:val="16"/>
                <w:szCs w:val="16"/>
                <w:lang w:eastAsia="es-ES"/>
              </w:rPr>
              <w:t>;</w:t>
            </w:r>
            <w:r w:rsidR="00026B8C">
              <w:rPr>
                <w:rFonts w:ascii="Lucida Sans" w:hAnsi="Lucida Sans" w:cs="Dobra-Book"/>
                <w:sz w:val="16"/>
                <w:szCs w:val="16"/>
                <w:lang w:eastAsia="es-ES"/>
              </w:rPr>
              <w:t xml:space="preserve"> </w:t>
            </w:r>
            <w:hyperlink r:id="rId25" w:history="1">
              <w:r w:rsidR="00841F10" w:rsidRPr="001406BC">
                <w:rPr>
                  <w:rStyle w:val="Hipervnculo"/>
                  <w:rFonts w:ascii="Lucida Sans" w:hAnsi="Lucida Sans" w:cs="Dobra-Book"/>
                  <w:color w:val="auto"/>
                  <w:sz w:val="16"/>
                  <w:szCs w:val="16"/>
                  <w:u w:val="none"/>
                  <w:lang w:eastAsia="es-ES"/>
                </w:rPr>
                <w:t>www.xing.com</w:t>
              </w:r>
            </w:hyperlink>
            <w:r w:rsidR="00841F10" w:rsidRPr="001406BC">
              <w:rPr>
                <w:rFonts w:ascii="Lucida Sans" w:hAnsi="Lucida Sans" w:cs="Dobra-Book"/>
                <w:sz w:val="16"/>
                <w:szCs w:val="16"/>
                <w:lang w:eastAsia="es-ES"/>
              </w:rPr>
              <w:t>;</w:t>
            </w:r>
            <w:r w:rsidR="00026B8C">
              <w:rPr>
                <w:rFonts w:ascii="Lucida Sans" w:hAnsi="Lucida Sans" w:cs="Dobra-Book"/>
                <w:sz w:val="16"/>
                <w:szCs w:val="16"/>
                <w:lang w:eastAsia="es-ES"/>
              </w:rPr>
              <w:t xml:space="preserve"> </w:t>
            </w:r>
            <w:hyperlink r:id="rId26" w:history="1">
              <w:r w:rsidR="00841F10" w:rsidRPr="001406BC">
                <w:rPr>
                  <w:rStyle w:val="Hipervnculo"/>
                  <w:rFonts w:ascii="Lucida Sans" w:hAnsi="Lucida Sans" w:cs="Dobra-Book"/>
                  <w:color w:val="auto"/>
                  <w:sz w:val="16"/>
                  <w:szCs w:val="16"/>
                  <w:u w:val="none"/>
                  <w:lang w:eastAsia="es-ES"/>
                </w:rPr>
                <w:t>www.computrabajo.es</w:t>
              </w:r>
            </w:hyperlink>
            <w:r w:rsidR="00841F10" w:rsidRPr="001406BC">
              <w:rPr>
                <w:rFonts w:ascii="Lucida Sans" w:hAnsi="Lucida Sans" w:cs="Dobra-Book"/>
                <w:sz w:val="16"/>
                <w:szCs w:val="16"/>
                <w:lang w:eastAsia="es-ES"/>
              </w:rPr>
              <w:t xml:space="preserve">; </w:t>
            </w:r>
            <w:hyperlink r:id="rId27" w:history="1">
              <w:r w:rsidR="00841F10" w:rsidRPr="001406BC">
                <w:rPr>
                  <w:rStyle w:val="Hipervnculo"/>
                  <w:rFonts w:ascii="Lucida Sans" w:hAnsi="Lucida Sans" w:cs="Dobra-Book"/>
                  <w:color w:val="auto"/>
                  <w:sz w:val="16"/>
                  <w:szCs w:val="16"/>
                  <w:u w:val="none"/>
                  <w:lang w:eastAsia="es-ES"/>
                </w:rPr>
                <w:t>www.quieroempleo.com</w:t>
              </w:r>
            </w:hyperlink>
            <w:r w:rsidR="00841F10" w:rsidRPr="001406BC">
              <w:rPr>
                <w:rFonts w:ascii="Lucida Sans" w:hAnsi="Lucida Sans" w:cs="Dobra-Book"/>
                <w:sz w:val="16"/>
                <w:szCs w:val="16"/>
                <w:lang w:eastAsia="es-ES"/>
              </w:rPr>
              <w:t xml:space="preserve">; </w:t>
            </w:r>
            <w:hyperlink r:id="rId28" w:history="1">
              <w:r w:rsidR="00841F10" w:rsidRPr="001406BC">
                <w:rPr>
                  <w:rStyle w:val="Hipervnculo"/>
                  <w:rFonts w:ascii="Lucida Sans" w:hAnsi="Lucida Sans" w:cs="Dobra-Book"/>
                  <w:color w:val="auto"/>
                  <w:sz w:val="16"/>
                  <w:szCs w:val="16"/>
                  <w:u w:val="none"/>
                  <w:lang w:eastAsia="es-ES"/>
                </w:rPr>
                <w:t>www.trabajojusto.com</w:t>
              </w:r>
            </w:hyperlink>
            <w:r w:rsidR="00841F10" w:rsidRPr="001406BC">
              <w:rPr>
                <w:rFonts w:ascii="Lucida Sans" w:hAnsi="Lucida Sans" w:cs="Dobra-Book"/>
                <w:sz w:val="16"/>
                <w:szCs w:val="16"/>
                <w:lang w:eastAsia="es-ES"/>
              </w:rPr>
              <w:t xml:space="preserve">; </w:t>
            </w:r>
          </w:p>
          <w:p w:rsidR="00B03B89" w:rsidRPr="00B03B89" w:rsidRDefault="00841F10" w:rsidP="00C260DE">
            <w:pPr>
              <w:pStyle w:val="Prrafodelista"/>
              <w:numPr>
                <w:ilvl w:val="0"/>
                <w:numId w:val="4"/>
              </w:numPr>
              <w:autoSpaceDE w:val="0"/>
              <w:autoSpaceDN w:val="0"/>
              <w:adjustRightInd w:val="0"/>
              <w:spacing w:after="0" w:line="240" w:lineRule="auto"/>
              <w:ind w:right="113"/>
              <w:rPr>
                <w:rFonts w:ascii="Lucida Sans" w:eastAsia="Lucida Sans" w:hAnsi="Lucida Sans" w:cs="Lucida Sans"/>
                <w:spacing w:val="1"/>
                <w:sz w:val="16"/>
                <w:szCs w:val="16"/>
              </w:rPr>
            </w:pPr>
            <w:r w:rsidRPr="00B03B89">
              <w:rPr>
                <w:rFonts w:ascii="Lucida Sans" w:hAnsi="Lucida Sans" w:cs="Dobra-Book"/>
                <w:sz w:val="16"/>
                <w:szCs w:val="16"/>
                <w:lang w:eastAsia="es-ES"/>
              </w:rPr>
              <w:t xml:space="preserve">Simuladores de entrevistas de trabajo: </w:t>
            </w:r>
            <w:hyperlink r:id="rId29" w:history="1">
              <w:r w:rsidR="00026B8C" w:rsidRPr="00B03B89">
                <w:rPr>
                  <w:rStyle w:val="Hipervnculo"/>
                  <w:rFonts w:ascii="Lucida Sans" w:hAnsi="Lucida Sans" w:cs="Dobra-Book"/>
                  <w:color w:val="auto"/>
                  <w:sz w:val="16"/>
                  <w:szCs w:val="16"/>
                  <w:u w:val="none"/>
                  <w:lang w:eastAsia="es-ES"/>
                </w:rPr>
                <w:t>www.todofp.es/orientacion-profesional/busca-empleo-entrenate/entrevista-trabajo.html</w:t>
              </w:r>
            </w:hyperlink>
            <w:r w:rsidR="001406BC" w:rsidRPr="00B03B89">
              <w:rPr>
                <w:rFonts w:ascii="Lucida Sans" w:hAnsi="Lucida Sans" w:cs="Dobra-Book"/>
                <w:sz w:val="16"/>
                <w:szCs w:val="16"/>
                <w:lang w:eastAsia="es-ES"/>
              </w:rPr>
              <w:t>;</w:t>
            </w:r>
            <w:r w:rsidRPr="00B03B89">
              <w:rPr>
                <w:rFonts w:ascii="Lucida Sans" w:hAnsi="Lucida Sans" w:cs="Dobra-Book"/>
                <w:sz w:val="16"/>
                <w:szCs w:val="16"/>
                <w:lang w:eastAsia="es-ES"/>
              </w:rPr>
              <w:t xml:space="preserve"> Gijón Orienta: </w:t>
            </w:r>
            <w:hyperlink r:id="rId30" w:history="1">
              <w:r w:rsidR="00B03B89" w:rsidRPr="00B03B89">
                <w:rPr>
                  <w:rStyle w:val="Hipervnculo"/>
                  <w:rFonts w:ascii="Lucida Sans" w:hAnsi="Lucida Sans" w:cs="Dobra-Book"/>
                  <w:color w:val="auto"/>
                  <w:sz w:val="16"/>
                  <w:szCs w:val="16"/>
                  <w:u w:val="none"/>
                  <w:lang w:eastAsia="es-ES"/>
                </w:rPr>
                <w:t>www.orientacion.gijon.es/GijonOrienta/simulador0.asp</w:t>
              </w:r>
            </w:hyperlink>
            <w:r w:rsidR="001406BC" w:rsidRPr="00B03B89">
              <w:rPr>
                <w:rFonts w:ascii="Lucida Sans" w:hAnsi="Lucida Sans" w:cs="Dobra-Book"/>
                <w:sz w:val="16"/>
                <w:szCs w:val="16"/>
                <w:lang w:eastAsia="es-ES"/>
              </w:rPr>
              <w:t xml:space="preserve">; Simulador Mi Primer Trabajo: </w:t>
            </w:r>
            <w:hyperlink r:id="rId31" w:history="1">
              <w:r w:rsidR="00B03B89" w:rsidRPr="00B03B89">
                <w:rPr>
                  <w:rStyle w:val="Hipervnculo"/>
                  <w:rFonts w:ascii="Lucida Sans" w:hAnsi="Lucida Sans" w:cs="Dobra-Book"/>
                  <w:color w:val="auto"/>
                  <w:sz w:val="16"/>
                  <w:szCs w:val="16"/>
                  <w:u w:val="none"/>
                  <w:lang w:eastAsia="es-ES"/>
                </w:rPr>
                <w:t>www.miprimertrabajo.com.pe/wps/wcm/connect/websitempt/principal/buscando/simulador.html</w:t>
              </w:r>
            </w:hyperlink>
          </w:p>
          <w:p w:rsidR="000B0A7F" w:rsidRPr="001406BC" w:rsidRDefault="000B0A7F" w:rsidP="00A9353A">
            <w:pPr>
              <w:pStyle w:val="Prrafodelista"/>
              <w:numPr>
                <w:ilvl w:val="0"/>
                <w:numId w:val="4"/>
              </w:numPr>
              <w:autoSpaceDE w:val="0"/>
              <w:autoSpaceDN w:val="0"/>
              <w:adjustRightInd w:val="0"/>
              <w:spacing w:after="0" w:line="240" w:lineRule="auto"/>
              <w:ind w:right="113"/>
              <w:rPr>
                <w:rFonts w:ascii="Lucida Sans" w:eastAsia="Lucida Sans" w:hAnsi="Lucida Sans" w:cs="Lucida Sans"/>
                <w:spacing w:val="1"/>
                <w:sz w:val="16"/>
                <w:szCs w:val="16"/>
              </w:rPr>
            </w:pPr>
            <w:r w:rsidRPr="001406BC">
              <w:rPr>
                <w:rFonts w:ascii="Lucida Sans" w:hAnsi="Lucida Sans" w:cs="Dobra-Book"/>
                <w:sz w:val="16"/>
                <w:szCs w:val="16"/>
                <w:lang w:eastAsia="es-ES"/>
              </w:rPr>
              <w:t xml:space="preserve">Red Eures: </w:t>
            </w:r>
            <w:hyperlink r:id="rId32" w:history="1">
              <w:r w:rsidR="00B03B89" w:rsidRPr="00B03B89">
                <w:rPr>
                  <w:rStyle w:val="Hipervnculo"/>
                  <w:rFonts w:ascii="Lucida Sans" w:hAnsi="Lucida Sans" w:cs="Dobra-Book"/>
                  <w:color w:val="auto"/>
                  <w:sz w:val="16"/>
                  <w:szCs w:val="16"/>
                  <w:u w:val="none"/>
                  <w:lang w:eastAsia="es-ES"/>
                </w:rPr>
                <w:t>www.ec.europa.eu/eures</w:t>
              </w:r>
            </w:hyperlink>
          </w:p>
          <w:p w:rsidR="00B03B89" w:rsidRPr="00B03B89" w:rsidRDefault="000B0A7F" w:rsidP="00C260DE">
            <w:pPr>
              <w:pStyle w:val="Prrafodelista"/>
              <w:numPr>
                <w:ilvl w:val="0"/>
                <w:numId w:val="4"/>
              </w:numPr>
              <w:autoSpaceDE w:val="0"/>
              <w:autoSpaceDN w:val="0"/>
              <w:adjustRightInd w:val="0"/>
              <w:spacing w:after="0" w:line="240" w:lineRule="auto"/>
              <w:ind w:right="113"/>
              <w:rPr>
                <w:rFonts w:ascii="Lucida Sans" w:eastAsia="Lucida Sans" w:hAnsi="Lucida Sans" w:cs="Lucida Sans"/>
                <w:spacing w:val="1"/>
                <w:sz w:val="16"/>
                <w:szCs w:val="16"/>
              </w:rPr>
            </w:pPr>
            <w:r w:rsidRPr="00B03B89">
              <w:rPr>
                <w:rFonts w:ascii="Lucida Sans" w:hAnsi="Lucida Sans" w:cs="Dobra-Book"/>
                <w:sz w:val="16"/>
                <w:szCs w:val="16"/>
                <w:lang w:eastAsia="es-ES"/>
              </w:rPr>
              <w:t>Europass:</w:t>
            </w:r>
            <w:r w:rsidR="001406BC" w:rsidRPr="00B03B89">
              <w:rPr>
                <w:rFonts w:ascii="Lucida Sans" w:hAnsi="Lucida Sans" w:cs="Dobra-Book"/>
                <w:sz w:val="16"/>
                <w:szCs w:val="16"/>
                <w:lang w:eastAsia="es-ES"/>
              </w:rPr>
              <w:t xml:space="preserve"> </w:t>
            </w:r>
            <w:hyperlink r:id="rId33" w:history="1">
              <w:r w:rsidR="00B03B89" w:rsidRPr="00B03B89">
                <w:rPr>
                  <w:rStyle w:val="Hipervnculo"/>
                  <w:rFonts w:ascii="Lucida Sans" w:eastAsia="Lucida Sans" w:hAnsi="Lucida Sans" w:cs="Lucida Sans"/>
                  <w:color w:val="auto"/>
                  <w:spacing w:val="1"/>
                  <w:sz w:val="16"/>
                  <w:szCs w:val="16"/>
                  <w:u w:val="none"/>
                </w:rPr>
                <w:t>www.europass.cedefop.europa.eu/es</w:t>
              </w:r>
            </w:hyperlink>
          </w:p>
          <w:p w:rsidR="007C6DB1" w:rsidRPr="00171609" w:rsidRDefault="00B03B89" w:rsidP="00841F10">
            <w:pPr>
              <w:autoSpaceDE w:val="0"/>
              <w:autoSpaceDN w:val="0"/>
              <w:adjustRightInd w:val="0"/>
              <w:spacing w:after="0" w:line="240" w:lineRule="auto"/>
              <w:ind w:right="113"/>
              <w:rPr>
                <w:rFonts w:ascii="Lucida Sans" w:eastAsia="Lucida Sans" w:hAnsi="Lucida Sans" w:cs="Lucida Sans"/>
                <w:spacing w:val="1"/>
                <w:sz w:val="16"/>
                <w:szCs w:val="16"/>
              </w:rPr>
            </w:pPr>
            <w:r>
              <w:rPr>
                <w:rFonts w:ascii="Lucida Sans" w:eastAsia="Lucida Sans" w:hAnsi="Lucida Sans" w:cs="Lucida Sans"/>
                <w:b/>
                <w:spacing w:val="1"/>
                <w:sz w:val="16"/>
                <w:szCs w:val="16"/>
              </w:rPr>
              <w:t>V</w:t>
            </w:r>
            <w:r w:rsidR="000226EB" w:rsidRPr="00171609">
              <w:rPr>
                <w:rFonts w:ascii="Lucida Sans" w:eastAsia="Lucida Sans" w:hAnsi="Lucida Sans" w:cs="Lucida Sans"/>
                <w:b/>
                <w:spacing w:val="1"/>
                <w:sz w:val="16"/>
                <w:szCs w:val="16"/>
              </w:rPr>
              <w:t>í</w:t>
            </w:r>
            <w:r w:rsidR="007C6DB1" w:rsidRPr="00171609">
              <w:rPr>
                <w:rFonts w:ascii="Lucida Sans" w:eastAsia="Lucida Sans" w:hAnsi="Lucida Sans" w:cs="Lucida Sans"/>
                <w:b/>
                <w:spacing w:val="1"/>
                <w:sz w:val="16"/>
                <w:szCs w:val="16"/>
              </w:rPr>
              <w:t>deos</w:t>
            </w:r>
            <w:r>
              <w:rPr>
                <w:rFonts w:ascii="Lucida Sans" w:eastAsia="Lucida Sans" w:hAnsi="Lucida Sans" w:cs="Lucida Sans"/>
                <w:b/>
                <w:spacing w:val="1"/>
                <w:sz w:val="16"/>
                <w:szCs w:val="16"/>
              </w:rPr>
              <w:t xml:space="preserve"> </w:t>
            </w:r>
            <w:r w:rsidRPr="00171609">
              <w:rPr>
                <w:rFonts w:ascii="Lucida Sans" w:eastAsia="Lucida Sans" w:hAnsi="Lucida Sans" w:cs="Lucida Sans"/>
                <w:b/>
                <w:spacing w:val="1"/>
                <w:sz w:val="16"/>
                <w:szCs w:val="16"/>
              </w:rPr>
              <w:t>YouTube</w:t>
            </w:r>
            <w:r w:rsidR="007C6DB1" w:rsidRPr="00171609">
              <w:rPr>
                <w:rFonts w:ascii="Lucida Sans" w:eastAsia="Lucida Sans" w:hAnsi="Lucida Sans" w:cs="Lucida Sans"/>
                <w:b/>
                <w:spacing w:val="1"/>
                <w:sz w:val="16"/>
                <w:szCs w:val="16"/>
              </w:rPr>
              <w:t>:</w:t>
            </w:r>
          </w:p>
          <w:p w:rsidR="007C6DB1" w:rsidRPr="001406BC" w:rsidRDefault="00F83024" w:rsidP="00A9353A">
            <w:pPr>
              <w:pStyle w:val="Prrafodelista"/>
              <w:numPr>
                <w:ilvl w:val="0"/>
                <w:numId w:val="2"/>
              </w:numPr>
              <w:spacing w:after="0" w:line="240" w:lineRule="auto"/>
              <w:ind w:right="113"/>
              <w:rPr>
                <w:rFonts w:ascii="Lucida Sans" w:eastAsia="Lucida Sans" w:hAnsi="Lucida Sans" w:cs="Lucida Sans"/>
                <w:spacing w:val="1"/>
                <w:sz w:val="16"/>
                <w:szCs w:val="16"/>
              </w:rPr>
            </w:pPr>
            <w:r w:rsidRPr="00171609">
              <w:rPr>
                <w:rFonts w:ascii="Lucida Sans" w:hAnsi="Lucida Sans"/>
                <w:sz w:val="16"/>
                <w:szCs w:val="16"/>
              </w:rPr>
              <w:t xml:space="preserve">Entrevistas de trabajo. Ministerio de Educación: </w:t>
            </w:r>
            <w:hyperlink r:id="rId34" w:history="1">
              <w:r w:rsidRPr="001406BC">
                <w:rPr>
                  <w:rStyle w:val="Hipervnculo"/>
                  <w:rFonts w:ascii="Lucida Sans" w:hAnsi="Lucida Sans"/>
                  <w:color w:val="auto"/>
                  <w:sz w:val="16"/>
                  <w:szCs w:val="16"/>
                  <w:u w:val="none"/>
                </w:rPr>
                <w:t>www.youtube.com/playlist?list=PLB1ADD71B18AA9A8B</w:t>
              </w:r>
            </w:hyperlink>
          </w:p>
          <w:p w:rsidR="00B03B89" w:rsidRPr="00B03B89" w:rsidRDefault="00F83024" w:rsidP="00C260DE">
            <w:pPr>
              <w:pStyle w:val="Prrafodelista"/>
              <w:numPr>
                <w:ilvl w:val="0"/>
                <w:numId w:val="2"/>
              </w:numPr>
              <w:spacing w:after="0" w:line="240" w:lineRule="auto"/>
              <w:ind w:right="113"/>
              <w:rPr>
                <w:rFonts w:ascii="Lucida Sans" w:eastAsia="Lucida Sans" w:hAnsi="Lucida Sans" w:cs="Lucida Sans"/>
                <w:spacing w:val="1"/>
                <w:sz w:val="16"/>
                <w:szCs w:val="16"/>
              </w:rPr>
            </w:pPr>
            <w:r w:rsidRPr="00B03B89">
              <w:rPr>
                <w:rFonts w:ascii="Lucida Sans" w:eastAsia="Lucida Sans" w:hAnsi="Lucida Sans" w:cs="Lucida Sans"/>
                <w:spacing w:val="1"/>
                <w:sz w:val="16"/>
                <w:szCs w:val="16"/>
              </w:rPr>
              <w:t xml:space="preserve">Vocación: Escena de Billy Elliot: ¿Qué sientes cuándo bailas?: </w:t>
            </w:r>
            <w:bookmarkStart w:id="3" w:name="OLE_LINK2"/>
            <w:r w:rsidR="00B03B89" w:rsidRPr="00B03B89">
              <w:rPr>
                <w:rFonts w:ascii="Lucida Sans" w:eastAsia="Lucida Sans" w:hAnsi="Lucida Sans" w:cs="Lucida Sans"/>
                <w:spacing w:val="1"/>
                <w:sz w:val="16"/>
                <w:szCs w:val="16"/>
              </w:rPr>
              <w:fldChar w:fldCharType="begin"/>
            </w:r>
            <w:r w:rsidR="00B03B89" w:rsidRPr="00B03B89">
              <w:rPr>
                <w:rFonts w:ascii="Lucida Sans" w:eastAsia="Lucida Sans" w:hAnsi="Lucida Sans" w:cs="Lucida Sans"/>
                <w:spacing w:val="1"/>
                <w:sz w:val="16"/>
                <w:szCs w:val="16"/>
              </w:rPr>
              <w:instrText xml:space="preserve"> HYPERLINK "http://www.youtube.com/watch?v=bp_WMFPRswE" </w:instrText>
            </w:r>
            <w:r w:rsidR="00B03B89" w:rsidRPr="00B03B89">
              <w:rPr>
                <w:rFonts w:ascii="Lucida Sans" w:eastAsia="Lucida Sans" w:hAnsi="Lucida Sans" w:cs="Lucida Sans"/>
                <w:spacing w:val="1"/>
                <w:sz w:val="16"/>
                <w:szCs w:val="16"/>
              </w:rPr>
              <w:fldChar w:fldCharType="separate"/>
            </w:r>
            <w:r w:rsidR="00B03B89" w:rsidRPr="00B03B89">
              <w:rPr>
                <w:rStyle w:val="Hipervnculo"/>
                <w:rFonts w:ascii="Lucida Sans" w:eastAsia="Lucida Sans" w:hAnsi="Lucida Sans" w:cs="Lucida Sans"/>
                <w:color w:val="auto"/>
                <w:spacing w:val="1"/>
                <w:sz w:val="16"/>
                <w:szCs w:val="16"/>
                <w:u w:val="none"/>
              </w:rPr>
              <w:t>www.youtube.com/watch?v=bp_WMFPRswE</w:t>
            </w:r>
            <w:r w:rsidR="00B03B89" w:rsidRPr="00B03B89">
              <w:rPr>
                <w:rFonts w:ascii="Lucida Sans" w:eastAsia="Lucida Sans" w:hAnsi="Lucida Sans" w:cs="Lucida Sans"/>
                <w:spacing w:val="1"/>
                <w:sz w:val="16"/>
                <w:szCs w:val="16"/>
              </w:rPr>
              <w:fldChar w:fldCharType="end"/>
            </w:r>
          </w:p>
          <w:bookmarkEnd w:id="3"/>
          <w:p w:rsidR="007C6DB1" w:rsidRPr="00171609" w:rsidRDefault="007C6DB1" w:rsidP="00FF5134">
            <w:pPr>
              <w:spacing w:after="0" w:line="240" w:lineRule="auto"/>
              <w:ind w:left="105" w:right="113"/>
              <w:rPr>
                <w:rFonts w:ascii="Lucida Sans" w:eastAsia="Lucida Sans" w:hAnsi="Lucida Sans" w:cs="Lucida Sans"/>
                <w:spacing w:val="1"/>
                <w:sz w:val="16"/>
                <w:szCs w:val="16"/>
              </w:rPr>
            </w:pPr>
          </w:p>
        </w:tc>
      </w:tr>
    </w:tbl>
    <w:p w:rsidR="0019219F" w:rsidRDefault="0019219F">
      <w:pPr>
        <w:spacing w:after="0" w:line="240" w:lineRule="auto"/>
        <w:rPr>
          <w:b/>
          <w:sz w:val="24"/>
          <w:szCs w:val="24"/>
        </w:rPr>
      </w:pPr>
    </w:p>
    <w:p w:rsidR="0019219F" w:rsidRDefault="0019219F">
      <w:pPr>
        <w:spacing w:after="0" w:line="240" w:lineRule="auto"/>
        <w:rPr>
          <w:b/>
          <w:sz w:val="24"/>
          <w:szCs w:val="24"/>
        </w:rPr>
      </w:pPr>
    </w:p>
    <w:sectPr w:rsidR="0019219F" w:rsidSect="007C6DB1">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99B" w:rsidRDefault="00BF599B" w:rsidP="008748BC">
      <w:pPr>
        <w:spacing w:after="0" w:line="240" w:lineRule="auto"/>
      </w:pPr>
      <w:r>
        <w:separator/>
      </w:r>
    </w:p>
  </w:endnote>
  <w:endnote w:type="continuationSeparator" w:id="0">
    <w:p w:rsidR="00BF599B" w:rsidRDefault="00BF599B"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Lucida Sans">
    <w:panose1 w:val="020B0602040502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UniversLTStd">
    <w:panose1 w:val="00000000000000000000"/>
    <w:charset w:val="00"/>
    <w:family w:val="swiss"/>
    <w:notTrueType/>
    <w:pitch w:val="default"/>
    <w:sig w:usb0="00000003" w:usb1="00000000" w:usb2="00000000" w:usb3="00000000" w:csb0="00000001" w:csb1="00000000"/>
  </w:font>
  <w:font w:name="Dobra-Book">
    <w:altName w:val="Arial Unicode MS"/>
    <w:panose1 w:val="00000000000000000000"/>
    <w:charset w:val="00"/>
    <w:family w:val="swiss"/>
    <w:notTrueType/>
    <w:pitch w:val="default"/>
    <w:sig w:usb0="00000003" w:usb1="09060000"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AC3860" w:rsidRPr="007D3759" w:rsidTr="007E25CA">
      <w:tc>
        <w:tcPr>
          <w:tcW w:w="918" w:type="dxa"/>
        </w:tcPr>
        <w:p w:rsidR="00AC3860" w:rsidRPr="007E25CA" w:rsidRDefault="00AC3860"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19219F">
            <w:rPr>
              <w:b/>
              <w:noProof/>
              <w:color w:val="4F81BD"/>
              <w:sz w:val="32"/>
              <w:szCs w:val="32"/>
            </w:rPr>
            <w:t>4</w:t>
          </w:r>
          <w:r w:rsidRPr="007E25CA">
            <w:rPr>
              <w:b/>
              <w:noProof/>
              <w:color w:val="4F81BD"/>
              <w:sz w:val="32"/>
              <w:szCs w:val="32"/>
            </w:rPr>
            <w:fldChar w:fldCharType="end"/>
          </w:r>
        </w:p>
      </w:tc>
      <w:tc>
        <w:tcPr>
          <w:tcW w:w="7938" w:type="dxa"/>
        </w:tcPr>
        <w:p w:rsidR="00AC3860" w:rsidRPr="007E25CA" w:rsidRDefault="00AC3860" w:rsidP="007D3759">
          <w:pPr>
            <w:pStyle w:val="Piedepgina"/>
            <w:spacing w:after="0" w:line="240" w:lineRule="auto"/>
            <w:jc w:val="right"/>
            <w:rPr>
              <w:b/>
              <w:noProof/>
              <w:color w:val="4F81BD"/>
              <w:sz w:val="32"/>
              <w:szCs w:val="32"/>
            </w:rPr>
          </w:pPr>
        </w:p>
      </w:tc>
    </w:tr>
  </w:tbl>
  <w:p w:rsidR="00AC3860" w:rsidRPr="007E25CA" w:rsidRDefault="00AC3860"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99B" w:rsidRDefault="00BF599B" w:rsidP="008748BC">
      <w:pPr>
        <w:spacing w:after="0" w:line="240" w:lineRule="auto"/>
      </w:pPr>
      <w:r>
        <w:separator/>
      </w:r>
    </w:p>
  </w:footnote>
  <w:footnote w:type="continuationSeparator" w:id="0">
    <w:p w:rsidR="00BF599B" w:rsidRDefault="00BF599B" w:rsidP="0087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7779"/>
      <w:gridCol w:w="1981"/>
    </w:tblGrid>
    <w:tr w:rsidR="00AC3860" w:rsidRPr="00B5537F" w:rsidTr="007C6DB1">
      <w:trPr>
        <w:trHeight w:val="698"/>
        <w:tblCellSpacing w:w="20" w:type="dxa"/>
        <w:jc w:val="center"/>
      </w:trPr>
      <w:tc>
        <w:tcPr>
          <w:tcW w:w="1026" w:type="dxa"/>
          <w:shd w:val="clear" w:color="auto" w:fill="auto"/>
          <w:vAlign w:val="center"/>
        </w:tcPr>
        <w:p w:rsidR="00AC3860" w:rsidRPr="007E25CA" w:rsidRDefault="00AC3860" w:rsidP="007E25CA">
          <w:pPr>
            <w:spacing w:after="0"/>
            <w:jc w:val="center"/>
            <w:rPr>
              <w:b/>
            </w:rPr>
          </w:pPr>
          <w:r w:rsidRPr="007E25CA">
            <w:rPr>
              <w:b/>
              <w:noProof/>
              <w:lang w:eastAsia="es-ES"/>
            </w:rPr>
            <w:drawing>
              <wp:inline distT="0" distB="0" distL="0" distR="0" wp14:anchorId="12C598FB" wp14:editId="418A9339">
                <wp:extent cx="495300" cy="400050"/>
                <wp:effectExtent l="0" t="0" r="0" b="0"/>
                <wp:docPr id="4"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739" w:type="dxa"/>
          <w:shd w:val="clear" w:color="auto" w:fill="auto"/>
          <w:vAlign w:val="center"/>
        </w:tcPr>
        <w:p w:rsidR="00AC3860" w:rsidRPr="007E25CA" w:rsidRDefault="00AC3860" w:rsidP="000E284C">
          <w:pPr>
            <w:spacing w:after="0"/>
            <w:jc w:val="right"/>
            <w:rPr>
              <w:b/>
              <w:i/>
              <w:sz w:val="18"/>
            </w:rPr>
          </w:pPr>
          <w:r>
            <w:rPr>
              <w:b/>
              <w:i/>
            </w:rPr>
            <w:t>FOL 360</w:t>
          </w:r>
          <w:r>
            <w:rPr>
              <w:rFonts w:cs="Calibri"/>
              <w:b/>
              <w:i/>
            </w:rPr>
            <w:t>˚</w:t>
          </w:r>
        </w:p>
      </w:tc>
      <w:tc>
        <w:tcPr>
          <w:tcW w:w="1921" w:type="dxa"/>
          <w:shd w:val="clear" w:color="auto" w:fill="548DD4"/>
          <w:vAlign w:val="center"/>
        </w:tcPr>
        <w:p w:rsidR="0019219F" w:rsidRDefault="00AC3860" w:rsidP="007E25CA">
          <w:pPr>
            <w:spacing w:after="0"/>
            <w:jc w:val="center"/>
            <w:rPr>
              <w:b/>
              <w:color w:val="FFFFFF"/>
            </w:rPr>
          </w:pPr>
          <w:r w:rsidRPr="007E25CA">
            <w:rPr>
              <w:b/>
              <w:color w:val="FFFFFF"/>
            </w:rPr>
            <w:t>PROGRAMACIÓN</w:t>
          </w:r>
        </w:p>
        <w:p w:rsidR="00AC3860" w:rsidRPr="007E25CA" w:rsidRDefault="0019219F" w:rsidP="007E25CA">
          <w:pPr>
            <w:spacing w:after="0"/>
            <w:jc w:val="center"/>
            <w:rPr>
              <w:b/>
              <w:color w:val="FFFFFF"/>
            </w:rPr>
          </w:pPr>
          <w:r>
            <w:rPr>
              <w:b/>
              <w:color w:val="FFFFFF"/>
            </w:rPr>
            <w:t>MUESTRA</w:t>
          </w:r>
          <w:r w:rsidR="00AC3860" w:rsidRPr="007E25CA">
            <w:rPr>
              <w:b/>
              <w:color w:val="FFFFFF"/>
            </w:rPr>
            <w:t xml:space="preserve"> </w:t>
          </w:r>
        </w:p>
      </w:tc>
    </w:tr>
  </w:tbl>
  <w:p w:rsidR="00AC3860" w:rsidRPr="001C03F1" w:rsidRDefault="00AC3860" w:rsidP="001C03F1">
    <w:pPr>
      <w:pStyle w:val="Encabezado"/>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5AA"/>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1" w15:restartNumberingAfterBreak="0">
    <w:nsid w:val="00FD1D9E"/>
    <w:multiLevelType w:val="hybridMultilevel"/>
    <w:tmpl w:val="BA40BDB6"/>
    <w:lvl w:ilvl="0" w:tplc="F62A35FE">
      <w:start w:val="1"/>
      <w:numFmt w:val="bullet"/>
      <w:lvlText w:val="-"/>
      <w:lvlJc w:val="left"/>
      <w:pPr>
        <w:ind w:left="360" w:hanging="360"/>
      </w:pPr>
      <w:rPr>
        <w:rFonts w:ascii="Calibri" w:hAnsi="Calibri" w:hint="default"/>
        <w:b w:val="0"/>
        <w:i w:val="0"/>
        <w:color w:val="0070C0"/>
        <w:sz w:val="36"/>
      </w:rPr>
    </w:lvl>
    <w:lvl w:ilvl="1" w:tplc="0C0A0003" w:tentative="1">
      <w:start w:val="1"/>
      <w:numFmt w:val="bullet"/>
      <w:lvlText w:val="o"/>
      <w:lvlJc w:val="left"/>
      <w:pPr>
        <w:ind w:left="360" w:hanging="360"/>
      </w:pPr>
      <w:rPr>
        <w:rFonts w:ascii="Courier New" w:hAnsi="Courier New" w:cs="Courier New" w:hint="default"/>
      </w:rPr>
    </w:lvl>
    <w:lvl w:ilvl="2" w:tplc="0C0A0005" w:tentative="1">
      <w:start w:val="1"/>
      <w:numFmt w:val="bullet"/>
      <w:lvlText w:val=""/>
      <w:lvlJc w:val="left"/>
      <w:pPr>
        <w:ind w:left="1080" w:hanging="360"/>
      </w:pPr>
      <w:rPr>
        <w:rFonts w:ascii="Wingdings" w:hAnsi="Wingdings" w:hint="default"/>
      </w:rPr>
    </w:lvl>
    <w:lvl w:ilvl="3" w:tplc="0C0A0001" w:tentative="1">
      <w:start w:val="1"/>
      <w:numFmt w:val="bullet"/>
      <w:lvlText w:val=""/>
      <w:lvlJc w:val="left"/>
      <w:pPr>
        <w:ind w:left="1800" w:hanging="360"/>
      </w:pPr>
      <w:rPr>
        <w:rFonts w:ascii="Symbol" w:hAnsi="Symbol" w:hint="default"/>
      </w:rPr>
    </w:lvl>
    <w:lvl w:ilvl="4" w:tplc="0C0A0003" w:tentative="1">
      <w:start w:val="1"/>
      <w:numFmt w:val="bullet"/>
      <w:lvlText w:val="o"/>
      <w:lvlJc w:val="left"/>
      <w:pPr>
        <w:ind w:left="2520" w:hanging="360"/>
      </w:pPr>
      <w:rPr>
        <w:rFonts w:ascii="Courier New" w:hAnsi="Courier New" w:cs="Courier New" w:hint="default"/>
      </w:rPr>
    </w:lvl>
    <w:lvl w:ilvl="5" w:tplc="0C0A0005" w:tentative="1">
      <w:start w:val="1"/>
      <w:numFmt w:val="bullet"/>
      <w:lvlText w:val=""/>
      <w:lvlJc w:val="left"/>
      <w:pPr>
        <w:ind w:left="3240" w:hanging="360"/>
      </w:pPr>
      <w:rPr>
        <w:rFonts w:ascii="Wingdings" w:hAnsi="Wingdings" w:hint="default"/>
      </w:rPr>
    </w:lvl>
    <w:lvl w:ilvl="6" w:tplc="0C0A0001" w:tentative="1">
      <w:start w:val="1"/>
      <w:numFmt w:val="bullet"/>
      <w:lvlText w:val=""/>
      <w:lvlJc w:val="left"/>
      <w:pPr>
        <w:ind w:left="3960" w:hanging="360"/>
      </w:pPr>
      <w:rPr>
        <w:rFonts w:ascii="Symbol" w:hAnsi="Symbol" w:hint="default"/>
      </w:rPr>
    </w:lvl>
    <w:lvl w:ilvl="7" w:tplc="0C0A0003" w:tentative="1">
      <w:start w:val="1"/>
      <w:numFmt w:val="bullet"/>
      <w:lvlText w:val="o"/>
      <w:lvlJc w:val="left"/>
      <w:pPr>
        <w:ind w:left="4680" w:hanging="360"/>
      </w:pPr>
      <w:rPr>
        <w:rFonts w:ascii="Courier New" w:hAnsi="Courier New" w:cs="Courier New" w:hint="default"/>
      </w:rPr>
    </w:lvl>
    <w:lvl w:ilvl="8" w:tplc="0C0A0005" w:tentative="1">
      <w:start w:val="1"/>
      <w:numFmt w:val="bullet"/>
      <w:lvlText w:val=""/>
      <w:lvlJc w:val="left"/>
      <w:pPr>
        <w:ind w:left="5400" w:hanging="360"/>
      </w:pPr>
      <w:rPr>
        <w:rFonts w:ascii="Wingdings" w:hAnsi="Wingdings" w:hint="default"/>
      </w:rPr>
    </w:lvl>
  </w:abstractNum>
  <w:abstractNum w:abstractNumId="2" w15:restartNumberingAfterBreak="0">
    <w:nsid w:val="02E53EC4"/>
    <w:multiLevelType w:val="hybridMultilevel"/>
    <w:tmpl w:val="2CD06BB2"/>
    <w:lvl w:ilvl="0" w:tplc="1A5487B8">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2EE0ED6"/>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4" w15:restartNumberingAfterBreak="0">
    <w:nsid w:val="03AF6F8B"/>
    <w:multiLevelType w:val="hybridMultilevel"/>
    <w:tmpl w:val="96166E2A"/>
    <w:lvl w:ilvl="0" w:tplc="F6A8160C">
      <w:start w:val="1"/>
      <w:numFmt w:val="lowerLetter"/>
      <w:lvlText w:val="%1)"/>
      <w:lvlJc w:val="left"/>
      <w:pPr>
        <w:ind w:left="720" w:hanging="360"/>
      </w:pPr>
      <w:rPr>
        <w:rFonts w:ascii="Arial" w:hAnsi="Arial" w:hint="default"/>
        <w:color w:val="auto"/>
        <w:sz w:val="20"/>
      </w:rPr>
    </w:lvl>
    <w:lvl w:ilvl="1" w:tplc="C2F84C6A">
      <w:numFmt w:val="bullet"/>
      <w:lvlText w:val="−"/>
      <w:lvlJc w:val="left"/>
      <w:pPr>
        <w:ind w:left="1440" w:hanging="360"/>
      </w:pPr>
      <w:rPr>
        <w:rFonts w:ascii="Arial (W1)" w:eastAsia="Calibri" w:hAnsi="Arial (W1)"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3D70BBA"/>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6" w15:restartNumberingAfterBreak="0">
    <w:nsid w:val="076F6D42"/>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7" w15:restartNumberingAfterBreak="0">
    <w:nsid w:val="082239CE"/>
    <w:multiLevelType w:val="hybridMultilevel"/>
    <w:tmpl w:val="4342B1E0"/>
    <w:lvl w:ilvl="0" w:tplc="4C32864A">
      <w:start w:val="1"/>
      <w:numFmt w:val="bullet"/>
      <w:lvlText w:val=""/>
      <w:lvlJc w:val="left"/>
      <w:pPr>
        <w:ind w:left="720" w:hanging="360"/>
      </w:pPr>
      <w:rPr>
        <w:rFonts w:ascii="Symbol" w:hAnsi="Symbol" w:hint="default"/>
        <w:color w:val="000000" w:themeColor="text1"/>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0D040FF3"/>
    <w:multiLevelType w:val="hybridMultilevel"/>
    <w:tmpl w:val="2CD06BB2"/>
    <w:lvl w:ilvl="0" w:tplc="1A5487B8">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7C0FEF"/>
    <w:multiLevelType w:val="hybridMultilevel"/>
    <w:tmpl w:val="21E22F70"/>
    <w:lvl w:ilvl="0" w:tplc="2F30A888">
      <w:start w:val="1"/>
      <w:numFmt w:val="lowerLetter"/>
      <w:lvlText w:val="%1)"/>
      <w:lvlJc w:val="left"/>
      <w:pPr>
        <w:tabs>
          <w:tab w:val="num" w:pos="360"/>
        </w:tabs>
        <w:ind w:left="360" w:hanging="360"/>
      </w:pPr>
      <w:rPr>
        <w:rFonts w:ascii="Calibri" w:hAnsi="Calibri" w:cs="Times New Roman" w:hint="default"/>
        <w:color w:val="auto"/>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D06AF0"/>
    <w:multiLevelType w:val="hybridMultilevel"/>
    <w:tmpl w:val="6FDCB28E"/>
    <w:lvl w:ilvl="0" w:tplc="9600F314">
      <w:start w:val="1"/>
      <w:numFmt w:val="lowerLetter"/>
      <w:lvlText w:val="%1)"/>
      <w:lvlJc w:val="left"/>
      <w:pPr>
        <w:tabs>
          <w:tab w:val="num" w:pos="360"/>
        </w:tabs>
        <w:ind w:left="360" w:hanging="360"/>
      </w:pPr>
      <w:rPr>
        <w:rFonts w:ascii="Calibri" w:hAnsi="Calibri" w:cs="Times New Roman" w:hint="default"/>
        <w:color w:val="auto"/>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F32735"/>
    <w:multiLevelType w:val="hybridMultilevel"/>
    <w:tmpl w:val="BFA0E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0053B0E"/>
    <w:multiLevelType w:val="hybridMultilevel"/>
    <w:tmpl w:val="877AD5DC"/>
    <w:lvl w:ilvl="0" w:tplc="2B04C3F2">
      <w:start w:val="1"/>
      <w:numFmt w:val="bullet"/>
      <w:lvlText w:val=""/>
      <w:lvlJc w:val="left"/>
      <w:pPr>
        <w:tabs>
          <w:tab w:val="num" w:pos="360"/>
        </w:tabs>
        <w:ind w:left="360" w:hanging="360"/>
      </w:pPr>
      <w:rPr>
        <w:rFonts w:ascii="Symbol" w:hAnsi="Symbol" w:hint="default"/>
        <w:color w:val="auto"/>
      </w:rPr>
    </w:lvl>
    <w:lvl w:ilvl="1" w:tplc="0C0A0005">
      <w:start w:val="1"/>
      <w:numFmt w:val="bullet"/>
      <w:lvlText w:val=""/>
      <w:lvlJc w:val="left"/>
      <w:pPr>
        <w:tabs>
          <w:tab w:val="num" w:pos="897"/>
        </w:tabs>
        <w:ind w:left="897" w:hanging="360"/>
      </w:pPr>
      <w:rPr>
        <w:rFonts w:ascii="Wingdings" w:hAnsi="Wingdings"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13" w15:restartNumberingAfterBreak="0">
    <w:nsid w:val="145B1400"/>
    <w:multiLevelType w:val="multilevel"/>
    <w:tmpl w:val="7FE87E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68D5BDD"/>
    <w:multiLevelType w:val="hybridMultilevel"/>
    <w:tmpl w:val="1B5E4DD4"/>
    <w:lvl w:ilvl="0" w:tplc="29D41E54">
      <w:start w:val="1"/>
      <w:numFmt w:val="decimal"/>
      <w:lvlText w:val="%1."/>
      <w:lvlJc w:val="left"/>
      <w:pPr>
        <w:tabs>
          <w:tab w:val="num" w:pos="360"/>
        </w:tabs>
        <w:ind w:left="360" w:hanging="360"/>
      </w:pPr>
      <w:rPr>
        <w:rFonts w:cs="Times New Roman" w:hint="default"/>
        <w:b/>
        <w:color w:val="auto"/>
      </w:rPr>
    </w:lvl>
    <w:lvl w:ilvl="1" w:tplc="0C0A0003" w:tentative="1">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15" w15:restartNumberingAfterBreak="0">
    <w:nsid w:val="1DC54594"/>
    <w:multiLevelType w:val="multilevel"/>
    <w:tmpl w:val="AE1E3D00"/>
    <w:lvl w:ilvl="0">
      <w:start w:val="1"/>
      <w:numFmt w:val="decimal"/>
      <w:pStyle w:val="Ttulo1"/>
      <w:lvlText w:val="%1."/>
      <w:lvlJc w:val="left"/>
      <w:pPr>
        <w:ind w:left="360" w:hanging="360"/>
      </w:pPr>
      <w:rPr>
        <w:rFonts w:hint="default"/>
        <w:b/>
        <w:strike w:val="0"/>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E8344A4"/>
    <w:multiLevelType w:val="hybridMultilevel"/>
    <w:tmpl w:val="2CD06BB2"/>
    <w:lvl w:ilvl="0" w:tplc="1A5487B8">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0AA443F"/>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18" w15:restartNumberingAfterBreak="0">
    <w:nsid w:val="21C775C1"/>
    <w:multiLevelType w:val="hybridMultilevel"/>
    <w:tmpl w:val="7F4E4B56"/>
    <w:lvl w:ilvl="0" w:tplc="04030001">
      <w:start w:val="1"/>
      <w:numFmt w:val="bullet"/>
      <w:lvlText w:val=""/>
      <w:lvlJc w:val="left"/>
      <w:pPr>
        <w:ind w:left="825" w:hanging="360"/>
      </w:pPr>
      <w:rPr>
        <w:rFonts w:ascii="Symbol" w:hAnsi="Symbol" w:hint="default"/>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19" w15:restartNumberingAfterBreak="0">
    <w:nsid w:val="226F257E"/>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20" w15:restartNumberingAfterBreak="0">
    <w:nsid w:val="230A7FCE"/>
    <w:multiLevelType w:val="hybridMultilevel"/>
    <w:tmpl w:val="B7F0F102"/>
    <w:lvl w:ilvl="0" w:tplc="F62A35FE">
      <w:start w:val="1"/>
      <w:numFmt w:val="bullet"/>
      <w:lvlText w:val="-"/>
      <w:lvlJc w:val="left"/>
      <w:pPr>
        <w:ind w:left="1080" w:hanging="360"/>
      </w:pPr>
      <w:rPr>
        <w:rFonts w:ascii="Calibri" w:hAnsi="Calibri" w:hint="default"/>
        <w:b w:val="0"/>
        <w:i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284F22D4"/>
    <w:multiLevelType w:val="hybridMultilevel"/>
    <w:tmpl w:val="B06EFD52"/>
    <w:lvl w:ilvl="0" w:tplc="F01CFE0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97829BE"/>
    <w:multiLevelType w:val="hybridMultilevel"/>
    <w:tmpl w:val="0FDA956A"/>
    <w:lvl w:ilvl="0" w:tplc="F6A8160C">
      <w:start w:val="1"/>
      <w:numFmt w:val="lowerLetter"/>
      <w:lvlText w:val="%1)"/>
      <w:lvlJc w:val="left"/>
      <w:pPr>
        <w:ind w:left="360" w:hanging="360"/>
      </w:pPr>
      <w:rPr>
        <w:rFonts w:ascii="Arial" w:hAnsi="Arial" w:hint="default"/>
        <w:color w:val="auto"/>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2A025481"/>
    <w:multiLevelType w:val="multilevel"/>
    <w:tmpl w:val="0BAAE506"/>
    <w:lvl w:ilvl="0">
      <w:start w:val="1"/>
      <w:numFmt w:val="decimal"/>
      <w:lvlText w:val="%1."/>
      <w:lvlJc w:val="left"/>
      <w:pPr>
        <w:ind w:left="442" w:hanging="363"/>
      </w:pPr>
      <w:rPr>
        <w:rFonts w:hint="default"/>
        <w:b w:val="0"/>
        <w:sz w:val="16"/>
        <w:szCs w:val="16"/>
      </w:rPr>
    </w:lvl>
    <w:lvl w:ilvl="1">
      <w:start w:val="2"/>
      <w:numFmt w:val="decimal"/>
      <w:isLgl/>
      <w:lvlText w:val="%1.2."/>
      <w:lvlJc w:val="left"/>
      <w:pPr>
        <w:ind w:left="697" w:hanging="363"/>
      </w:pPr>
      <w:rPr>
        <w:rFonts w:ascii="Lucida Sans" w:hAnsi="Lucida Sans" w:hint="default"/>
        <w:b w:val="0"/>
        <w:sz w:val="16"/>
        <w:szCs w:val="16"/>
      </w:rPr>
    </w:lvl>
    <w:lvl w:ilvl="2">
      <w:start w:val="1"/>
      <w:numFmt w:val="decimal"/>
      <w:isLgl/>
      <w:lvlText w:val="%1.2.%3."/>
      <w:lvlJc w:val="left"/>
      <w:pPr>
        <w:ind w:left="952" w:hanging="363"/>
      </w:pPr>
      <w:rPr>
        <w:rFonts w:hint="default"/>
        <w:b w:val="0"/>
      </w:rPr>
    </w:lvl>
    <w:lvl w:ilvl="3">
      <w:start w:val="1"/>
      <w:numFmt w:val="decimal"/>
      <w:isLgl/>
      <w:lvlText w:val="%1.%2.%3.%4."/>
      <w:lvlJc w:val="left"/>
      <w:pPr>
        <w:ind w:left="1207" w:hanging="363"/>
      </w:pPr>
      <w:rPr>
        <w:rFonts w:hint="default"/>
        <w:b/>
      </w:rPr>
    </w:lvl>
    <w:lvl w:ilvl="4">
      <w:start w:val="1"/>
      <w:numFmt w:val="decimal"/>
      <w:isLgl/>
      <w:lvlText w:val="%1.%2.%3.%4.%5."/>
      <w:lvlJc w:val="left"/>
      <w:pPr>
        <w:ind w:left="1462" w:hanging="363"/>
      </w:pPr>
      <w:rPr>
        <w:rFonts w:hint="default"/>
        <w:b/>
      </w:rPr>
    </w:lvl>
    <w:lvl w:ilvl="5">
      <w:start w:val="1"/>
      <w:numFmt w:val="decimal"/>
      <w:isLgl/>
      <w:lvlText w:val="%1.%2.%3.%4.%5.%6."/>
      <w:lvlJc w:val="left"/>
      <w:pPr>
        <w:ind w:left="1717" w:hanging="363"/>
      </w:pPr>
      <w:rPr>
        <w:rFonts w:hint="default"/>
        <w:b/>
      </w:rPr>
    </w:lvl>
    <w:lvl w:ilvl="6">
      <w:start w:val="1"/>
      <w:numFmt w:val="decimal"/>
      <w:isLgl/>
      <w:lvlText w:val="%1.%2.%3.%4.%5.%6.%7."/>
      <w:lvlJc w:val="left"/>
      <w:pPr>
        <w:ind w:left="1972" w:hanging="363"/>
      </w:pPr>
      <w:rPr>
        <w:rFonts w:hint="default"/>
        <w:b/>
      </w:rPr>
    </w:lvl>
    <w:lvl w:ilvl="7">
      <w:start w:val="1"/>
      <w:numFmt w:val="decimal"/>
      <w:isLgl/>
      <w:lvlText w:val="%1.%2.%3.%4.%5.%6.%7.%8."/>
      <w:lvlJc w:val="left"/>
      <w:pPr>
        <w:ind w:left="2227" w:hanging="363"/>
      </w:pPr>
      <w:rPr>
        <w:rFonts w:hint="default"/>
        <w:b/>
      </w:rPr>
    </w:lvl>
    <w:lvl w:ilvl="8">
      <w:start w:val="1"/>
      <w:numFmt w:val="decimal"/>
      <w:isLgl/>
      <w:lvlText w:val="%1.%2.%3.%4.%5.%6.%7.%8.%9."/>
      <w:lvlJc w:val="left"/>
      <w:pPr>
        <w:ind w:left="2482" w:hanging="363"/>
      </w:pPr>
      <w:rPr>
        <w:rFonts w:hint="default"/>
        <w:b/>
      </w:rPr>
    </w:lvl>
  </w:abstractNum>
  <w:abstractNum w:abstractNumId="24" w15:restartNumberingAfterBreak="0">
    <w:nsid w:val="2BCD1B41"/>
    <w:multiLevelType w:val="hybridMultilevel"/>
    <w:tmpl w:val="6F92A21A"/>
    <w:lvl w:ilvl="0" w:tplc="0C0A0001">
      <w:start w:val="1"/>
      <w:numFmt w:val="bullet"/>
      <w:lvlText w:val=""/>
      <w:lvlJc w:val="left"/>
      <w:pPr>
        <w:ind w:left="720" w:hanging="360"/>
      </w:pPr>
      <w:rPr>
        <w:rFonts w:ascii="Symbol" w:hAnsi="Symbol" w:hint="default"/>
      </w:rPr>
    </w:lvl>
    <w:lvl w:ilvl="1" w:tplc="F7AE8324">
      <w:numFmt w:val="bullet"/>
      <w:lvlText w:val="-"/>
      <w:lvlJc w:val="left"/>
      <w:pPr>
        <w:ind w:left="1440" w:hanging="360"/>
      </w:pPr>
      <w:rPr>
        <w:rFonts w:ascii="Calibri" w:eastAsia="Calibri" w:hAnsi="Calibri"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0171884"/>
    <w:multiLevelType w:val="hybridMultilevel"/>
    <w:tmpl w:val="82E055F4"/>
    <w:lvl w:ilvl="0" w:tplc="04030001">
      <w:start w:val="1"/>
      <w:numFmt w:val="bullet"/>
      <w:lvlText w:val=""/>
      <w:lvlJc w:val="left"/>
      <w:pPr>
        <w:ind w:left="825" w:hanging="360"/>
      </w:pPr>
      <w:rPr>
        <w:rFonts w:ascii="Symbol" w:hAnsi="Symbol" w:hint="default"/>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26" w15:restartNumberingAfterBreak="0">
    <w:nsid w:val="30A97B5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1B76D78"/>
    <w:multiLevelType w:val="hybridMultilevel"/>
    <w:tmpl w:val="E38C3874"/>
    <w:lvl w:ilvl="0" w:tplc="0C0A0001">
      <w:start w:val="1"/>
      <w:numFmt w:val="bullet"/>
      <w:lvlText w:val=""/>
      <w:lvlJc w:val="left"/>
      <w:pPr>
        <w:ind w:left="360" w:hanging="360"/>
      </w:pPr>
      <w:rPr>
        <w:rFonts w:ascii="Symbol" w:hAnsi="Symbol" w:hint="default"/>
        <w:b w:val="0"/>
        <w:i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340560BB"/>
    <w:multiLevelType w:val="multilevel"/>
    <w:tmpl w:val="D4AC7C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5EA1FE8"/>
    <w:multiLevelType w:val="hybridMultilevel"/>
    <w:tmpl w:val="2CD06BB2"/>
    <w:lvl w:ilvl="0" w:tplc="1A5487B8">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7A575BD"/>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31" w15:restartNumberingAfterBreak="0">
    <w:nsid w:val="3BD2196A"/>
    <w:multiLevelType w:val="hybridMultilevel"/>
    <w:tmpl w:val="55C28E66"/>
    <w:lvl w:ilvl="0" w:tplc="F62A35FE">
      <w:start w:val="1"/>
      <w:numFmt w:val="bullet"/>
      <w:lvlText w:val="-"/>
      <w:lvlJc w:val="left"/>
      <w:pPr>
        <w:ind w:left="720" w:hanging="360"/>
      </w:pPr>
      <w:rPr>
        <w:rFonts w:ascii="Calibri" w:hAnsi="Calibri"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BFB5F7E"/>
    <w:multiLevelType w:val="multilevel"/>
    <w:tmpl w:val="DB525B50"/>
    <w:styleLink w:val="Estilo1"/>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C444DB0"/>
    <w:multiLevelType w:val="multilevel"/>
    <w:tmpl w:val="ACF817EE"/>
    <w:lvl w:ilvl="0">
      <w:start w:val="2"/>
      <w:numFmt w:val="decimal"/>
      <w:lvlText w:val="%1."/>
      <w:lvlJc w:val="left"/>
      <w:pPr>
        <w:ind w:left="442" w:hanging="363"/>
      </w:pPr>
      <w:rPr>
        <w:rFonts w:hint="default"/>
        <w:b w:val="0"/>
        <w:sz w:val="16"/>
        <w:szCs w:val="16"/>
      </w:rPr>
    </w:lvl>
    <w:lvl w:ilvl="1">
      <w:start w:val="1"/>
      <w:numFmt w:val="decimal"/>
      <w:isLgl/>
      <w:lvlText w:val="%2%1.2."/>
      <w:lvlJc w:val="left"/>
      <w:pPr>
        <w:ind w:left="697" w:hanging="363"/>
      </w:pPr>
      <w:rPr>
        <w:rFonts w:ascii="Lucida Sans" w:hAnsi="Lucida Sans" w:hint="default"/>
        <w:b w:val="0"/>
        <w:sz w:val="16"/>
        <w:szCs w:val="16"/>
      </w:rPr>
    </w:lvl>
    <w:lvl w:ilvl="2">
      <w:start w:val="1"/>
      <w:numFmt w:val="decimal"/>
      <w:isLgl/>
      <w:lvlText w:val="%1.2.%3."/>
      <w:lvlJc w:val="left"/>
      <w:pPr>
        <w:ind w:left="952" w:hanging="363"/>
      </w:pPr>
      <w:rPr>
        <w:rFonts w:hint="default"/>
        <w:b w:val="0"/>
      </w:rPr>
    </w:lvl>
    <w:lvl w:ilvl="3">
      <w:start w:val="1"/>
      <w:numFmt w:val="decimal"/>
      <w:isLgl/>
      <w:lvlText w:val="%1.%2.%3.%4."/>
      <w:lvlJc w:val="left"/>
      <w:pPr>
        <w:ind w:left="1207" w:hanging="363"/>
      </w:pPr>
      <w:rPr>
        <w:rFonts w:hint="default"/>
        <w:b/>
      </w:rPr>
    </w:lvl>
    <w:lvl w:ilvl="4">
      <w:start w:val="1"/>
      <w:numFmt w:val="decimal"/>
      <w:isLgl/>
      <w:lvlText w:val="%1.%2.%3.%4.%5."/>
      <w:lvlJc w:val="left"/>
      <w:pPr>
        <w:ind w:left="1462" w:hanging="363"/>
      </w:pPr>
      <w:rPr>
        <w:rFonts w:hint="default"/>
        <w:b/>
      </w:rPr>
    </w:lvl>
    <w:lvl w:ilvl="5">
      <w:start w:val="1"/>
      <w:numFmt w:val="decimal"/>
      <w:isLgl/>
      <w:lvlText w:val="%1.%2.%3.%4.%5.%6."/>
      <w:lvlJc w:val="left"/>
      <w:pPr>
        <w:ind w:left="1717" w:hanging="363"/>
      </w:pPr>
      <w:rPr>
        <w:rFonts w:hint="default"/>
        <w:b/>
      </w:rPr>
    </w:lvl>
    <w:lvl w:ilvl="6">
      <w:start w:val="1"/>
      <w:numFmt w:val="decimal"/>
      <w:isLgl/>
      <w:lvlText w:val="%1.%2.%3.%4.%5.%6.%7."/>
      <w:lvlJc w:val="left"/>
      <w:pPr>
        <w:ind w:left="1972" w:hanging="363"/>
      </w:pPr>
      <w:rPr>
        <w:rFonts w:hint="default"/>
        <w:b/>
      </w:rPr>
    </w:lvl>
    <w:lvl w:ilvl="7">
      <w:start w:val="1"/>
      <w:numFmt w:val="decimal"/>
      <w:isLgl/>
      <w:lvlText w:val="%1.%2.%3.%4.%5.%6.%7.%8."/>
      <w:lvlJc w:val="left"/>
      <w:pPr>
        <w:ind w:left="2227" w:hanging="363"/>
      </w:pPr>
      <w:rPr>
        <w:rFonts w:hint="default"/>
        <w:b/>
      </w:rPr>
    </w:lvl>
    <w:lvl w:ilvl="8">
      <w:start w:val="1"/>
      <w:numFmt w:val="decimal"/>
      <w:isLgl/>
      <w:lvlText w:val="%1.%2.%3.%4.%5.%6.%7.%8.%9."/>
      <w:lvlJc w:val="left"/>
      <w:pPr>
        <w:ind w:left="2482" w:hanging="363"/>
      </w:pPr>
      <w:rPr>
        <w:rFonts w:hint="default"/>
        <w:b/>
      </w:rPr>
    </w:lvl>
  </w:abstractNum>
  <w:abstractNum w:abstractNumId="34" w15:restartNumberingAfterBreak="0">
    <w:nsid w:val="3F4C0247"/>
    <w:multiLevelType w:val="multilevel"/>
    <w:tmpl w:val="DB525B50"/>
    <w:numStyleLink w:val="Estilo1"/>
  </w:abstractNum>
  <w:abstractNum w:abstractNumId="35" w15:restartNumberingAfterBreak="0">
    <w:nsid w:val="45021787"/>
    <w:multiLevelType w:val="multilevel"/>
    <w:tmpl w:val="18C6AF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69C07A3"/>
    <w:multiLevelType w:val="hybridMultilevel"/>
    <w:tmpl w:val="65EEEBB0"/>
    <w:lvl w:ilvl="0" w:tplc="6BB67BBA">
      <w:start w:val="1"/>
      <w:numFmt w:val="lowerLetter"/>
      <w:lvlText w:val="%1)"/>
      <w:lvlJc w:val="left"/>
      <w:pPr>
        <w:tabs>
          <w:tab w:val="num" w:pos="360"/>
        </w:tabs>
        <w:ind w:left="360" w:hanging="360"/>
      </w:pPr>
      <w:rPr>
        <w:rFonts w:ascii="Calibri" w:hAnsi="Calibri" w:cs="Times New Roman" w:hint="default"/>
        <w:color w:val="auto"/>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C384D26"/>
    <w:multiLevelType w:val="hybridMultilevel"/>
    <w:tmpl w:val="E720659E"/>
    <w:lvl w:ilvl="0" w:tplc="D5023904">
      <w:start w:val="1"/>
      <w:numFmt w:val="lowerLetter"/>
      <w:lvlText w:val="%1)"/>
      <w:lvlJc w:val="left"/>
      <w:pPr>
        <w:tabs>
          <w:tab w:val="num" w:pos="360"/>
        </w:tabs>
        <w:ind w:left="360" w:hanging="360"/>
      </w:pPr>
      <w:rPr>
        <w:rFonts w:ascii="Calibri" w:hAnsi="Calibri" w:cs="Times New Roman" w:hint="default"/>
        <w:color w:val="auto"/>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D8A782C"/>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39" w15:restartNumberingAfterBreak="0">
    <w:nsid w:val="4EAF6874"/>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40" w15:restartNumberingAfterBreak="0">
    <w:nsid w:val="4FEF4D1F"/>
    <w:multiLevelType w:val="hybridMultilevel"/>
    <w:tmpl w:val="277C1CEA"/>
    <w:lvl w:ilvl="0" w:tplc="8D821AAC">
      <w:start w:val="1"/>
      <w:numFmt w:val="bullet"/>
      <w:lvlText w:val=""/>
      <w:lvlJc w:val="left"/>
      <w:pPr>
        <w:ind w:left="720" w:hanging="360"/>
      </w:pPr>
      <w:rPr>
        <w:rFonts w:ascii="Symbol" w:hAnsi="Symbol" w:hint="default"/>
        <w:sz w:val="16"/>
        <w:szCs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1305AC7"/>
    <w:multiLevelType w:val="hybridMultilevel"/>
    <w:tmpl w:val="C0003150"/>
    <w:lvl w:ilvl="0" w:tplc="F62A35FE">
      <w:start w:val="1"/>
      <w:numFmt w:val="bullet"/>
      <w:lvlText w:val="-"/>
      <w:lvlJc w:val="left"/>
      <w:pPr>
        <w:ind w:left="720" w:hanging="360"/>
      </w:pPr>
      <w:rPr>
        <w:rFonts w:ascii="Calibri" w:hAnsi="Calibri" w:hint="default"/>
        <w:b w:val="0"/>
        <w:i w:val="0"/>
      </w:rPr>
    </w:lvl>
    <w:lvl w:ilvl="1" w:tplc="F62A35FE">
      <w:start w:val="1"/>
      <w:numFmt w:val="bullet"/>
      <w:lvlText w:val="-"/>
      <w:lvlJc w:val="left"/>
      <w:pPr>
        <w:ind w:left="1440" w:hanging="360"/>
      </w:pPr>
      <w:rPr>
        <w:rFonts w:ascii="Calibri" w:hAnsi="Calibri" w:hint="default"/>
        <w:b w:val="0"/>
        <w:i w:val="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14D4A61"/>
    <w:multiLevelType w:val="hybridMultilevel"/>
    <w:tmpl w:val="52C266F0"/>
    <w:lvl w:ilvl="0" w:tplc="92DEBD3E">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56DD1A8C"/>
    <w:multiLevelType w:val="multilevel"/>
    <w:tmpl w:val="2C18E60C"/>
    <w:lvl w:ilvl="0">
      <w:start w:val="1"/>
      <w:numFmt w:val="decimal"/>
      <w:lvlText w:val="%1."/>
      <w:lvlJc w:val="left"/>
      <w:pPr>
        <w:ind w:left="442" w:hanging="363"/>
      </w:pPr>
      <w:rPr>
        <w:rFonts w:hint="default"/>
        <w:b w:val="0"/>
        <w:sz w:val="16"/>
        <w:szCs w:val="16"/>
      </w:rPr>
    </w:lvl>
    <w:lvl w:ilvl="1">
      <w:start w:val="2"/>
      <w:numFmt w:val="decimal"/>
      <w:isLgl/>
      <w:lvlText w:val="%1.2."/>
      <w:lvlJc w:val="left"/>
      <w:pPr>
        <w:ind w:left="697" w:hanging="363"/>
      </w:pPr>
      <w:rPr>
        <w:rFonts w:ascii="Lucida Sans" w:hAnsi="Lucida Sans" w:hint="default"/>
        <w:b w:val="0"/>
        <w:sz w:val="16"/>
        <w:szCs w:val="16"/>
      </w:rPr>
    </w:lvl>
    <w:lvl w:ilvl="2">
      <w:start w:val="1"/>
      <w:numFmt w:val="decimal"/>
      <w:isLgl/>
      <w:lvlText w:val="%1.2.%3."/>
      <w:lvlJc w:val="left"/>
      <w:pPr>
        <w:ind w:left="952" w:hanging="363"/>
      </w:pPr>
      <w:rPr>
        <w:rFonts w:hint="default"/>
        <w:b w:val="0"/>
      </w:rPr>
    </w:lvl>
    <w:lvl w:ilvl="3">
      <w:start w:val="1"/>
      <w:numFmt w:val="decimal"/>
      <w:isLgl/>
      <w:lvlText w:val="%1.%2.%3.%4."/>
      <w:lvlJc w:val="left"/>
      <w:pPr>
        <w:ind w:left="1207" w:hanging="363"/>
      </w:pPr>
      <w:rPr>
        <w:rFonts w:hint="default"/>
        <w:b/>
      </w:rPr>
    </w:lvl>
    <w:lvl w:ilvl="4">
      <w:start w:val="1"/>
      <w:numFmt w:val="decimal"/>
      <w:isLgl/>
      <w:lvlText w:val="%1.%2.%3.%4.%5."/>
      <w:lvlJc w:val="left"/>
      <w:pPr>
        <w:ind w:left="1462" w:hanging="363"/>
      </w:pPr>
      <w:rPr>
        <w:rFonts w:hint="default"/>
        <w:b/>
      </w:rPr>
    </w:lvl>
    <w:lvl w:ilvl="5">
      <w:start w:val="1"/>
      <w:numFmt w:val="decimal"/>
      <w:isLgl/>
      <w:lvlText w:val="%1.%2.%3.%4.%5.%6."/>
      <w:lvlJc w:val="left"/>
      <w:pPr>
        <w:ind w:left="1717" w:hanging="363"/>
      </w:pPr>
      <w:rPr>
        <w:rFonts w:hint="default"/>
        <w:b/>
      </w:rPr>
    </w:lvl>
    <w:lvl w:ilvl="6">
      <w:start w:val="1"/>
      <w:numFmt w:val="decimal"/>
      <w:isLgl/>
      <w:lvlText w:val="%1.%2.%3.%4.%5.%6.%7."/>
      <w:lvlJc w:val="left"/>
      <w:pPr>
        <w:ind w:left="1972" w:hanging="363"/>
      </w:pPr>
      <w:rPr>
        <w:rFonts w:hint="default"/>
        <w:b/>
      </w:rPr>
    </w:lvl>
    <w:lvl w:ilvl="7">
      <w:start w:val="1"/>
      <w:numFmt w:val="decimal"/>
      <w:isLgl/>
      <w:lvlText w:val="%1.%2.%3.%4.%5.%6.%7.%8."/>
      <w:lvlJc w:val="left"/>
      <w:pPr>
        <w:ind w:left="2227" w:hanging="363"/>
      </w:pPr>
      <w:rPr>
        <w:rFonts w:hint="default"/>
        <w:b/>
      </w:rPr>
    </w:lvl>
    <w:lvl w:ilvl="8">
      <w:start w:val="1"/>
      <w:numFmt w:val="decimal"/>
      <w:isLgl/>
      <w:lvlText w:val="%1.%2.%3.%4.%5.%6.%7.%8.%9."/>
      <w:lvlJc w:val="left"/>
      <w:pPr>
        <w:ind w:left="2482" w:hanging="363"/>
      </w:pPr>
      <w:rPr>
        <w:rFonts w:hint="default"/>
        <w:b/>
      </w:rPr>
    </w:lvl>
  </w:abstractNum>
  <w:abstractNum w:abstractNumId="44" w15:restartNumberingAfterBreak="0">
    <w:nsid w:val="597C3D19"/>
    <w:multiLevelType w:val="hybridMultilevel"/>
    <w:tmpl w:val="434C3560"/>
    <w:lvl w:ilvl="0" w:tplc="F8324BA0">
      <w:start w:val="1"/>
      <w:numFmt w:val="lowerLetter"/>
      <w:lvlText w:val="%1)"/>
      <w:lvlJc w:val="left"/>
      <w:pPr>
        <w:tabs>
          <w:tab w:val="num" w:pos="360"/>
        </w:tabs>
        <w:ind w:left="360" w:hanging="360"/>
      </w:pPr>
      <w:rPr>
        <w:rFonts w:ascii="Calibri" w:hAnsi="Calibri" w:cs="Times New Roman" w:hint="default"/>
        <w:color w:val="auto"/>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BE073A3"/>
    <w:multiLevelType w:val="multilevel"/>
    <w:tmpl w:val="D4AC7C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F7A10C4"/>
    <w:multiLevelType w:val="hybridMultilevel"/>
    <w:tmpl w:val="8444B408"/>
    <w:lvl w:ilvl="0" w:tplc="0C0A0001">
      <w:start w:val="1"/>
      <w:numFmt w:val="bullet"/>
      <w:lvlText w:val=""/>
      <w:lvlJc w:val="left"/>
      <w:pPr>
        <w:ind w:left="720" w:hanging="360"/>
      </w:pPr>
      <w:rPr>
        <w:rFonts w:ascii="Symbol" w:hAnsi="Symbol" w:hint="default"/>
      </w:rPr>
    </w:lvl>
    <w:lvl w:ilvl="1" w:tplc="F62A35FE">
      <w:start w:val="1"/>
      <w:numFmt w:val="bullet"/>
      <w:lvlText w:val="-"/>
      <w:lvlJc w:val="left"/>
      <w:pPr>
        <w:ind w:left="1440" w:hanging="360"/>
      </w:pPr>
      <w:rPr>
        <w:rFonts w:ascii="Calibri" w:hAnsi="Calibri" w:hint="default"/>
        <w:b w:val="0"/>
        <w:i w:val="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3C70D4A"/>
    <w:multiLevelType w:val="hybridMultilevel"/>
    <w:tmpl w:val="DEF87B32"/>
    <w:lvl w:ilvl="0" w:tplc="2B04C3F2">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48" w15:restartNumberingAfterBreak="0">
    <w:nsid w:val="649E4A2C"/>
    <w:multiLevelType w:val="hybridMultilevel"/>
    <w:tmpl w:val="9BB6FD8E"/>
    <w:lvl w:ilvl="0" w:tplc="E56AC67A">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15:restartNumberingAfterBreak="0">
    <w:nsid w:val="65250990"/>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50" w15:restartNumberingAfterBreak="0">
    <w:nsid w:val="66B44650"/>
    <w:multiLevelType w:val="hybridMultilevel"/>
    <w:tmpl w:val="7DC6B404"/>
    <w:lvl w:ilvl="0" w:tplc="BE0A35A0">
      <w:start w:val="1"/>
      <w:numFmt w:val="bullet"/>
      <w:lvlText w:val=""/>
      <w:lvlJc w:val="left"/>
      <w:pPr>
        <w:ind w:left="720" w:hanging="360"/>
      </w:pPr>
      <w:rPr>
        <w:rFonts w:ascii="Wingdings 2" w:hAnsi="Wingdings 2" w:hint="default"/>
        <w:color w:val="0070C0"/>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D8D182E"/>
    <w:multiLevelType w:val="multilevel"/>
    <w:tmpl w:val="D4AC7C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F805A53"/>
    <w:multiLevelType w:val="hybridMultilevel"/>
    <w:tmpl w:val="15AEF992"/>
    <w:lvl w:ilvl="0" w:tplc="FBAECD72">
      <w:start w:val="1"/>
      <w:numFmt w:val="lowerLetter"/>
      <w:lvlText w:val="%1)"/>
      <w:lvlJc w:val="left"/>
      <w:pPr>
        <w:tabs>
          <w:tab w:val="num" w:pos="360"/>
        </w:tabs>
        <w:ind w:left="360" w:hanging="360"/>
      </w:pPr>
      <w:rPr>
        <w:rFonts w:ascii="Calibri" w:hAnsi="Calibri" w:cs="Times New Roman" w:hint="default"/>
        <w:color w:val="auto"/>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11E679A"/>
    <w:multiLevelType w:val="hybridMultilevel"/>
    <w:tmpl w:val="85D854A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37A5342"/>
    <w:multiLevelType w:val="hybridMultilevel"/>
    <w:tmpl w:val="9E5EE8B0"/>
    <w:lvl w:ilvl="0" w:tplc="6DB050FA">
      <w:start w:val="1"/>
      <w:numFmt w:val="lowerLetter"/>
      <w:lvlText w:val="%1)"/>
      <w:lvlJc w:val="left"/>
      <w:pPr>
        <w:tabs>
          <w:tab w:val="num" w:pos="360"/>
        </w:tabs>
        <w:ind w:left="360" w:hanging="360"/>
      </w:pPr>
      <w:rPr>
        <w:rFonts w:ascii="Calibri" w:hAnsi="Calibri" w:cs="Times New Roman" w:hint="default"/>
        <w:color w:val="auto"/>
        <w:sz w:val="24"/>
        <w:szCs w:val="24"/>
      </w:rPr>
    </w:lvl>
    <w:lvl w:ilvl="1" w:tplc="2F3A2474">
      <w:numFmt w:val="bullet"/>
      <w:lvlText w:val="•"/>
      <w:lvlJc w:val="left"/>
      <w:pPr>
        <w:ind w:left="9585" w:hanging="8505"/>
      </w:pPr>
      <w:rPr>
        <w:rFonts w:ascii="Calibri" w:eastAsia="Calibri" w:hAnsi="Calibri" w:cs="Calibri"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46055A4"/>
    <w:multiLevelType w:val="hybridMultilevel"/>
    <w:tmpl w:val="5488788A"/>
    <w:lvl w:ilvl="0" w:tplc="E56AC67A">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6" w15:restartNumberingAfterBreak="0">
    <w:nsid w:val="754F35B4"/>
    <w:multiLevelType w:val="hybridMultilevel"/>
    <w:tmpl w:val="638A2AAC"/>
    <w:lvl w:ilvl="0" w:tplc="B5FE6AC4">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57" w15:restartNumberingAfterBreak="0">
    <w:nsid w:val="77681ACE"/>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58" w15:restartNumberingAfterBreak="0">
    <w:nsid w:val="77972416"/>
    <w:multiLevelType w:val="hybridMultilevel"/>
    <w:tmpl w:val="1B7A59B6"/>
    <w:lvl w:ilvl="0" w:tplc="F62A35FE">
      <w:start w:val="1"/>
      <w:numFmt w:val="bullet"/>
      <w:lvlText w:val="-"/>
      <w:lvlJc w:val="left"/>
      <w:pPr>
        <w:ind w:left="720" w:hanging="360"/>
      </w:pPr>
      <w:rPr>
        <w:rFonts w:ascii="Calibri" w:hAnsi="Calibri"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78035A3D"/>
    <w:multiLevelType w:val="multilevel"/>
    <w:tmpl w:val="D4AC7C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8C61008"/>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61" w15:restartNumberingAfterBreak="0">
    <w:nsid w:val="797B29C6"/>
    <w:multiLevelType w:val="multilevel"/>
    <w:tmpl w:val="D4AC7C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A4B55ED"/>
    <w:multiLevelType w:val="hybridMultilevel"/>
    <w:tmpl w:val="5366C262"/>
    <w:lvl w:ilvl="0" w:tplc="04030001">
      <w:start w:val="1"/>
      <w:numFmt w:val="bullet"/>
      <w:lvlText w:val=""/>
      <w:lvlJc w:val="left"/>
      <w:pPr>
        <w:ind w:left="825" w:hanging="360"/>
      </w:pPr>
      <w:rPr>
        <w:rFonts w:ascii="Symbol" w:hAnsi="Symbol" w:hint="default"/>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63" w15:restartNumberingAfterBreak="0">
    <w:nsid w:val="7C1202F3"/>
    <w:multiLevelType w:val="hybridMultilevel"/>
    <w:tmpl w:val="638A2AAC"/>
    <w:lvl w:ilvl="0" w:tplc="B5FE6AC4">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64" w15:restartNumberingAfterBreak="0">
    <w:nsid w:val="7D0C7721"/>
    <w:multiLevelType w:val="hybridMultilevel"/>
    <w:tmpl w:val="3EBAC71C"/>
    <w:lvl w:ilvl="0" w:tplc="0C0A000F">
      <w:start w:val="1"/>
      <w:numFmt w:val="decimal"/>
      <w:lvlText w:val="%1."/>
      <w:lvlJc w:val="left"/>
      <w:pPr>
        <w:ind w:left="439" w:hanging="360"/>
      </w:pPr>
    </w:lvl>
    <w:lvl w:ilvl="1" w:tplc="0C0A0019" w:tentative="1">
      <w:start w:val="1"/>
      <w:numFmt w:val="lowerLetter"/>
      <w:lvlText w:val="%2."/>
      <w:lvlJc w:val="left"/>
      <w:pPr>
        <w:ind w:left="1159" w:hanging="360"/>
      </w:pPr>
    </w:lvl>
    <w:lvl w:ilvl="2" w:tplc="0C0A001B" w:tentative="1">
      <w:start w:val="1"/>
      <w:numFmt w:val="lowerRoman"/>
      <w:lvlText w:val="%3."/>
      <w:lvlJc w:val="right"/>
      <w:pPr>
        <w:ind w:left="1879" w:hanging="180"/>
      </w:pPr>
    </w:lvl>
    <w:lvl w:ilvl="3" w:tplc="0C0A000F" w:tentative="1">
      <w:start w:val="1"/>
      <w:numFmt w:val="decimal"/>
      <w:lvlText w:val="%4."/>
      <w:lvlJc w:val="left"/>
      <w:pPr>
        <w:ind w:left="2599" w:hanging="360"/>
      </w:pPr>
    </w:lvl>
    <w:lvl w:ilvl="4" w:tplc="0C0A0019" w:tentative="1">
      <w:start w:val="1"/>
      <w:numFmt w:val="lowerLetter"/>
      <w:lvlText w:val="%5."/>
      <w:lvlJc w:val="left"/>
      <w:pPr>
        <w:ind w:left="3319" w:hanging="360"/>
      </w:pPr>
    </w:lvl>
    <w:lvl w:ilvl="5" w:tplc="0C0A001B" w:tentative="1">
      <w:start w:val="1"/>
      <w:numFmt w:val="lowerRoman"/>
      <w:lvlText w:val="%6."/>
      <w:lvlJc w:val="right"/>
      <w:pPr>
        <w:ind w:left="4039" w:hanging="180"/>
      </w:pPr>
    </w:lvl>
    <w:lvl w:ilvl="6" w:tplc="0C0A000F" w:tentative="1">
      <w:start w:val="1"/>
      <w:numFmt w:val="decimal"/>
      <w:lvlText w:val="%7."/>
      <w:lvlJc w:val="left"/>
      <w:pPr>
        <w:ind w:left="4759" w:hanging="360"/>
      </w:pPr>
    </w:lvl>
    <w:lvl w:ilvl="7" w:tplc="0C0A0019" w:tentative="1">
      <w:start w:val="1"/>
      <w:numFmt w:val="lowerLetter"/>
      <w:lvlText w:val="%8."/>
      <w:lvlJc w:val="left"/>
      <w:pPr>
        <w:ind w:left="5479" w:hanging="360"/>
      </w:pPr>
    </w:lvl>
    <w:lvl w:ilvl="8" w:tplc="0C0A001B" w:tentative="1">
      <w:start w:val="1"/>
      <w:numFmt w:val="lowerRoman"/>
      <w:lvlText w:val="%9."/>
      <w:lvlJc w:val="right"/>
      <w:pPr>
        <w:ind w:left="6199" w:hanging="180"/>
      </w:pPr>
    </w:lvl>
  </w:abstractNum>
  <w:abstractNum w:abstractNumId="65" w15:restartNumberingAfterBreak="0">
    <w:nsid w:val="7EE43353"/>
    <w:multiLevelType w:val="hybridMultilevel"/>
    <w:tmpl w:val="2CD06BB2"/>
    <w:lvl w:ilvl="0" w:tplc="1A5487B8">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62"/>
  </w:num>
  <w:num w:numId="3">
    <w:abstractNumId w:val="53"/>
  </w:num>
  <w:num w:numId="4">
    <w:abstractNumId w:val="40"/>
  </w:num>
  <w:num w:numId="5">
    <w:abstractNumId w:val="54"/>
  </w:num>
  <w:num w:numId="6">
    <w:abstractNumId w:val="10"/>
  </w:num>
  <w:num w:numId="7">
    <w:abstractNumId w:val="44"/>
  </w:num>
  <w:num w:numId="8">
    <w:abstractNumId w:val="37"/>
  </w:num>
  <w:num w:numId="9">
    <w:abstractNumId w:val="36"/>
  </w:num>
  <w:num w:numId="10">
    <w:abstractNumId w:val="52"/>
  </w:num>
  <w:num w:numId="11">
    <w:abstractNumId w:val="9"/>
  </w:num>
  <w:num w:numId="12">
    <w:abstractNumId w:val="26"/>
  </w:num>
  <w:num w:numId="13">
    <w:abstractNumId w:val="48"/>
  </w:num>
  <w:num w:numId="14">
    <w:abstractNumId w:val="35"/>
  </w:num>
  <w:num w:numId="15">
    <w:abstractNumId w:val="42"/>
  </w:num>
  <w:num w:numId="16">
    <w:abstractNumId w:val="13"/>
  </w:num>
  <w:num w:numId="17">
    <w:abstractNumId w:val="8"/>
  </w:num>
  <w:num w:numId="18">
    <w:abstractNumId w:val="55"/>
  </w:num>
  <w:num w:numId="19">
    <w:abstractNumId w:val="59"/>
  </w:num>
  <w:num w:numId="20">
    <w:abstractNumId w:val="51"/>
  </w:num>
  <w:num w:numId="21">
    <w:abstractNumId w:val="46"/>
  </w:num>
  <w:num w:numId="22">
    <w:abstractNumId w:val="21"/>
  </w:num>
  <w:num w:numId="23">
    <w:abstractNumId w:val="20"/>
  </w:num>
  <w:num w:numId="24">
    <w:abstractNumId w:val="50"/>
  </w:num>
  <w:num w:numId="25">
    <w:abstractNumId w:val="1"/>
  </w:num>
  <w:num w:numId="26">
    <w:abstractNumId w:val="58"/>
  </w:num>
  <w:num w:numId="27">
    <w:abstractNumId w:val="31"/>
  </w:num>
  <w:num w:numId="28">
    <w:abstractNumId w:val="11"/>
  </w:num>
  <w:num w:numId="29">
    <w:abstractNumId w:val="4"/>
  </w:num>
  <w:num w:numId="30">
    <w:abstractNumId w:val="41"/>
  </w:num>
  <w:num w:numId="31">
    <w:abstractNumId w:val="27"/>
  </w:num>
  <w:num w:numId="32">
    <w:abstractNumId w:val="22"/>
  </w:num>
  <w:num w:numId="33">
    <w:abstractNumId w:val="15"/>
  </w:num>
  <w:num w:numId="34">
    <w:abstractNumId w:val="34"/>
  </w:num>
  <w:num w:numId="35">
    <w:abstractNumId w:val="32"/>
  </w:num>
  <w:num w:numId="36">
    <w:abstractNumId w:val="29"/>
  </w:num>
  <w:num w:numId="37">
    <w:abstractNumId w:val="28"/>
  </w:num>
  <w:num w:numId="38">
    <w:abstractNumId w:val="2"/>
  </w:num>
  <w:num w:numId="39">
    <w:abstractNumId w:val="45"/>
  </w:num>
  <w:num w:numId="40">
    <w:abstractNumId w:val="65"/>
  </w:num>
  <w:num w:numId="41">
    <w:abstractNumId w:val="16"/>
  </w:num>
  <w:num w:numId="42">
    <w:abstractNumId w:val="61"/>
  </w:num>
  <w:num w:numId="43">
    <w:abstractNumId w:val="47"/>
  </w:num>
  <w:num w:numId="44">
    <w:abstractNumId w:val="14"/>
  </w:num>
  <w:num w:numId="45">
    <w:abstractNumId w:val="12"/>
  </w:num>
  <w:num w:numId="46">
    <w:abstractNumId w:val="24"/>
  </w:num>
  <w:num w:numId="47">
    <w:abstractNumId w:val="18"/>
  </w:num>
  <w:num w:numId="48">
    <w:abstractNumId w:val="25"/>
  </w:num>
  <w:num w:numId="49">
    <w:abstractNumId w:val="57"/>
  </w:num>
  <w:num w:numId="50">
    <w:abstractNumId w:val="63"/>
  </w:num>
  <w:num w:numId="51">
    <w:abstractNumId w:val="30"/>
  </w:num>
  <w:num w:numId="52">
    <w:abstractNumId w:val="19"/>
  </w:num>
  <w:num w:numId="53">
    <w:abstractNumId w:val="5"/>
  </w:num>
  <w:num w:numId="54">
    <w:abstractNumId w:val="17"/>
  </w:num>
  <w:num w:numId="55">
    <w:abstractNumId w:val="49"/>
  </w:num>
  <w:num w:numId="56">
    <w:abstractNumId w:val="3"/>
  </w:num>
  <w:num w:numId="57">
    <w:abstractNumId w:val="56"/>
  </w:num>
  <w:num w:numId="58">
    <w:abstractNumId w:val="0"/>
  </w:num>
  <w:num w:numId="59">
    <w:abstractNumId w:val="38"/>
  </w:num>
  <w:num w:numId="60">
    <w:abstractNumId w:val="6"/>
  </w:num>
  <w:num w:numId="61">
    <w:abstractNumId w:val="39"/>
  </w:num>
  <w:num w:numId="62">
    <w:abstractNumId w:val="60"/>
  </w:num>
  <w:num w:numId="63">
    <w:abstractNumId w:val="23"/>
  </w:num>
  <w:num w:numId="64">
    <w:abstractNumId w:val="33"/>
  </w:num>
  <w:num w:numId="65">
    <w:abstractNumId w:val="43"/>
  </w:num>
  <w:num w:numId="66">
    <w:abstractNumId w:val="6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53"/>
    <w:rsid w:val="00002ABA"/>
    <w:rsid w:val="0000493F"/>
    <w:rsid w:val="00006654"/>
    <w:rsid w:val="0001246B"/>
    <w:rsid w:val="00013A76"/>
    <w:rsid w:val="000163F8"/>
    <w:rsid w:val="000226EB"/>
    <w:rsid w:val="00024BF4"/>
    <w:rsid w:val="000261DD"/>
    <w:rsid w:val="00026B8C"/>
    <w:rsid w:val="0003413C"/>
    <w:rsid w:val="00040128"/>
    <w:rsid w:val="00040A04"/>
    <w:rsid w:val="00040B17"/>
    <w:rsid w:val="00040BA7"/>
    <w:rsid w:val="00040F1B"/>
    <w:rsid w:val="00043117"/>
    <w:rsid w:val="0004614A"/>
    <w:rsid w:val="000475E2"/>
    <w:rsid w:val="00050667"/>
    <w:rsid w:val="00061609"/>
    <w:rsid w:val="00061EDD"/>
    <w:rsid w:val="00062DDD"/>
    <w:rsid w:val="00063E19"/>
    <w:rsid w:val="00065AC1"/>
    <w:rsid w:val="00067EEC"/>
    <w:rsid w:val="00067FE5"/>
    <w:rsid w:val="000714D2"/>
    <w:rsid w:val="00081149"/>
    <w:rsid w:val="00081BD4"/>
    <w:rsid w:val="000838A4"/>
    <w:rsid w:val="00083AC3"/>
    <w:rsid w:val="00085BB9"/>
    <w:rsid w:val="00085EC8"/>
    <w:rsid w:val="000867C0"/>
    <w:rsid w:val="00090A00"/>
    <w:rsid w:val="00092648"/>
    <w:rsid w:val="00097C48"/>
    <w:rsid w:val="000A08B6"/>
    <w:rsid w:val="000A15DF"/>
    <w:rsid w:val="000A5156"/>
    <w:rsid w:val="000A6094"/>
    <w:rsid w:val="000A6DDA"/>
    <w:rsid w:val="000A7C45"/>
    <w:rsid w:val="000B0A7F"/>
    <w:rsid w:val="000B2EC3"/>
    <w:rsid w:val="000B3A74"/>
    <w:rsid w:val="000B41DD"/>
    <w:rsid w:val="000B521F"/>
    <w:rsid w:val="000B5E8A"/>
    <w:rsid w:val="000B7B95"/>
    <w:rsid w:val="000C11AC"/>
    <w:rsid w:val="000C5EF2"/>
    <w:rsid w:val="000C65CD"/>
    <w:rsid w:val="000C67C5"/>
    <w:rsid w:val="000D2918"/>
    <w:rsid w:val="000D4A1B"/>
    <w:rsid w:val="000D6730"/>
    <w:rsid w:val="000E22DF"/>
    <w:rsid w:val="000E284C"/>
    <w:rsid w:val="000E3BD5"/>
    <w:rsid w:val="000E49D7"/>
    <w:rsid w:val="000E5EDF"/>
    <w:rsid w:val="000E5FD0"/>
    <w:rsid w:val="000F0D3A"/>
    <w:rsid w:val="000F3F48"/>
    <w:rsid w:val="000F4736"/>
    <w:rsid w:val="000F5E64"/>
    <w:rsid w:val="00102D1E"/>
    <w:rsid w:val="00104700"/>
    <w:rsid w:val="00105DAC"/>
    <w:rsid w:val="00112399"/>
    <w:rsid w:val="00114EEA"/>
    <w:rsid w:val="0011620B"/>
    <w:rsid w:val="00116B29"/>
    <w:rsid w:val="001171B1"/>
    <w:rsid w:val="0011768A"/>
    <w:rsid w:val="00117BA6"/>
    <w:rsid w:val="00120FCE"/>
    <w:rsid w:val="001225E8"/>
    <w:rsid w:val="00123B47"/>
    <w:rsid w:val="00124B94"/>
    <w:rsid w:val="00131DCC"/>
    <w:rsid w:val="00134F94"/>
    <w:rsid w:val="0013518A"/>
    <w:rsid w:val="001406BC"/>
    <w:rsid w:val="00141CB9"/>
    <w:rsid w:val="001479B6"/>
    <w:rsid w:val="0016162A"/>
    <w:rsid w:val="00161CF4"/>
    <w:rsid w:val="00161EF0"/>
    <w:rsid w:val="00163B54"/>
    <w:rsid w:val="00163EA5"/>
    <w:rsid w:val="00165081"/>
    <w:rsid w:val="001655D4"/>
    <w:rsid w:val="00166BA2"/>
    <w:rsid w:val="00167970"/>
    <w:rsid w:val="00171609"/>
    <w:rsid w:val="00173B7B"/>
    <w:rsid w:val="00175C38"/>
    <w:rsid w:val="00176791"/>
    <w:rsid w:val="0017775E"/>
    <w:rsid w:val="00182783"/>
    <w:rsid w:val="0018744A"/>
    <w:rsid w:val="00191061"/>
    <w:rsid w:val="0019219F"/>
    <w:rsid w:val="00195A55"/>
    <w:rsid w:val="001A166C"/>
    <w:rsid w:val="001A2842"/>
    <w:rsid w:val="001A3B01"/>
    <w:rsid w:val="001A4A29"/>
    <w:rsid w:val="001A4E46"/>
    <w:rsid w:val="001A6526"/>
    <w:rsid w:val="001B1FDE"/>
    <w:rsid w:val="001B2734"/>
    <w:rsid w:val="001B52F1"/>
    <w:rsid w:val="001B65A2"/>
    <w:rsid w:val="001C0268"/>
    <w:rsid w:val="001C03F1"/>
    <w:rsid w:val="001C3DE7"/>
    <w:rsid w:val="001C3EF2"/>
    <w:rsid w:val="001C4B68"/>
    <w:rsid w:val="001D02D5"/>
    <w:rsid w:val="001D0649"/>
    <w:rsid w:val="001D091B"/>
    <w:rsid w:val="001D3231"/>
    <w:rsid w:val="001D5B09"/>
    <w:rsid w:val="001D5F9B"/>
    <w:rsid w:val="001D640C"/>
    <w:rsid w:val="001E0CB9"/>
    <w:rsid w:val="001E160D"/>
    <w:rsid w:val="001E17D7"/>
    <w:rsid w:val="001E26A4"/>
    <w:rsid w:val="001E289B"/>
    <w:rsid w:val="001E368A"/>
    <w:rsid w:val="001E54C6"/>
    <w:rsid w:val="001E6CF6"/>
    <w:rsid w:val="001F21CB"/>
    <w:rsid w:val="001F2FBA"/>
    <w:rsid w:val="001F42BE"/>
    <w:rsid w:val="001F4F85"/>
    <w:rsid w:val="00203434"/>
    <w:rsid w:val="00205A00"/>
    <w:rsid w:val="00206B0A"/>
    <w:rsid w:val="0020703A"/>
    <w:rsid w:val="00214184"/>
    <w:rsid w:val="00214B1A"/>
    <w:rsid w:val="0021695F"/>
    <w:rsid w:val="0021700B"/>
    <w:rsid w:val="00221678"/>
    <w:rsid w:val="00224834"/>
    <w:rsid w:val="002254BB"/>
    <w:rsid w:val="00225FED"/>
    <w:rsid w:val="002270F8"/>
    <w:rsid w:val="00230866"/>
    <w:rsid w:val="00231488"/>
    <w:rsid w:val="002332E2"/>
    <w:rsid w:val="002358AF"/>
    <w:rsid w:val="00237028"/>
    <w:rsid w:val="00237190"/>
    <w:rsid w:val="00241D1C"/>
    <w:rsid w:val="002521A1"/>
    <w:rsid w:val="002543C3"/>
    <w:rsid w:val="00255435"/>
    <w:rsid w:val="00260C3C"/>
    <w:rsid w:val="00261142"/>
    <w:rsid w:val="00263ADC"/>
    <w:rsid w:val="00264213"/>
    <w:rsid w:val="0026437E"/>
    <w:rsid w:val="002663B5"/>
    <w:rsid w:val="00267C58"/>
    <w:rsid w:val="0027130B"/>
    <w:rsid w:val="00274563"/>
    <w:rsid w:val="002757FF"/>
    <w:rsid w:val="002859B2"/>
    <w:rsid w:val="002909CA"/>
    <w:rsid w:val="00290CC3"/>
    <w:rsid w:val="00291E05"/>
    <w:rsid w:val="00294F5E"/>
    <w:rsid w:val="00295865"/>
    <w:rsid w:val="002979A0"/>
    <w:rsid w:val="002A01E1"/>
    <w:rsid w:val="002A2AE2"/>
    <w:rsid w:val="002A3BE8"/>
    <w:rsid w:val="002A5ABA"/>
    <w:rsid w:val="002A71C3"/>
    <w:rsid w:val="002B0E65"/>
    <w:rsid w:val="002B15F7"/>
    <w:rsid w:val="002B1F00"/>
    <w:rsid w:val="002B3675"/>
    <w:rsid w:val="002B37F9"/>
    <w:rsid w:val="002B5AAC"/>
    <w:rsid w:val="002C0F7A"/>
    <w:rsid w:val="002C2C91"/>
    <w:rsid w:val="002C459B"/>
    <w:rsid w:val="002C5135"/>
    <w:rsid w:val="002C5AC9"/>
    <w:rsid w:val="002C7FA0"/>
    <w:rsid w:val="002D0035"/>
    <w:rsid w:val="002D0633"/>
    <w:rsid w:val="002D1CBE"/>
    <w:rsid w:val="002D372B"/>
    <w:rsid w:val="002D3ED6"/>
    <w:rsid w:val="002D76CA"/>
    <w:rsid w:val="002D7989"/>
    <w:rsid w:val="002E42FF"/>
    <w:rsid w:val="002E748E"/>
    <w:rsid w:val="002E76BB"/>
    <w:rsid w:val="002E784C"/>
    <w:rsid w:val="002F11D5"/>
    <w:rsid w:val="002F22CB"/>
    <w:rsid w:val="002F455D"/>
    <w:rsid w:val="002F71C9"/>
    <w:rsid w:val="0030095D"/>
    <w:rsid w:val="00301306"/>
    <w:rsid w:val="00301BB7"/>
    <w:rsid w:val="003064A9"/>
    <w:rsid w:val="00317786"/>
    <w:rsid w:val="00320A2D"/>
    <w:rsid w:val="00320DA5"/>
    <w:rsid w:val="0032453D"/>
    <w:rsid w:val="003260A2"/>
    <w:rsid w:val="00326E61"/>
    <w:rsid w:val="0032715C"/>
    <w:rsid w:val="00327EC4"/>
    <w:rsid w:val="00330A81"/>
    <w:rsid w:val="00333874"/>
    <w:rsid w:val="0033476D"/>
    <w:rsid w:val="003353FD"/>
    <w:rsid w:val="00335595"/>
    <w:rsid w:val="00340258"/>
    <w:rsid w:val="00341180"/>
    <w:rsid w:val="0034380A"/>
    <w:rsid w:val="003440F0"/>
    <w:rsid w:val="0034646E"/>
    <w:rsid w:val="00351FFD"/>
    <w:rsid w:val="00354A68"/>
    <w:rsid w:val="00354BAA"/>
    <w:rsid w:val="003600C0"/>
    <w:rsid w:val="003620F9"/>
    <w:rsid w:val="003630A8"/>
    <w:rsid w:val="00363831"/>
    <w:rsid w:val="003653B8"/>
    <w:rsid w:val="00370920"/>
    <w:rsid w:val="00372F7C"/>
    <w:rsid w:val="0037473C"/>
    <w:rsid w:val="003779CF"/>
    <w:rsid w:val="003801E6"/>
    <w:rsid w:val="00380DB3"/>
    <w:rsid w:val="00382976"/>
    <w:rsid w:val="00382B19"/>
    <w:rsid w:val="003872E9"/>
    <w:rsid w:val="00391761"/>
    <w:rsid w:val="00393C63"/>
    <w:rsid w:val="00395B57"/>
    <w:rsid w:val="003968E2"/>
    <w:rsid w:val="00397897"/>
    <w:rsid w:val="003A0F77"/>
    <w:rsid w:val="003A314D"/>
    <w:rsid w:val="003A40DB"/>
    <w:rsid w:val="003A57F2"/>
    <w:rsid w:val="003A6218"/>
    <w:rsid w:val="003B26F1"/>
    <w:rsid w:val="003C0B95"/>
    <w:rsid w:val="003C14C9"/>
    <w:rsid w:val="003C1E05"/>
    <w:rsid w:val="003C2926"/>
    <w:rsid w:val="003C2FF8"/>
    <w:rsid w:val="003C49B0"/>
    <w:rsid w:val="003C5476"/>
    <w:rsid w:val="003C6FEC"/>
    <w:rsid w:val="003D1D18"/>
    <w:rsid w:val="003D3552"/>
    <w:rsid w:val="003D459F"/>
    <w:rsid w:val="003D4EAC"/>
    <w:rsid w:val="003D5732"/>
    <w:rsid w:val="003E0D92"/>
    <w:rsid w:val="003E0F9B"/>
    <w:rsid w:val="003E148C"/>
    <w:rsid w:val="003E3347"/>
    <w:rsid w:val="003E3539"/>
    <w:rsid w:val="003E462B"/>
    <w:rsid w:val="003E69E3"/>
    <w:rsid w:val="003F082F"/>
    <w:rsid w:val="003F095B"/>
    <w:rsid w:val="003F136C"/>
    <w:rsid w:val="003F56A0"/>
    <w:rsid w:val="003F6567"/>
    <w:rsid w:val="003F694D"/>
    <w:rsid w:val="00401D48"/>
    <w:rsid w:val="00406DED"/>
    <w:rsid w:val="0040779E"/>
    <w:rsid w:val="004105F2"/>
    <w:rsid w:val="00410A9C"/>
    <w:rsid w:val="0041274D"/>
    <w:rsid w:val="00414D19"/>
    <w:rsid w:val="00416C0F"/>
    <w:rsid w:val="00420074"/>
    <w:rsid w:val="00426662"/>
    <w:rsid w:val="004276C2"/>
    <w:rsid w:val="00431081"/>
    <w:rsid w:val="00433D46"/>
    <w:rsid w:val="00434980"/>
    <w:rsid w:val="004412EE"/>
    <w:rsid w:val="0044159E"/>
    <w:rsid w:val="00441970"/>
    <w:rsid w:val="004425BE"/>
    <w:rsid w:val="00442604"/>
    <w:rsid w:val="00442EFC"/>
    <w:rsid w:val="0044368D"/>
    <w:rsid w:val="004457A7"/>
    <w:rsid w:val="00445B6F"/>
    <w:rsid w:val="004500ED"/>
    <w:rsid w:val="00453577"/>
    <w:rsid w:val="00454ACA"/>
    <w:rsid w:val="004552C4"/>
    <w:rsid w:val="00460A54"/>
    <w:rsid w:val="004646A2"/>
    <w:rsid w:val="00471733"/>
    <w:rsid w:val="00471AAE"/>
    <w:rsid w:val="004721BE"/>
    <w:rsid w:val="00473478"/>
    <w:rsid w:val="0047491C"/>
    <w:rsid w:val="00480C04"/>
    <w:rsid w:val="00483524"/>
    <w:rsid w:val="00485CE7"/>
    <w:rsid w:val="0049012E"/>
    <w:rsid w:val="00491DF8"/>
    <w:rsid w:val="00492A3F"/>
    <w:rsid w:val="004943BB"/>
    <w:rsid w:val="00495EB0"/>
    <w:rsid w:val="004A050B"/>
    <w:rsid w:val="004A11D0"/>
    <w:rsid w:val="004A1F90"/>
    <w:rsid w:val="004A2B89"/>
    <w:rsid w:val="004A3949"/>
    <w:rsid w:val="004A45DA"/>
    <w:rsid w:val="004A6880"/>
    <w:rsid w:val="004B1378"/>
    <w:rsid w:val="004B2F20"/>
    <w:rsid w:val="004B383B"/>
    <w:rsid w:val="004B3DF8"/>
    <w:rsid w:val="004C0A8E"/>
    <w:rsid w:val="004C3258"/>
    <w:rsid w:val="004C7C39"/>
    <w:rsid w:val="004D0952"/>
    <w:rsid w:val="004D282C"/>
    <w:rsid w:val="004D418F"/>
    <w:rsid w:val="004D5956"/>
    <w:rsid w:val="004D74D1"/>
    <w:rsid w:val="004E0E38"/>
    <w:rsid w:val="004E5741"/>
    <w:rsid w:val="004E6049"/>
    <w:rsid w:val="004F6EA1"/>
    <w:rsid w:val="00502C20"/>
    <w:rsid w:val="00503017"/>
    <w:rsid w:val="00507F0A"/>
    <w:rsid w:val="00511152"/>
    <w:rsid w:val="00513DAD"/>
    <w:rsid w:val="00516F1C"/>
    <w:rsid w:val="005202F2"/>
    <w:rsid w:val="00521505"/>
    <w:rsid w:val="0052170E"/>
    <w:rsid w:val="00521CF0"/>
    <w:rsid w:val="005234A1"/>
    <w:rsid w:val="00524A01"/>
    <w:rsid w:val="00525104"/>
    <w:rsid w:val="00530648"/>
    <w:rsid w:val="005310C8"/>
    <w:rsid w:val="0053210A"/>
    <w:rsid w:val="00532310"/>
    <w:rsid w:val="005333F5"/>
    <w:rsid w:val="005357BF"/>
    <w:rsid w:val="00535DAA"/>
    <w:rsid w:val="00537E1E"/>
    <w:rsid w:val="00537FB1"/>
    <w:rsid w:val="005428F5"/>
    <w:rsid w:val="00544DB0"/>
    <w:rsid w:val="00546C20"/>
    <w:rsid w:val="00550616"/>
    <w:rsid w:val="005550FD"/>
    <w:rsid w:val="0055594F"/>
    <w:rsid w:val="005562CE"/>
    <w:rsid w:val="00556ACE"/>
    <w:rsid w:val="00562C9B"/>
    <w:rsid w:val="0056331A"/>
    <w:rsid w:val="00564D18"/>
    <w:rsid w:val="00566E11"/>
    <w:rsid w:val="00567127"/>
    <w:rsid w:val="00571D16"/>
    <w:rsid w:val="00576E5E"/>
    <w:rsid w:val="0058096E"/>
    <w:rsid w:val="00580A46"/>
    <w:rsid w:val="00583C38"/>
    <w:rsid w:val="0058408B"/>
    <w:rsid w:val="00584807"/>
    <w:rsid w:val="00587556"/>
    <w:rsid w:val="005876BF"/>
    <w:rsid w:val="00590485"/>
    <w:rsid w:val="005913BE"/>
    <w:rsid w:val="00593041"/>
    <w:rsid w:val="0059335E"/>
    <w:rsid w:val="005A1E15"/>
    <w:rsid w:val="005A2488"/>
    <w:rsid w:val="005A5EA5"/>
    <w:rsid w:val="005A700F"/>
    <w:rsid w:val="005B5163"/>
    <w:rsid w:val="005B658E"/>
    <w:rsid w:val="005B6894"/>
    <w:rsid w:val="005B6B1B"/>
    <w:rsid w:val="005B7C73"/>
    <w:rsid w:val="005C0424"/>
    <w:rsid w:val="005C1654"/>
    <w:rsid w:val="005C5731"/>
    <w:rsid w:val="005C639A"/>
    <w:rsid w:val="005C72E2"/>
    <w:rsid w:val="005D068C"/>
    <w:rsid w:val="005D4578"/>
    <w:rsid w:val="005D7A20"/>
    <w:rsid w:val="005E1A87"/>
    <w:rsid w:val="005E387C"/>
    <w:rsid w:val="005E5982"/>
    <w:rsid w:val="005E67C5"/>
    <w:rsid w:val="005E7701"/>
    <w:rsid w:val="005F22A3"/>
    <w:rsid w:val="005F4935"/>
    <w:rsid w:val="006059C3"/>
    <w:rsid w:val="006064B2"/>
    <w:rsid w:val="006134FF"/>
    <w:rsid w:val="006157DF"/>
    <w:rsid w:val="006175D3"/>
    <w:rsid w:val="006234C1"/>
    <w:rsid w:val="006257B7"/>
    <w:rsid w:val="00625C00"/>
    <w:rsid w:val="006262FF"/>
    <w:rsid w:val="00626BFA"/>
    <w:rsid w:val="00627ACB"/>
    <w:rsid w:val="00635330"/>
    <w:rsid w:val="00635EAF"/>
    <w:rsid w:val="0063725D"/>
    <w:rsid w:val="006402B4"/>
    <w:rsid w:val="006416CE"/>
    <w:rsid w:val="006428E1"/>
    <w:rsid w:val="0064369F"/>
    <w:rsid w:val="006443F0"/>
    <w:rsid w:val="006448E9"/>
    <w:rsid w:val="006521BA"/>
    <w:rsid w:val="00655FF0"/>
    <w:rsid w:val="006569F8"/>
    <w:rsid w:val="00662077"/>
    <w:rsid w:val="0066219C"/>
    <w:rsid w:val="006624C1"/>
    <w:rsid w:val="00664BCE"/>
    <w:rsid w:val="00666F4B"/>
    <w:rsid w:val="0067054F"/>
    <w:rsid w:val="006719FD"/>
    <w:rsid w:val="00672209"/>
    <w:rsid w:val="00672A0B"/>
    <w:rsid w:val="006735CF"/>
    <w:rsid w:val="00673780"/>
    <w:rsid w:val="00676E36"/>
    <w:rsid w:val="00680529"/>
    <w:rsid w:val="00680627"/>
    <w:rsid w:val="006843DF"/>
    <w:rsid w:val="00685039"/>
    <w:rsid w:val="006902F6"/>
    <w:rsid w:val="00695480"/>
    <w:rsid w:val="006954F4"/>
    <w:rsid w:val="00697B7A"/>
    <w:rsid w:val="006A0F02"/>
    <w:rsid w:val="006A67D8"/>
    <w:rsid w:val="006B1978"/>
    <w:rsid w:val="006B2203"/>
    <w:rsid w:val="006B3D10"/>
    <w:rsid w:val="006B493F"/>
    <w:rsid w:val="006B523E"/>
    <w:rsid w:val="006B7778"/>
    <w:rsid w:val="006C09B0"/>
    <w:rsid w:val="006C2454"/>
    <w:rsid w:val="006C2BA1"/>
    <w:rsid w:val="006C2C42"/>
    <w:rsid w:val="006C3102"/>
    <w:rsid w:val="006C40FA"/>
    <w:rsid w:val="006C4A66"/>
    <w:rsid w:val="006C5D2B"/>
    <w:rsid w:val="006C7110"/>
    <w:rsid w:val="006D000B"/>
    <w:rsid w:val="006D0BF6"/>
    <w:rsid w:val="006D4023"/>
    <w:rsid w:val="006D55C6"/>
    <w:rsid w:val="006D6110"/>
    <w:rsid w:val="006D7201"/>
    <w:rsid w:val="006E12D3"/>
    <w:rsid w:val="006F19F8"/>
    <w:rsid w:val="006F27A0"/>
    <w:rsid w:val="006F287F"/>
    <w:rsid w:val="006F395B"/>
    <w:rsid w:val="006F45F1"/>
    <w:rsid w:val="006F56EB"/>
    <w:rsid w:val="007050E8"/>
    <w:rsid w:val="00706561"/>
    <w:rsid w:val="00714932"/>
    <w:rsid w:val="00715048"/>
    <w:rsid w:val="00715C1C"/>
    <w:rsid w:val="00717185"/>
    <w:rsid w:val="00720601"/>
    <w:rsid w:val="00721730"/>
    <w:rsid w:val="007224DE"/>
    <w:rsid w:val="00722F2C"/>
    <w:rsid w:val="00725414"/>
    <w:rsid w:val="00733A1A"/>
    <w:rsid w:val="00734626"/>
    <w:rsid w:val="0073483F"/>
    <w:rsid w:val="00734B05"/>
    <w:rsid w:val="00736F03"/>
    <w:rsid w:val="00740186"/>
    <w:rsid w:val="007402AB"/>
    <w:rsid w:val="00742A75"/>
    <w:rsid w:val="007441A5"/>
    <w:rsid w:val="00744230"/>
    <w:rsid w:val="00744EEB"/>
    <w:rsid w:val="00745DBF"/>
    <w:rsid w:val="00746802"/>
    <w:rsid w:val="00746ABB"/>
    <w:rsid w:val="00750481"/>
    <w:rsid w:val="007504B3"/>
    <w:rsid w:val="00752C2A"/>
    <w:rsid w:val="007532CC"/>
    <w:rsid w:val="007546BE"/>
    <w:rsid w:val="007554C2"/>
    <w:rsid w:val="007567F6"/>
    <w:rsid w:val="007625C5"/>
    <w:rsid w:val="00765A7C"/>
    <w:rsid w:val="007660FA"/>
    <w:rsid w:val="00773535"/>
    <w:rsid w:val="007763E2"/>
    <w:rsid w:val="00782261"/>
    <w:rsid w:val="00786D91"/>
    <w:rsid w:val="00792679"/>
    <w:rsid w:val="007962F4"/>
    <w:rsid w:val="007A12A5"/>
    <w:rsid w:val="007A27DD"/>
    <w:rsid w:val="007B0F66"/>
    <w:rsid w:val="007B41C7"/>
    <w:rsid w:val="007B6348"/>
    <w:rsid w:val="007B694B"/>
    <w:rsid w:val="007B70F9"/>
    <w:rsid w:val="007C275A"/>
    <w:rsid w:val="007C2BDF"/>
    <w:rsid w:val="007C653C"/>
    <w:rsid w:val="007C6DB1"/>
    <w:rsid w:val="007D0260"/>
    <w:rsid w:val="007D0D05"/>
    <w:rsid w:val="007D1A66"/>
    <w:rsid w:val="007D3759"/>
    <w:rsid w:val="007D37E8"/>
    <w:rsid w:val="007D480B"/>
    <w:rsid w:val="007D6646"/>
    <w:rsid w:val="007E0CAA"/>
    <w:rsid w:val="007E25CA"/>
    <w:rsid w:val="007E3B30"/>
    <w:rsid w:val="007E462A"/>
    <w:rsid w:val="007F0ACA"/>
    <w:rsid w:val="007F12F1"/>
    <w:rsid w:val="007F1A36"/>
    <w:rsid w:val="007F2267"/>
    <w:rsid w:val="007F744A"/>
    <w:rsid w:val="007F7EB6"/>
    <w:rsid w:val="00800A58"/>
    <w:rsid w:val="008041EA"/>
    <w:rsid w:val="008066DF"/>
    <w:rsid w:val="008068B0"/>
    <w:rsid w:val="00806F0D"/>
    <w:rsid w:val="00810F93"/>
    <w:rsid w:val="00820FD0"/>
    <w:rsid w:val="00822E03"/>
    <w:rsid w:val="00827C88"/>
    <w:rsid w:val="00830CA2"/>
    <w:rsid w:val="008316EA"/>
    <w:rsid w:val="008356CB"/>
    <w:rsid w:val="00836CA7"/>
    <w:rsid w:val="00836F95"/>
    <w:rsid w:val="0083720C"/>
    <w:rsid w:val="00837D64"/>
    <w:rsid w:val="008413B7"/>
    <w:rsid w:val="00841F10"/>
    <w:rsid w:val="008440A3"/>
    <w:rsid w:val="008456C6"/>
    <w:rsid w:val="00847013"/>
    <w:rsid w:val="0084769F"/>
    <w:rsid w:val="008508E1"/>
    <w:rsid w:val="00851A99"/>
    <w:rsid w:val="0085280B"/>
    <w:rsid w:val="0085739C"/>
    <w:rsid w:val="008577B6"/>
    <w:rsid w:val="00857906"/>
    <w:rsid w:val="00862E10"/>
    <w:rsid w:val="00862F82"/>
    <w:rsid w:val="00864CB9"/>
    <w:rsid w:val="00866BD5"/>
    <w:rsid w:val="00870DF3"/>
    <w:rsid w:val="008748BC"/>
    <w:rsid w:val="0087641F"/>
    <w:rsid w:val="008773E6"/>
    <w:rsid w:val="00885851"/>
    <w:rsid w:val="00886EC0"/>
    <w:rsid w:val="0089049F"/>
    <w:rsid w:val="00892D8E"/>
    <w:rsid w:val="00893EB0"/>
    <w:rsid w:val="008A0A66"/>
    <w:rsid w:val="008A17EF"/>
    <w:rsid w:val="008A21CC"/>
    <w:rsid w:val="008A54C3"/>
    <w:rsid w:val="008A67BD"/>
    <w:rsid w:val="008A76C8"/>
    <w:rsid w:val="008B2728"/>
    <w:rsid w:val="008B362E"/>
    <w:rsid w:val="008B3B40"/>
    <w:rsid w:val="008B5E39"/>
    <w:rsid w:val="008C01B8"/>
    <w:rsid w:val="008C03ED"/>
    <w:rsid w:val="008C32F0"/>
    <w:rsid w:val="008C44DA"/>
    <w:rsid w:val="008D04C3"/>
    <w:rsid w:val="008D17AB"/>
    <w:rsid w:val="008D1D7F"/>
    <w:rsid w:val="008D3957"/>
    <w:rsid w:val="008D654D"/>
    <w:rsid w:val="008D7518"/>
    <w:rsid w:val="008E049F"/>
    <w:rsid w:val="008E6BB1"/>
    <w:rsid w:val="008F0F0E"/>
    <w:rsid w:val="008F33DC"/>
    <w:rsid w:val="00905102"/>
    <w:rsid w:val="00905511"/>
    <w:rsid w:val="00906976"/>
    <w:rsid w:val="00907256"/>
    <w:rsid w:val="00907C5E"/>
    <w:rsid w:val="00907CE8"/>
    <w:rsid w:val="009129C2"/>
    <w:rsid w:val="00915191"/>
    <w:rsid w:val="00916916"/>
    <w:rsid w:val="0091795C"/>
    <w:rsid w:val="00922F6A"/>
    <w:rsid w:val="00924A57"/>
    <w:rsid w:val="00930FA9"/>
    <w:rsid w:val="00935440"/>
    <w:rsid w:val="00935745"/>
    <w:rsid w:val="00936811"/>
    <w:rsid w:val="0094396D"/>
    <w:rsid w:val="00946620"/>
    <w:rsid w:val="00950CEC"/>
    <w:rsid w:val="00952647"/>
    <w:rsid w:val="00953620"/>
    <w:rsid w:val="00953EBA"/>
    <w:rsid w:val="00954A78"/>
    <w:rsid w:val="0095637B"/>
    <w:rsid w:val="00960BC7"/>
    <w:rsid w:val="009644CA"/>
    <w:rsid w:val="0096705D"/>
    <w:rsid w:val="009724D4"/>
    <w:rsid w:val="009730F7"/>
    <w:rsid w:val="009737FF"/>
    <w:rsid w:val="00981FB5"/>
    <w:rsid w:val="00982C75"/>
    <w:rsid w:val="00983635"/>
    <w:rsid w:val="009849A6"/>
    <w:rsid w:val="00984CA9"/>
    <w:rsid w:val="0099058F"/>
    <w:rsid w:val="00992C50"/>
    <w:rsid w:val="00995159"/>
    <w:rsid w:val="009960C8"/>
    <w:rsid w:val="00996B5E"/>
    <w:rsid w:val="009A3ECD"/>
    <w:rsid w:val="009B5AA2"/>
    <w:rsid w:val="009B6E64"/>
    <w:rsid w:val="009C09B0"/>
    <w:rsid w:val="009C2A35"/>
    <w:rsid w:val="009C5C9B"/>
    <w:rsid w:val="009C67F1"/>
    <w:rsid w:val="009C6939"/>
    <w:rsid w:val="009D0157"/>
    <w:rsid w:val="009D1568"/>
    <w:rsid w:val="009D2C6A"/>
    <w:rsid w:val="009D43B8"/>
    <w:rsid w:val="009D49D3"/>
    <w:rsid w:val="009D5B1E"/>
    <w:rsid w:val="009D5C05"/>
    <w:rsid w:val="009D5F93"/>
    <w:rsid w:val="009D773D"/>
    <w:rsid w:val="009D7B25"/>
    <w:rsid w:val="009D7B5B"/>
    <w:rsid w:val="009E659A"/>
    <w:rsid w:val="009F11CE"/>
    <w:rsid w:val="00A004EF"/>
    <w:rsid w:val="00A01648"/>
    <w:rsid w:val="00A057E4"/>
    <w:rsid w:val="00A05979"/>
    <w:rsid w:val="00A06304"/>
    <w:rsid w:val="00A0759A"/>
    <w:rsid w:val="00A0774E"/>
    <w:rsid w:val="00A1033B"/>
    <w:rsid w:val="00A1145A"/>
    <w:rsid w:val="00A1180D"/>
    <w:rsid w:val="00A11C27"/>
    <w:rsid w:val="00A12E4E"/>
    <w:rsid w:val="00A15AAB"/>
    <w:rsid w:val="00A15CD4"/>
    <w:rsid w:val="00A15D75"/>
    <w:rsid w:val="00A163D4"/>
    <w:rsid w:val="00A21CA1"/>
    <w:rsid w:val="00A21E7D"/>
    <w:rsid w:val="00A25398"/>
    <w:rsid w:val="00A34427"/>
    <w:rsid w:val="00A344C0"/>
    <w:rsid w:val="00A35A1C"/>
    <w:rsid w:val="00A35B36"/>
    <w:rsid w:val="00A35EC9"/>
    <w:rsid w:val="00A36D86"/>
    <w:rsid w:val="00A408FA"/>
    <w:rsid w:val="00A4109B"/>
    <w:rsid w:val="00A41227"/>
    <w:rsid w:val="00A41878"/>
    <w:rsid w:val="00A4370D"/>
    <w:rsid w:val="00A45F53"/>
    <w:rsid w:val="00A4702C"/>
    <w:rsid w:val="00A51FF4"/>
    <w:rsid w:val="00A54D4A"/>
    <w:rsid w:val="00A55702"/>
    <w:rsid w:val="00A607C9"/>
    <w:rsid w:val="00A60CC8"/>
    <w:rsid w:val="00A611F3"/>
    <w:rsid w:val="00A61EF5"/>
    <w:rsid w:val="00A62708"/>
    <w:rsid w:val="00A641AB"/>
    <w:rsid w:val="00A64E02"/>
    <w:rsid w:val="00A6767C"/>
    <w:rsid w:val="00A706A8"/>
    <w:rsid w:val="00A73556"/>
    <w:rsid w:val="00A756A3"/>
    <w:rsid w:val="00A77D34"/>
    <w:rsid w:val="00A817A4"/>
    <w:rsid w:val="00A828EB"/>
    <w:rsid w:val="00A83257"/>
    <w:rsid w:val="00A843EF"/>
    <w:rsid w:val="00A85E85"/>
    <w:rsid w:val="00A86123"/>
    <w:rsid w:val="00A86834"/>
    <w:rsid w:val="00A9353A"/>
    <w:rsid w:val="00A96353"/>
    <w:rsid w:val="00A9650D"/>
    <w:rsid w:val="00A978FB"/>
    <w:rsid w:val="00AA0BD6"/>
    <w:rsid w:val="00AA75C5"/>
    <w:rsid w:val="00AB1A97"/>
    <w:rsid w:val="00AB2B5F"/>
    <w:rsid w:val="00AB2FA5"/>
    <w:rsid w:val="00AB5F8C"/>
    <w:rsid w:val="00AC046A"/>
    <w:rsid w:val="00AC3121"/>
    <w:rsid w:val="00AC3860"/>
    <w:rsid w:val="00AC3A31"/>
    <w:rsid w:val="00AC3FB1"/>
    <w:rsid w:val="00AC414E"/>
    <w:rsid w:val="00AC47D7"/>
    <w:rsid w:val="00AC7919"/>
    <w:rsid w:val="00AD0430"/>
    <w:rsid w:val="00AD0C6A"/>
    <w:rsid w:val="00AD1F33"/>
    <w:rsid w:val="00AD401A"/>
    <w:rsid w:val="00AD4CEF"/>
    <w:rsid w:val="00AD4EDB"/>
    <w:rsid w:val="00AD535E"/>
    <w:rsid w:val="00AD5631"/>
    <w:rsid w:val="00AD5E51"/>
    <w:rsid w:val="00AD69F5"/>
    <w:rsid w:val="00AE0A37"/>
    <w:rsid w:val="00AE432B"/>
    <w:rsid w:val="00AE5016"/>
    <w:rsid w:val="00AF261C"/>
    <w:rsid w:val="00AF2693"/>
    <w:rsid w:val="00AF3E44"/>
    <w:rsid w:val="00AF4CCA"/>
    <w:rsid w:val="00B009B6"/>
    <w:rsid w:val="00B03703"/>
    <w:rsid w:val="00B03962"/>
    <w:rsid w:val="00B03B89"/>
    <w:rsid w:val="00B04132"/>
    <w:rsid w:val="00B041AB"/>
    <w:rsid w:val="00B04EE3"/>
    <w:rsid w:val="00B05AAB"/>
    <w:rsid w:val="00B0606B"/>
    <w:rsid w:val="00B06C36"/>
    <w:rsid w:val="00B10406"/>
    <w:rsid w:val="00B10E84"/>
    <w:rsid w:val="00B1291E"/>
    <w:rsid w:val="00B12EBB"/>
    <w:rsid w:val="00B15B56"/>
    <w:rsid w:val="00B2220F"/>
    <w:rsid w:val="00B226F8"/>
    <w:rsid w:val="00B232EA"/>
    <w:rsid w:val="00B25FC5"/>
    <w:rsid w:val="00B2621D"/>
    <w:rsid w:val="00B320AA"/>
    <w:rsid w:val="00B33B6D"/>
    <w:rsid w:val="00B35F39"/>
    <w:rsid w:val="00B3645E"/>
    <w:rsid w:val="00B36B4F"/>
    <w:rsid w:val="00B3777E"/>
    <w:rsid w:val="00B41C7E"/>
    <w:rsid w:val="00B429B8"/>
    <w:rsid w:val="00B42B0D"/>
    <w:rsid w:val="00B460A7"/>
    <w:rsid w:val="00B464E4"/>
    <w:rsid w:val="00B527B2"/>
    <w:rsid w:val="00B529F3"/>
    <w:rsid w:val="00B57575"/>
    <w:rsid w:val="00B622A2"/>
    <w:rsid w:val="00B62895"/>
    <w:rsid w:val="00B652D8"/>
    <w:rsid w:val="00B670A5"/>
    <w:rsid w:val="00B67EF0"/>
    <w:rsid w:val="00B707BB"/>
    <w:rsid w:val="00B7442D"/>
    <w:rsid w:val="00B744C0"/>
    <w:rsid w:val="00B7522A"/>
    <w:rsid w:val="00B754EC"/>
    <w:rsid w:val="00B76EF3"/>
    <w:rsid w:val="00B801EE"/>
    <w:rsid w:val="00B80FD9"/>
    <w:rsid w:val="00B810FD"/>
    <w:rsid w:val="00B8331D"/>
    <w:rsid w:val="00B86BB6"/>
    <w:rsid w:val="00B874BD"/>
    <w:rsid w:val="00B87B7B"/>
    <w:rsid w:val="00B87C9F"/>
    <w:rsid w:val="00B91949"/>
    <w:rsid w:val="00B92E56"/>
    <w:rsid w:val="00B940BD"/>
    <w:rsid w:val="00B97A2D"/>
    <w:rsid w:val="00BA01FF"/>
    <w:rsid w:val="00BA0758"/>
    <w:rsid w:val="00BA3E8C"/>
    <w:rsid w:val="00BA5B75"/>
    <w:rsid w:val="00BA7827"/>
    <w:rsid w:val="00BB143C"/>
    <w:rsid w:val="00BB24A3"/>
    <w:rsid w:val="00BB3898"/>
    <w:rsid w:val="00BB4790"/>
    <w:rsid w:val="00BB49DF"/>
    <w:rsid w:val="00BB4D91"/>
    <w:rsid w:val="00BB54B7"/>
    <w:rsid w:val="00BB5F97"/>
    <w:rsid w:val="00BB7062"/>
    <w:rsid w:val="00BB7072"/>
    <w:rsid w:val="00BB759D"/>
    <w:rsid w:val="00BC240B"/>
    <w:rsid w:val="00BC5FF8"/>
    <w:rsid w:val="00BD0042"/>
    <w:rsid w:val="00BD1731"/>
    <w:rsid w:val="00BD17F6"/>
    <w:rsid w:val="00BD29DB"/>
    <w:rsid w:val="00BD3493"/>
    <w:rsid w:val="00BD4B1B"/>
    <w:rsid w:val="00BD4E89"/>
    <w:rsid w:val="00BD5BA8"/>
    <w:rsid w:val="00BD7D73"/>
    <w:rsid w:val="00BE04B1"/>
    <w:rsid w:val="00BE174D"/>
    <w:rsid w:val="00BE3AE7"/>
    <w:rsid w:val="00BE50C6"/>
    <w:rsid w:val="00BE6E72"/>
    <w:rsid w:val="00BF0517"/>
    <w:rsid w:val="00BF1986"/>
    <w:rsid w:val="00BF599B"/>
    <w:rsid w:val="00BF6598"/>
    <w:rsid w:val="00BF6708"/>
    <w:rsid w:val="00BF674A"/>
    <w:rsid w:val="00C01A19"/>
    <w:rsid w:val="00C060FD"/>
    <w:rsid w:val="00C0630A"/>
    <w:rsid w:val="00C07036"/>
    <w:rsid w:val="00C1014E"/>
    <w:rsid w:val="00C10435"/>
    <w:rsid w:val="00C13762"/>
    <w:rsid w:val="00C13A3A"/>
    <w:rsid w:val="00C21262"/>
    <w:rsid w:val="00C2425D"/>
    <w:rsid w:val="00C24DAB"/>
    <w:rsid w:val="00C260DE"/>
    <w:rsid w:val="00C26C3D"/>
    <w:rsid w:val="00C27721"/>
    <w:rsid w:val="00C27D01"/>
    <w:rsid w:val="00C35F58"/>
    <w:rsid w:val="00C37095"/>
    <w:rsid w:val="00C40B9D"/>
    <w:rsid w:val="00C40D78"/>
    <w:rsid w:val="00C42A96"/>
    <w:rsid w:val="00C4397D"/>
    <w:rsid w:val="00C44D5F"/>
    <w:rsid w:val="00C46C78"/>
    <w:rsid w:val="00C46C97"/>
    <w:rsid w:val="00C5385E"/>
    <w:rsid w:val="00C53F68"/>
    <w:rsid w:val="00C57157"/>
    <w:rsid w:val="00C572E1"/>
    <w:rsid w:val="00C60443"/>
    <w:rsid w:val="00C60492"/>
    <w:rsid w:val="00C61871"/>
    <w:rsid w:val="00C636F1"/>
    <w:rsid w:val="00C63786"/>
    <w:rsid w:val="00C63C98"/>
    <w:rsid w:val="00C67EB7"/>
    <w:rsid w:val="00C70E22"/>
    <w:rsid w:val="00C71B60"/>
    <w:rsid w:val="00C749AA"/>
    <w:rsid w:val="00C80420"/>
    <w:rsid w:val="00C84787"/>
    <w:rsid w:val="00C86FE5"/>
    <w:rsid w:val="00C913B2"/>
    <w:rsid w:val="00C9275A"/>
    <w:rsid w:val="00C927B7"/>
    <w:rsid w:val="00C93FF7"/>
    <w:rsid w:val="00C95B8F"/>
    <w:rsid w:val="00C96FE5"/>
    <w:rsid w:val="00C971E3"/>
    <w:rsid w:val="00CA1144"/>
    <w:rsid w:val="00CA1CCC"/>
    <w:rsid w:val="00CA39DC"/>
    <w:rsid w:val="00CA4B14"/>
    <w:rsid w:val="00CA4BBD"/>
    <w:rsid w:val="00CA50A9"/>
    <w:rsid w:val="00CA55CE"/>
    <w:rsid w:val="00CA75AD"/>
    <w:rsid w:val="00CA7710"/>
    <w:rsid w:val="00CB05D4"/>
    <w:rsid w:val="00CB1F27"/>
    <w:rsid w:val="00CB2581"/>
    <w:rsid w:val="00CB2657"/>
    <w:rsid w:val="00CB3D8E"/>
    <w:rsid w:val="00CB4182"/>
    <w:rsid w:val="00CB4A51"/>
    <w:rsid w:val="00CB4E48"/>
    <w:rsid w:val="00CC0AA8"/>
    <w:rsid w:val="00CC0DFA"/>
    <w:rsid w:val="00CC1CDC"/>
    <w:rsid w:val="00CC1ECC"/>
    <w:rsid w:val="00CC4857"/>
    <w:rsid w:val="00CC6438"/>
    <w:rsid w:val="00CC6627"/>
    <w:rsid w:val="00CD2FBB"/>
    <w:rsid w:val="00CD5354"/>
    <w:rsid w:val="00CD6388"/>
    <w:rsid w:val="00CD7B00"/>
    <w:rsid w:val="00CD7F5F"/>
    <w:rsid w:val="00CD7F93"/>
    <w:rsid w:val="00CE2C30"/>
    <w:rsid w:val="00CE4F70"/>
    <w:rsid w:val="00CE5D6C"/>
    <w:rsid w:val="00CE7110"/>
    <w:rsid w:val="00CE727F"/>
    <w:rsid w:val="00CE7DA0"/>
    <w:rsid w:val="00CE7EDF"/>
    <w:rsid w:val="00CF1A19"/>
    <w:rsid w:val="00CF2E8C"/>
    <w:rsid w:val="00CF2F9F"/>
    <w:rsid w:val="00CF67F3"/>
    <w:rsid w:val="00D018BB"/>
    <w:rsid w:val="00D02011"/>
    <w:rsid w:val="00D0437C"/>
    <w:rsid w:val="00D04D25"/>
    <w:rsid w:val="00D1086A"/>
    <w:rsid w:val="00D10D38"/>
    <w:rsid w:val="00D15EDB"/>
    <w:rsid w:val="00D15EE5"/>
    <w:rsid w:val="00D16936"/>
    <w:rsid w:val="00D20B50"/>
    <w:rsid w:val="00D2135D"/>
    <w:rsid w:val="00D2338E"/>
    <w:rsid w:val="00D251B2"/>
    <w:rsid w:val="00D30EB3"/>
    <w:rsid w:val="00D43D5D"/>
    <w:rsid w:val="00D45BA6"/>
    <w:rsid w:val="00D46DEA"/>
    <w:rsid w:val="00D47A58"/>
    <w:rsid w:val="00D52593"/>
    <w:rsid w:val="00D5287D"/>
    <w:rsid w:val="00D54547"/>
    <w:rsid w:val="00D55700"/>
    <w:rsid w:val="00D559FF"/>
    <w:rsid w:val="00D569EE"/>
    <w:rsid w:val="00D56F7E"/>
    <w:rsid w:val="00D60253"/>
    <w:rsid w:val="00D642CB"/>
    <w:rsid w:val="00D64BD7"/>
    <w:rsid w:val="00D6750F"/>
    <w:rsid w:val="00D71498"/>
    <w:rsid w:val="00D743B7"/>
    <w:rsid w:val="00D774E4"/>
    <w:rsid w:val="00D8352E"/>
    <w:rsid w:val="00D84992"/>
    <w:rsid w:val="00D849F5"/>
    <w:rsid w:val="00D857EE"/>
    <w:rsid w:val="00D876DF"/>
    <w:rsid w:val="00D92575"/>
    <w:rsid w:val="00D92794"/>
    <w:rsid w:val="00D9342A"/>
    <w:rsid w:val="00D95798"/>
    <w:rsid w:val="00DA1D77"/>
    <w:rsid w:val="00DA7019"/>
    <w:rsid w:val="00DA7C78"/>
    <w:rsid w:val="00DB1577"/>
    <w:rsid w:val="00DB1B47"/>
    <w:rsid w:val="00DB46EA"/>
    <w:rsid w:val="00DB54D8"/>
    <w:rsid w:val="00DB5B24"/>
    <w:rsid w:val="00DB646C"/>
    <w:rsid w:val="00DB6CBD"/>
    <w:rsid w:val="00DC2AB7"/>
    <w:rsid w:val="00DC6A24"/>
    <w:rsid w:val="00DC7864"/>
    <w:rsid w:val="00DD0149"/>
    <w:rsid w:val="00DD152E"/>
    <w:rsid w:val="00DD2E69"/>
    <w:rsid w:val="00DD6B42"/>
    <w:rsid w:val="00DD6DCA"/>
    <w:rsid w:val="00DE1844"/>
    <w:rsid w:val="00DE376D"/>
    <w:rsid w:val="00DE5BA3"/>
    <w:rsid w:val="00DE7637"/>
    <w:rsid w:val="00DE7958"/>
    <w:rsid w:val="00DF209C"/>
    <w:rsid w:val="00E01B60"/>
    <w:rsid w:val="00E031C8"/>
    <w:rsid w:val="00E1036F"/>
    <w:rsid w:val="00E20702"/>
    <w:rsid w:val="00E2283E"/>
    <w:rsid w:val="00E259AF"/>
    <w:rsid w:val="00E26F65"/>
    <w:rsid w:val="00E30DFA"/>
    <w:rsid w:val="00E3176D"/>
    <w:rsid w:val="00E3276A"/>
    <w:rsid w:val="00E33E3A"/>
    <w:rsid w:val="00E37799"/>
    <w:rsid w:val="00E37EAF"/>
    <w:rsid w:val="00E407C4"/>
    <w:rsid w:val="00E40E10"/>
    <w:rsid w:val="00E40E59"/>
    <w:rsid w:val="00E44DB4"/>
    <w:rsid w:val="00E46E42"/>
    <w:rsid w:val="00E50DEF"/>
    <w:rsid w:val="00E5112F"/>
    <w:rsid w:val="00E535EB"/>
    <w:rsid w:val="00E6249A"/>
    <w:rsid w:val="00E656CE"/>
    <w:rsid w:val="00E65FF2"/>
    <w:rsid w:val="00E6666D"/>
    <w:rsid w:val="00E66C95"/>
    <w:rsid w:val="00E745BB"/>
    <w:rsid w:val="00E80B5C"/>
    <w:rsid w:val="00E814DA"/>
    <w:rsid w:val="00E82002"/>
    <w:rsid w:val="00E8232C"/>
    <w:rsid w:val="00E842C3"/>
    <w:rsid w:val="00E84879"/>
    <w:rsid w:val="00E859D2"/>
    <w:rsid w:val="00E91498"/>
    <w:rsid w:val="00E91FB4"/>
    <w:rsid w:val="00E92652"/>
    <w:rsid w:val="00E9303D"/>
    <w:rsid w:val="00EA416D"/>
    <w:rsid w:val="00EA4F8C"/>
    <w:rsid w:val="00EB0CA2"/>
    <w:rsid w:val="00EB1C71"/>
    <w:rsid w:val="00EB2D00"/>
    <w:rsid w:val="00EB4AAD"/>
    <w:rsid w:val="00EB50B1"/>
    <w:rsid w:val="00EB5CC4"/>
    <w:rsid w:val="00EB76F2"/>
    <w:rsid w:val="00EC0251"/>
    <w:rsid w:val="00EC1603"/>
    <w:rsid w:val="00EC3259"/>
    <w:rsid w:val="00EC33FC"/>
    <w:rsid w:val="00EC4302"/>
    <w:rsid w:val="00EC64E7"/>
    <w:rsid w:val="00ED02E2"/>
    <w:rsid w:val="00ED0C03"/>
    <w:rsid w:val="00ED31D6"/>
    <w:rsid w:val="00ED5F53"/>
    <w:rsid w:val="00ED746B"/>
    <w:rsid w:val="00EE135A"/>
    <w:rsid w:val="00EE2C3F"/>
    <w:rsid w:val="00EE3424"/>
    <w:rsid w:val="00EE4A9B"/>
    <w:rsid w:val="00EE5593"/>
    <w:rsid w:val="00EE7361"/>
    <w:rsid w:val="00EE78CA"/>
    <w:rsid w:val="00EE7A24"/>
    <w:rsid w:val="00EF003E"/>
    <w:rsid w:val="00EF0337"/>
    <w:rsid w:val="00EF30E3"/>
    <w:rsid w:val="00EF3779"/>
    <w:rsid w:val="00EF3995"/>
    <w:rsid w:val="00EF45CB"/>
    <w:rsid w:val="00EF4DF3"/>
    <w:rsid w:val="00EF5897"/>
    <w:rsid w:val="00EF65ED"/>
    <w:rsid w:val="00EF73FE"/>
    <w:rsid w:val="00EF7B8C"/>
    <w:rsid w:val="00F0117B"/>
    <w:rsid w:val="00F110B2"/>
    <w:rsid w:val="00F11528"/>
    <w:rsid w:val="00F12644"/>
    <w:rsid w:val="00F16DE3"/>
    <w:rsid w:val="00F1763E"/>
    <w:rsid w:val="00F24CA2"/>
    <w:rsid w:val="00F24D55"/>
    <w:rsid w:val="00F26930"/>
    <w:rsid w:val="00F2758F"/>
    <w:rsid w:val="00F30969"/>
    <w:rsid w:val="00F319C3"/>
    <w:rsid w:val="00F31F4A"/>
    <w:rsid w:val="00F326B3"/>
    <w:rsid w:val="00F331DB"/>
    <w:rsid w:val="00F34124"/>
    <w:rsid w:val="00F377E1"/>
    <w:rsid w:val="00F4048E"/>
    <w:rsid w:val="00F40D8A"/>
    <w:rsid w:val="00F430DA"/>
    <w:rsid w:val="00F4457A"/>
    <w:rsid w:val="00F455A0"/>
    <w:rsid w:val="00F466BA"/>
    <w:rsid w:val="00F47B66"/>
    <w:rsid w:val="00F50ECA"/>
    <w:rsid w:val="00F511B5"/>
    <w:rsid w:val="00F516F6"/>
    <w:rsid w:val="00F52CE8"/>
    <w:rsid w:val="00F55B91"/>
    <w:rsid w:val="00F567AD"/>
    <w:rsid w:val="00F57FE1"/>
    <w:rsid w:val="00F60162"/>
    <w:rsid w:val="00F60527"/>
    <w:rsid w:val="00F63D7D"/>
    <w:rsid w:val="00F70E4C"/>
    <w:rsid w:val="00F720FD"/>
    <w:rsid w:val="00F759A5"/>
    <w:rsid w:val="00F76A83"/>
    <w:rsid w:val="00F83024"/>
    <w:rsid w:val="00F84342"/>
    <w:rsid w:val="00F87D8E"/>
    <w:rsid w:val="00F94BE9"/>
    <w:rsid w:val="00F963D6"/>
    <w:rsid w:val="00F97FE7"/>
    <w:rsid w:val="00FA053F"/>
    <w:rsid w:val="00FA1456"/>
    <w:rsid w:val="00FA18E5"/>
    <w:rsid w:val="00FA2F41"/>
    <w:rsid w:val="00FA3D5B"/>
    <w:rsid w:val="00FA4341"/>
    <w:rsid w:val="00FA5EC5"/>
    <w:rsid w:val="00FB0EDB"/>
    <w:rsid w:val="00FB39CD"/>
    <w:rsid w:val="00FB3F1A"/>
    <w:rsid w:val="00FB4F28"/>
    <w:rsid w:val="00FB6B2F"/>
    <w:rsid w:val="00FB6CB3"/>
    <w:rsid w:val="00FB6ECA"/>
    <w:rsid w:val="00FC0E10"/>
    <w:rsid w:val="00FC2133"/>
    <w:rsid w:val="00FC359D"/>
    <w:rsid w:val="00FC3687"/>
    <w:rsid w:val="00FC4B1B"/>
    <w:rsid w:val="00FC6758"/>
    <w:rsid w:val="00FC697B"/>
    <w:rsid w:val="00FC6C05"/>
    <w:rsid w:val="00FC6EE0"/>
    <w:rsid w:val="00FD031B"/>
    <w:rsid w:val="00FD0B6E"/>
    <w:rsid w:val="00FD1C33"/>
    <w:rsid w:val="00FD55DC"/>
    <w:rsid w:val="00FD6010"/>
    <w:rsid w:val="00FD6092"/>
    <w:rsid w:val="00FD688E"/>
    <w:rsid w:val="00FE0172"/>
    <w:rsid w:val="00FE0E4B"/>
    <w:rsid w:val="00FE5B89"/>
    <w:rsid w:val="00FF05BD"/>
    <w:rsid w:val="00FF0604"/>
    <w:rsid w:val="00FF3132"/>
    <w:rsid w:val="00FF4A4D"/>
    <w:rsid w:val="00FF513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53A"/>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33"/>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A9353A"/>
    <w:pPr>
      <w:numPr>
        <w:ilvl w:val="1"/>
        <w:numId w:val="33"/>
      </w:numPr>
      <w:spacing w:after="120" w:line="360" w:lineRule="auto"/>
      <w:jc w:val="both"/>
      <w:outlineLvl w:val="1"/>
    </w:pPr>
    <w:rPr>
      <w:rFonts w:ascii="Arial" w:hAnsi="Arial"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paragraph" w:styleId="Ttulo6">
    <w:name w:val="heading 6"/>
    <w:basedOn w:val="Normal"/>
    <w:next w:val="Normal"/>
    <w:link w:val="Ttulo6Car"/>
    <w:uiPriority w:val="9"/>
    <w:semiHidden/>
    <w:unhideWhenUsed/>
    <w:qFormat/>
    <w:rsid w:val="00952647"/>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link w:val="TEXTOGRALCar"/>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A9353A"/>
    <w:rPr>
      <w:rFonts w:ascii="Arial" w:hAnsi="Arial"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A9353A"/>
    <w:rPr>
      <w:rFonts w:ascii="Arial" w:hAnsi="Arial"/>
      <w:sz w:val="24"/>
    </w:rPr>
  </w:style>
  <w:style w:type="paragraph" w:styleId="TDC2">
    <w:name w:val="toc 2"/>
    <w:basedOn w:val="Normal"/>
    <w:next w:val="Normal"/>
    <w:autoRedefine/>
    <w:uiPriority w:val="39"/>
    <w:unhideWhenUsed/>
    <w:rsid w:val="00A9353A"/>
    <w:pPr>
      <w:ind w:left="220"/>
    </w:pPr>
    <w:rPr>
      <w:rFonts w:ascii="Arial" w:hAnsi="Arial"/>
      <w:sz w:val="24"/>
    </w:rPr>
  </w:style>
  <w:style w:type="paragraph" w:styleId="TDC3">
    <w:name w:val="toc 3"/>
    <w:basedOn w:val="Normal"/>
    <w:next w:val="Normal"/>
    <w:autoRedefine/>
    <w:uiPriority w:val="39"/>
    <w:unhideWhenUsed/>
    <w:rsid w:val="00A9353A"/>
    <w:pPr>
      <w:ind w:left="440"/>
    </w:pPr>
    <w:rPr>
      <w:rFonts w:ascii="Arial" w:hAnsi="Arial"/>
      <w:sz w:val="24"/>
    </w:r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character" w:customStyle="1" w:styleId="Ttulo6Car">
    <w:name w:val="Título 6 Car"/>
    <w:basedOn w:val="Fuentedeprrafopredeter"/>
    <w:link w:val="Ttulo6"/>
    <w:uiPriority w:val="9"/>
    <w:semiHidden/>
    <w:rsid w:val="00952647"/>
    <w:rPr>
      <w:rFonts w:asciiTheme="majorHAnsi" w:eastAsiaTheme="majorEastAsia" w:hAnsiTheme="majorHAnsi" w:cstheme="majorBidi"/>
      <w:i/>
      <w:iCs/>
      <w:color w:val="1F3763" w:themeColor="accent1" w:themeShade="7F"/>
      <w:sz w:val="22"/>
      <w:szCs w:val="22"/>
      <w:lang w:eastAsia="en-US"/>
    </w:rPr>
  </w:style>
  <w:style w:type="paragraph" w:styleId="Sangradetextonormal">
    <w:name w:val="Body Text Indent"/>
    <w:basedOn w:val="Normal"/>
    <w:link w:val="SangradetextonormalCar"/>
    <w:uiPriority w:val="99"/>
    <w:semiHidden/>
    <w:unhideWhenUsed/>
    <w:rsid w:val="00952647"/>
    <w:pPr>
      <w:spacing w:after="120"/>
      <w:ind w:left="283"/>
    </w:pPr>
  </w:style>
  <w:style w:type="character" w:customStyle="1" w:styleId="SangradetextonormalCar">
    <w:name w:val="Sangría de texto normal Car"/>
    <w:basedOn w:val="Fuentedeprrafopredeter"/>
    <w:link w:val="Sangradetextonormal"/>
    <w:uiPriority w:val="99"/>
    <w:semiHidden/>
    <w:rsid w:val="00952647"/>
    <w:rPr>
      <w:rFonts w:ascii="Calibri" w:hAnsi="Calibri"/>
      <w:sz w:val="22"/>
      <w:szCs w:val="22"/>
      <w:lang w:eastAsia="en-US"/>
    </w:rPr>
  </w:style>
  <w:style w:type="paragraph" w:styleId="Sangra2detindependiente">
    <w:name w:val="Body Text Indent 2"/>
    <w:basedOn w:val="Normal"/>
    <w:link w:val="Sangra2detindependienteCar"/>
    <w:uiPriority w:val="99"/>
    <w:semiHidden/>
    <w:unhideWhenUsed/>
    <w:rsid w:val="0095264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52647"/>
    <w:rPr>
      <w:rFonts w:ascii="Calibri" w:hAnsi="Calibri"/>
      <w:sz w:val="22"/>
      <w:szCs w:val="22"/>
      <w:lang w:eastAsia="en-US"/>
    </w:rPr>
  </w:style>
  <w:style w:type="character" w:customStyle="1" w:styleId="TEXTOGRALCar">
    <w:name w:val="*TEXTO GRAL Car"/>
    <w:link w:val="TEXTOGRAL"/>
    <w:rsid w:val="00952647"/>
    <w:rPr>
      <w:rFonts w:ascii="Times New Roman" w:hAnsi="Times New Roman"/>
      <w:kern w:val="22"/>
      <w:sz w:val="22"/>
      <w:szCs w:val="22"/>
      <w:lang w:eastAsia="en-US"/>
    </w:rPr>
  </w:style>
  <w:style w:type="paragraph" w:customStyle="1" w:styleId="m3737943136403906709msolistparagraph">
    <w:name w:val="m_3737943136403906709msolistparagraph"/>
    <w:basedOn w:val="Normal"/>
    <w:rsid w:val="00294F5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rogramacintexto">
    <w:name w:val="Programación texto"/>
    <w:basedOn w:val="Normal"/>
    <w:qFormat/>
    <w:rsid w:val="00A9353A"/>
    <w:pPr>
      <w:tabs>
        <w:tab w:val="left" w:pos="-709"/>
        <w:tab w:val="left" w:pos="8505"/>
      </w:tabs>
      <w:spacing w:after="120" w:line="312" w:lineRule="auto"/>
      <w:jc w:val="both"/>
    </w:pPr>
    <w:rPr>
      <w:rFonts w:cs="UniversLTStd"/>
      <w:sz w:val="24"/>
      <w:szCs w:val="24"/>
    </w:rPr>
  </w:style>
  <w:style w:type="numbering" w:customStyle="1" w:styleId="Estilo1">
    <w:name w:val="Estilo1"/>
    <w:uiPriority w:val="99"/>
    <w:rsid w:val="00A9353A"/>
    <w:pPr>
      <w:numPr>
        <w:numId w:val="35"/>
      </w:numPr>
    </w:pPr>
  </w:style>
  <w:style w:type="paragraph" w:customStyle="1" w:styleId="Titulo2">
    <w:name w:val="Titulo 2"/>
    <w:basedOn w:val="Prrafodelista"/>
    <w:link w:val="Titulo2Car"/>
    <w:qFormat/>
    <w:rsid w:val="00A9353A"/>
    <w:pPr>
      <w:numPr>
        <w:ilvl w:val="1"/>
        <w:numId w:val="34"/>
      </w:numPr>
    </w:pPr>
    <w:rPr>
      <w:rFonts w:ascii="Arial" w:hAnsi="Arial" w:cs="Arial"/>
      <w:b/>
      <w:sz w:val="24"/>
      <w:szCs w:val="24"/>
    </w:rPr>
  </w:style>
  <w:style w:type="paragraph" w:styleId="TtulodeTDC">
    <w:name w:val="TOC Heading"/>
    <w:basedOn w:val="Ttulo1"/>
    <w:next w:val="Normal"/>
    <w:uiPriority w:val="39"/>
    <w:unhideWhenUsed/>
    <w:qFormat/>
    <w:rsid w:val="00A9353A"/>
    <w:pPr>
      <w:keepNext/>
      <w:keepLines/>
      <w:numPr>
        <w:numId w:val="0"/>
      </w:numPr>
      <w:shd w:val="clear" w:color="auto" w:fill="auto"/>
      <w:spacing w:before="240" w:after="0" w:line="259" w:lineRule="auto"/>
      <w:outlineLvl w:val="9"/>
    </w:pPr>
    <w:rPr>
      <w:rFonts w:asciiTheme="majorHAnsi" w:eastAsiaTheme="majorEastAsia" w:hAnsiTheme="majorHAnsi" w:cstheme="majorBidi"/>
      <w:b w:val="0"/>
      <w:color w:val="2F5496" w:themeColor="accent1" w:themeShade="BF"/>
      <w:sz w:val="32"/>
      <w:szCs w:val="32"/>
      <w:lang w:eastAsia="es-ES"/>
    </w:rPr>
  </w:style>
  <w:style w:type="character" w:customStyle="1" w:styleId="PrrafodelistaCar">
    <w:name w:val="Párrafo de lista Car"/>
    <w:basedOn w:val="Fuentedeprrafopredeter"/>
    <w:link w:val="Prrafodelista"/>
    <w:uiPriority w:val="34"/>
    <w:rsid w:val="00A9353A"/>
    <w:rPr>
      <w:rFonts w:ascii="Calibri" w:hAnsi="Calibri"/>
      <w:sz w:val="22"/>
      <w:szCs w:val="22"/>
      <w:lang w:eastAsia="en-US"/>
    </w:rPr>
  </w:style>
  <w:style w:type="character" w:customStyle="1" w:styleId="Titulo2Car">
    <w:name w:val="Titulo 2 Car"/>
    <w:basedOn w:val="PrrafodelistaCar"/>
    <w:link w:val="Titulo2"/>
    <w:rsid w:val="00A9353A"/>
    <w:rPr>
      <w:rFonts w:ascii="Arial" w:hAnsi="Arial" w:cs="Arial"/>
      <w:b/>
      <w:sz w:val="24"/>
      <w:szCs w:val="24"/>
      <w:lang w:eastAsia="en-US"/>
    </w:rPr>
  </w:style>
  <w:style w:type="character" w:styleId="Hipervnculovisitado">
    <w:name w:val="FollowedHyperlink"/>
    <w:basedOn w:val="Fuentedeprrafopredeter"/>
    <w:uiPriority w:val="99"/>
    <w:semiHidden/>
    <w:unhideWhenUsed/>
    <w:rsid w:val="005E387C"/>
    <w:rPr>
      <w:color w:val="954F72" w:themeColor="followedHyperlink"/>
      <w:u w:val="single"/>
    </w:rPr>
  </w:style>
  <w:style w:type="paragraph" w:styleId="NormalWeb">
    <w:name w:val="Normal (Web)"/>
    <w:basedOn w:val="Normal"/>
    <w:uiPriority w:val="99"/>
    <w:semiHidden/>
    <w:unhideWhenUsed/>
    <w:rsid w:val="00B744C0"/>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47130">
      <w:bodyDiv w:val="1"/>
      <w:marLeft w:val="0"/>
      <w:marRight w:val="0"/>
      <w:marTop w:val="0"/>
      <w:marBottom w:val="0"/>
      <w:divBdr>
        <w:top w:val="none" w:sz="0" w:space="0" w:color="auto"/>
        <w:left w:val="none" w:sz="0" w:space="0" w:color="auto"/>
        <w:bottom w:val="none" w:sz="0" w:space="0" w:color="auto"/>
        <w:right w:val="none" w:sz="0" w:space="0" w:color="auto"/>
      </w:divBdr>
    </w:div>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177281400">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467170090">
      <w:bodyDiv w:val="1"/>
      <w:marLeft w:val="0"/>
      <w:marRight w:val="0"/>
      <w:marTop w:val="0"/>
      <w:marBottom w:val="0"/>
      <w:divBdr>
        <w:top w:val="none" w:sz="0" w:space="0" w:color="auto"/>
        <w:left w:val="none" w:sz="0" w:space="0" w:color="auto"/>
        <w:bottom w:val="none" w:sz="0" w:space="0" w:color="auto"/>
        <w:right w:val="none" w:sz="0" w:space="0" w:color="auto"/>
      </w:divBdr>
    </w:div>
    <w:div w:id="638193480">
      <w:bodyDiv w:val="1"/>
      <w:marLeft w:val="0"/>
      <w:marRight w:val="0"/>
      <w:marTop w:val="0"/>
      <w:marBottom w:val="0"/>
      <w:divBdr>
        <w:top w:val="none" w:sz="0" w:space="0" w:color="auto"/>
        <w:left w:val="none" w:sz="0" w:space="0" w:color="auto"/>
        <w:bottom w:val="none" w:sz="0" w:space="0" w:color="auto"/>
        <w:right w:val="none" w:sz="0" w:space="0" w:color="auto"/>
      </w:divBdr>
    </w:div>
    <w:div w:id="641934107">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892303581">
      <w:bodyDiv w:val="1"/>
      <w:marLeft w:val="0"/>
      <w:marRight w:val="0"/>
      <w:marTop w:val="0"/>
      <w:marBottom w:val="0"/>
      <w:divBdr>
        <w:top w:val="none" w:sz="0" w:space="0" w:color="auto"/>
        <w:left w:val="none" w:sz="0" w:space="0" w:color="auto"/>
        <w:bottom w:val="none" w:sz="0" w:space="0" w:color="auto"/>
        <w:right w:val="none" w:sz="0" w:space="0" w:color="auto"/>
      </w:divBdr>
    </w:div>
    <w:div w:id="935359313">
      <w:bodyDiv w:val="1"/>
      <w:marLeft w:val="0"/>
      <w:marRight w:val="0"/>
      <w:marTop w:val="0"/>
      <w:marBottom w:val="0"/>
      <w:divBdr>
        <w:top w:val="none" w:sz="0" w:space="0" w:color="auto"/>
        <w:left w:val="none" w:sz="0" w:space="0" w:color="auto"/>
        <w:bottom w:val="none" w:sz="0" w:space="0" w:color="auto"/>
        <w:right w:val="none" w:sz="0" w:space="0" w:color="auto"/>
      </w:divBdr>
    </w:div>
    <w:div w:id="1084181019">
      <w:bodyDiv w:val="1"/>
      <w:marLeft w:val="0"/>
      <w:marRight w:val="0"/>
      <w:marTop w:val="0"/>
      <w:marBottom w:val="0"/>
      <w:divBdr>
        <w:top w:val="none" w:sz="0" w:space="0" w:color="auto"/>
        <w:left w:val="none" w:sz="0" w:space="0" w:color="auto"/>
        <w:bottom w:val="none" w:sz="0" w:space="0" w:color="auto"/>
        <w:right w:val="none" w:sz="0" w:space="0" w:color="auto"/>
      </w:divBdr>
    </w:div>
    <w:div w:id="1107846163">
      <w:bodyDiv w:val="1"/>
      <w:marLeft w:val="0"/>
      <w:marRight w:val="0"/>
      <w:marTop w:val="0"/>
      <w:marBottom w:val="0"/>
      <w:divBdr>
        <w:top w:val="none" w:sz="0" w:space="0" w:color="auto"/>
        <w:left w:val="none" w:sz="0" w:space="0" w:color="auto"/>
        <w:bottom w:val="none" w:sz="0" w:space="0" w:color="auto"/>
        <w:right w:val="none" w:sz="0" w:space="0" w:color="auto"/>
      </w:divBdr>
    </w:div>
    <w:div w:id="1468931701">
      <w:bodyDiv w:val="1"/>
      <w:marLeft w:val="0"/>
      <w:marRight w:val="0"/>
      <w:marTop w:val="0"/>
      <w:marBottom w:val="0"/>
      <w:divBdr>
        <w:top w:val="none" w:sz="0" w:space="0" w:color="auto"/>
        <w:left w:val="none" w:sz="0" w:space="0" w:color="auto"/>
        <w:bottom w:val="none" w:sz="0" w:space="0" w:color="auto"/>
        <w:right w:val="none" w:sz="0" w:space="0" w:color="auto"/>
      </w:divBdr>
    </w:div>
    <w:div w:id="1533806000">
      <w:bodyDiv w:val="1"/>
      <w:marLeft w:val="0"/>
      <w:marRight w:val="0"/>
      <w:marTop w:val="0"/>
      <w:marBottom w:val="0"/>
      <w:divBdr>
        <w:top w:val="none" w:sz="0" w:space="0" w:color="auto"/>
        <w:left w:val="none" w:sz="0" w:space="0" w:color="auto"/>
        <w:bottom w:val="none" w:sz="0" w:space="0" w:color="auto"/>
        <w:right w:val="none" w:sz="0" w:space="0" w:color="auto"/>
      </w:divBdr>
    </w:div>
    <w:div w:id="1720283065">
      <w:bodyDiv w:val="1"/>
      <w:marLeft w:val="0"/>
      <w:marRight w:val="0"/>
      <w:marTop w:val="0"/>
      <w:marBottom w:val="0"/>
      <w:divBdr>
        <w:top w:val="none" w:sz="0" w:space="0" w:color="auto"/>
        <w:left w:val="none" w:sz="0" w:space="0" w:color="auto"/>
        <w:bottom w:val="none" w:sz="0" w:space="0" w:color="auto"/>
        <w:right w:val="none" w:sz="0" w:space="0" w:color="auto"/>
      </w:divBdr>
    </w:div>
    <w:div w:id="192926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nic-naric.net" TargetMode="External"/><Relationship Id="rId18" Type="http://schemas.openxmlformats.org/officeDocument/2006/relationships/hyperlink" Target="http://www.trabajos.com" TargetMode="External"/><Relationship Id="rId26" Type="http://schemas.openxmlformats.org/officeDocument/2006/relationships/hyperlink" Target="http://www.computrabajo.es" TargetMode="External"/><Relationship Id="rId3" Type="http://schemas.openxmlformats.org/officeDocument/2006/relationships/styles" Target="styles.xml"/><Relationship Id="rId21" Type="http://schemas.openxmlformats.org/officeDocument/2006/relationships/hyperlink" Target="http://www.monster.es/" TargetMode="External"/><Relationship Id="rId34" Type="http://schemas.openxmlformats.org/officeDocument/2006/relationships/hyperlink" Target="https://www.youtube.com/playlist?list=PLB1ADD71B18AA9A8B" TargetMode="External"/><Relationship Id="rId7" Type="http://schemas.openxmlformats.org/officeDocument/2006/relationships/endnotes" Target="endnotes.xml"/><Relationship Id="rId12" Type="http://schemas.openxmlformats.org/officeDocument/2006/relationships/hyperlink" Target="http://www.euroguidance.eu" TargetMode="External"/><Relationship Id="rId17" Type="http://schemas.openxmlformats.org/officeDocument/2006/relationships/hyperlink" Target="http://www.infojobs.net" TargetMode="External"/><Relationship Id="rId25" Type="http://schemas.openxmlformats.org/officeDocument/2006/relationships/hyperlink" Target="http://www.xing.com" TargetMode="External"/><Relationship Id="rId33" Type="http://schemas.openxmlformats.org/officeDocument/2006/relationships/hyperlink" Target="http://www.europass.cedefop.europa.eu/es" TargetMode="External"/><Relationship Id="rId2" Type="http://schemas.openxmlformats.org/officeDocument/2006/relationships/numbering" Target="numbering.xml"/><Relationship Id="rId16" Type="http://schemas.openxmlformats.org/officeDocument/2006/relationships/hyperlink" Target="http://www.060.es" TargetMode="External"/><Relationship Id="rId20" Type="http://schemas.openxmlformats.org/officeDocument/2006/relationships/hyperlink" Target="http://www.canaltrabajo.com" TargetMode="External"/><Relationship Id="rId29" Type="http://schemas.openxmlformats.org/officeDocument/2006/relationships/hyperlink" Target="http://www.todofp.es/orientacion-profesional/busca-empleo-entrenate/entrevista-trabaj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europa.eu/ploteus" TargetMode="External"/><Relationship Id="rId24" Type="http://schemas.openxmlformats.org/officeDocument/2006/relationships/hyperlink" Target="http://www.oficinaempleo.com" TargetMode="External"/><Relationship Id="rId32" Type="http://schemas.openxmlformats.org/officeDocument/2006/relationships/hyperlink" Target="http://www.ec.europa.eu/eures" TargetMode="External"/><Relationship Id="rId5" Type="http://schemas.openxmlformats.org/officeDocument/2006/relationships/webSettings" Target="webSettings.xml"/><Relationship Id="rId15" Type="http://schemas.openxmlformats.org/officeDocument/2006/relationships/hyperlink" Target="http://www.boe.es" TargetMode="External"/><Relationship Id="rId23" Type="http://schemas.openxmlformats.org/officeDocument/2006/relationships/hyperlink" Target="http://acciontrabajo.com" TargetMode="External"/><Relationship Id="rId28" Type="http://schemas.openxmlformats.org/officeDocument/2006/relationships/hyperlink" Target="http://www.trabajojusto.com" TargetMode="External"/><Relationship Id="rId36" Type="http://schemas.openxmlformats.org/officeDocument/2006/relationships/theme" Target="theme/theme1.xml"/><Relationship Id="rId10" Type="http://schemas.openxmlformats.org/officeDocument/2006/relationships/hyperlink" Target="http://www.todofp.es/todofp" TargetMode="External"/><Relationship Id="rId19" Type="http://schemas.openxmlformats.org/officeDocument/2006/relationships/hyperlink" Target="http://www.infoempleo.com" TargetMode="External"/><Relationship Id="rId31" Type="http://schemas.openxmlformats.org/officeDocument/2006/relationships/hyperlink" Target="http://www.miprimertrabajo.com.pe/wps/wcm/connect/websitempt/principal/buscando/simulador.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epie.es" TargetMode="External"/><Relationship Id="rId22" Type="http://schemas.openxmlformats.org/officeDocument/2006/relationships/hyperlink" Target="http://www.trabajo.org" TargetMode="External"/><Relationship Id="rId27" Type="http://schemas.openxmlformats.org/officeDocument/2006/relationships/hyperlink" Target="http://www.quieroempleo.com" TargetMode="External"/><Relationship Id="rId30" Type="http://schemas.openxmlformats.org/officeDocument/2006/relationships/hyperlink" Target="http://www.orientacion.gijon.es/GijonOrienta/simulador0.asp"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50121-E4CD-40AE-8A79-7DCE5305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1845</Words>
  <Characters>10149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11971</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2018-05-30T09:28:00Z</dcterms:created>
  <dcterms:modified xsi:type="dcterms:W3CDTF">2018-07-05T10:14:00Z</dcterms:modified>
</cp:coreProperties>
</file>