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rPr>
      </w:pPr>
    </w:p>
    <w:p w:rsidR="00050270" w:rsidRPr="00ED733D" w:rsidRDefault="00A3663D" w:rsidP="00ED733D">
      <w:pPr>
        <w:pStyle w:val="Normal1"/>
        <w:shd w:val="clear" w:color="auto" w:fill="8DB3E2"/>
        <w:spacing w:line="240" w:lineRule="auto"/>
        <w:jc w:val="center"/>
        <w:rPr>
          <w:rFonts w:asciiTheme="minorHAnsi" w:hAnsiTheme="minorHAnsi" w:cstheme="minorHAnsi"/>
          <w:color w:val="FFFFFF"/>
          <w:sz w:val="40"/>
          <w:szCs w:val="40"/>
        </w:rPr>
      </w:pPr>
      <w:r w:rsidRPr="00ED733D">
        <w:rPr>
          <w:rFonts w:asciiTheme="minorHAnsi" w:hAnsiTheme="minorHAnsi" w:cstheme="minorHAnsi"/>
          <w:color w:val="FFFFFF"/>
          <w:sz w:val="40"/>
          <w:szCs w:val="40"/>
        </w:rPr>
        <w:t>PROYECTO CURRICULAR</w:t>
      </w:r>
      <w:r w:rsidR="00ED733D">
        <w:rPr>
          <w:rFonts w:asciiTheme="minorHAnsi" w:hAnsiTheme="minorHAnsi" w:cstheme="minorHAnsi"/>
          <w:color w:val="FFFFFF"/>
          <w:sz w:val="40"/>
          <w:szCs w:val="40"/>
        </w:rPr>
        <w:br/>
      </w:r>
      <w:r w:rsidRPr="00ED733D">
        <w:rPr>
          <w:rFonts w:asciiTheme="minorHAnsi" w:hAnsiTheme="minorHAnsi" w:cstheme="minorHAnsi"/>
          <w:color w:val="FFFFFF"/>
          <w:sz w:val="40"/>
          <w:szCs w:val="40"/>
        </w:rPr>
        <w:t>y</w:t>
      </w:r>
      <w:r w:rsidR="00ED733D">
        <w:rPr>
          <w:rFonts w:asciiTheme="minorHAnsi" w:hAnsiTheme="minorHAnsi" w:cstheme="minorHAnsi"/>
          <w:color w:val="FFFFFF"/>
          <w:sz w:val="40"/>
          <w:szCs w:val="40"/>
        </w:rPr>
        <w:br/>
      </w:r>
      <w:r w:rsidRPr="00ED733D">
        <w:rPr>
          <w:rFonts w:asciiTheme="minorHAnsi" w:hAnsiTheme="minorHAnsi" w:cstheme="minorHAnsi"/>
          <w:color w:val="FFFFFF"/>
          <w:sz w:val="40"/>
          <w:szCs w:val="40"/>
        </w:rPr>
        <w:t>PROGRAMACIÓN DE AULA</w:t>
      </w:r>
    </w:p>
    <w:p w:rsidR="00050270" w:rsidRPr="00ED733D" w:rsidRDefault="00A3663D" w:rsidP="00ED733D">
      <w:pPr>
        <w:pStyle w:val="Normal1"/>
        <w:shd w:val="clear" w:color="auto" w:fill="8DB3E2"/>
        <w:spacing w:line="240" w:lineRule="auto"/>
        <w:jc w:val="center"/>
        <w:rPr>
          <w:rFonts w:asciiTheme="minorHAnsi" w:hAnsiTheme="minorHAnsi" w:cstheme="minorHAnsi"/>
          <w:b/>
          <w:color w:val="FFFFFF"/>
          <w:sz w:val="40"/>
          <w:szCs w:val="40"/>
        </w:rPr>
      </w:pPr>
      <w:r w:rsidRPr="00ED733D">
        <w:rPr>
          <w:rFonts w:asciiTheme="minorHAnsi" w:hAnsiTheme="minorHAnsi" w:cstheme="minorHAnsi"/>
          <w:b/>
          <w:color w:val="FFFFFF"/>
          <w:sz w:val="40"/>
          <w:szCs w:val="40"/>
        </w:rPr>
        <w:t>Expresión y Comunicación</w:t>
      </w:r>
    </w:p>
    <w:p w:rsidR="00050270" w:rsidRPr="00ED733D" w:rsidRDefault="00A3663D" w:rsidP="00ED733D">
      <w:pPr>
        <w:pStyle w:val="Normal1"/>
        <w:shd w:val="clear" w:color="auto" w:fill="8DB3E2"/>
        <w:spacing w:line="240" w:lineRule="auto"/>
        <w:jc w:val="center"/>
        <w:rPr>
          <w:rFonts w:asciiTheme="minorHAnsi" w:hAnsiTheme="minorHAnsi" w:cstheme="minorHAnsi"/>
          <w:color w:val="FFFFFF"/>
          <w:sz w:val="40"/>
          <w:szCs w:val="40"/>
        </w:rPr>
      </w:pPr>
      <w:r w:rsidRPr="00ED733D">
        <w:rPr>
          <w:rFonts w:asciiTheme="minorHAnsi" w:hAnsiTheme="minorHAnsi" w:cstheme="minorHAnsi"/>
          <w:color w:val="FFFFFF"/>
          <w:sz w:val="40"/>
          <w:szCs w:val="40"/>
        </w:rPr>
        <w:t>Técnico Superior en Educación Infantil</w:t>
      </w:r>
      <w:r w:rsidR="00ED733D">
        <w:rPr>
          <w:rFonts w:asciiTheme="minorHAnsi" w:hAnsiTheme="minorHAnsi" w:cstheme="minorHAnsi"/>
          <w:color w:val="FFFFFF"/>
          <w:sz w:val="40"/>
          <w:szCs w:val="40"/>
        </w:rPr>
        <w:br/>
      </w:r>
      <w:r w:rsidRPr="00ED733D">
        <w:rPr>
          <w:rFonts w:asciiTheme="minorHAnsi" w:hAnsiTheme="minorHAnsi" w:cstheme="minorHAnsi"/>
          <w:color w:val="FFFFFF"/>
          <w:sz w:val="40"/>
          <w:szCs w:val="40"/>
        </w:rPr>
        <w:t>Servicios socioculturales y a la Comunidad</w:t>
      </w:r>
    </w:p>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lang w:val="es-ES_tradnl"/>
        </w:rPr>
      </w:pPr>
    </w:p>
    <w:p w:rsidR="00050270" w:rsidRPr="00167CDA" w:rsidRDefault="00050270">
      <w:pPr>
        <w:pStyle w:val="Normal1"/>
        <w:tabs>
          <w:tab w:val="left" w:pos="2835"/>
        </w:tabs>
        <w:rPr>
          <w:rFonts w:asciiTheme="minorHAnsi" w:hAnsiTheme="minorHAnsi" w:cstheme="minorHAnsi"/>
          <w:sz w:val="22"/>
          <w:szCs w:val="22"/>
          <w:lang w:val="es-ES_tradnl"/>
        </w:rPr>
      </w:pPr>
    </w:p>
    <w:p w:rsidR="00050270" w:rsidRPr="009B1EB1" w:rsidRDefault="00050270">
      <w:pPr>
        <w:pStyle w:val="Normal1"/>
        <w:rPr>
          <w:rFonts w:asciiTheme="minorHAnsi" w:hAnsiTheme="minorHAnsi" w:cstheme="minorHAnsi"/>
          <w:sz w:val="22"/>
          <w:szCs w:val="22"/>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167CDA" w:rsidTr="008A4046">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167CDA" w:rsidRPr="00167CDA" w:rsidRDefault="00167CDA" w:rsidP="008A4046">
            <w:pPr>
              <w:tabs>
                <w:tab w:val="left" w:pos="-709"/>
                <w:tab w:val="left" w:pos="1740"/>
                <w:tab w:val="center" w:pos="4598"/>
                <w:tab w:val="left" w:pos="8222"/>
              </w:tabs>
              <w:ind w:right="283"/>
              <w:jc w:val="center"/>
              <w:rPr>
                <w:rFonts w:asciiTheme="minorHAnsi" w:hAnsiTheme="minorHAnsi"/>
                <w:b/>
                <w:bCs/>
                <w:sz w:val="24"/>
                <w:szCs w:val="24"/>
              </w:rPr>
            </w:pPr>
            <w:r w:rsidRPr="00167CDA">
              <w:rPr>
                <w:rFonts w:asciiTheme="minorHAnsi" w:hAnsiTheme="minorHAnsi"/>
                <w:b/>
                <w:bCs/>
                <w:sz w:val="28"/>
                <w:szCs w:val="28"/>
              </w:rPr>
              <w:t>Disponible la Programación completa en la Zona de Profesores de Editex</w:t>
            </w:r>
          </w:p>
        </w:tc>
      </w:tr>
    </w:tbl>
    <w:p w:rsidR="00050270" w:rsidRPr="00167CDA" w:rsidRDefault="00050270">
      <w:pPr>
        <w:pStyle w:val="Normal1"/>
        <w:rPr>
          <w:rFonts w:asciiTheme="minorHAnsi" w:hAnsiTheme="minorHAnsi" w:cstheme="minorHAnsi"/>
          <w:sz w:val="22"/>
          <w:szCs w:val="22"/>
          <w:lang w:val="es-ES_tradnl"/>
        </w:rPr>
      </w:pPr>
      <w:bookmarkStart w:id="0" w:name="_GoBack"/>
      <w:bookmarkEnd w:id="0"/>
    </w:p>
    <w:p w:rsidR="00050270" w:rsidRPr="009B1EB1" w:rsidRDefault="00050270">
      <w:pPr>
        <w:pStyle w:val="Normal1"/>
        <w:rPr>
          <w:rFonts w:asciiTheme="minorHAnsi" w:hAnsiTheme="minorHAnsi" w:cstheme="minorHAnsi"/>
          <w:sz w:val="22"/>
          <w:szCs w:val="22"/>
        </w:rPr>
      </w:pPr>
    </w:p>
    <w:p w:rsidR="00050270" w:rsidRPr="009B1EB1" w:rsidRDefault="00050270">
      <w:pPr>
        <w:pStyle w:val="Normal1"/>
        <w:rPr>
          <w:rFonts w:asciiTheme="minorHAnsi" w:hAnsiTheme="minorHAnsi" w:cstheme="minorHAnsi"/>
          <w:sz w:val="22"/>
          <w:szCs w:val="22"/>
        </w:rPr>
      </w:pPr>
    </w:p>
    <w:p w:rsidR="00050270" w:rsidRPr="009B1EB1" w:rsidRDefault="00050270">
      <w:pPr>
        <w:pStyle w:val="Normal1"/>
        <w:rPr>
          <w:rFonts w:asciiTheme="minorHAnsi" w:hAnsiTheme="minorHAnsi" w:cstheme="minorHAnsi"/>
          <w:sz w:val="22"/>
          <w:szCs w:val="22"/>
        </w:rPr>
      </w:pPr>
    </w:p>
    <w:p w:rsidR="00050270" w:rsidRPr="009B1EB1" w:rsidRDefault="00050270">
      <w:pPr>
        <w:pStyle w:val="Normal1"/>
        <w:rPr>
          <w:rFonts w:asciiTheme="minorHAnsi" w:hAnsiTheme="minorHAnsi" w:cstheme="minorHAnsi"/>
          <w:sz w:val="22"/>
          <w:szCs w:val="22"/>
        </w:rPr>
      </w:pPr>
    </w:p>
    <w:p w:rsidR="00050270" w:rsidRPr="009B1EB1" w:rsidRDefault="00050270">
      <w:pPr>
        <w:pStyle w:val="Normal1"/>
        <w:tabs>
          <w:tab w:val="left" w:pos="-709"/>
          <w:tab w:val="left" w:pos="8505"/>
        </w:tabs>
        <w:jc w:val="center"/>
        <w:rPr>
          <w:rFonts w:asciiTheme="minorHAnsi" w:hAnsiTheme="minorHAnsi" w:cstheme="minorHAnsi"/>
          <w:b/>
          <w:color w:val="FFFFFF"/>
          <w:sz w:val="22"/>
          <w:szCs w:val="22"/>
        </w:rPr>
      </w:pPr>
    </w:p>
    <w:p w:rsidR="00050270" w:rsidRPr="009B1EB1" w:rsidRDefault="00050270">
      <w:pPr>
        <w:pStyle w:val="Normal1"/>
        <w:pageBreakBefore/>
        <w:tabs>
          <w:tab w:val="left" w:pos="-709"/>
          <w:tab w:val="left" w:pos="8505"/>
        </w:tabs>
        <w:jc w:val="center"/>
        <w:rPr>
          <w:rFonts w:asciiTheme="minorHAnsi" w:hAnsiTheme="minorHAnsi" w:cstheme="minorHAnsi"/>
          <w:b/>
          <w:color w:val="FFFFFF"/>
          <w:sz w:val="22"/>
          <w:szCs w:val="22"/>
        </w:rPr>
      </w:pPr>
    </w:p>
    <w:p w:rsidR="00050270" w:rsidRPr="009B1EB1" w:rsidRDefault="00A3663D">
      <w:pPr>
        <w:pStyle w:val="Normal1"/>
        <w:tabs>
          <w:tab w:val="left" w:pos="-709"/>
          <w:tab w:val="left" w:pos="8505"/>
        </w:tabs>
        <w:jc w:val="center"/>
        <w:rPr>
          <w:rFonts w:asciiTheme="minorHAnsi" w:hAnsiTheme="minorHAnsi" w:cstheme="minorHAnsi"/>
          <w:b/>
          <w:sz w:val="22"/>
          <w:szCs w:val="22"/>
        </w:rPr>
      </w:pPr>
      <w:r w:rsidRPr="009B1EB1">
        <w:rPr>
          <w:rFonts w:asciiTheme="minorHAnsi" w:hAnsiTheme="minorHAnsi" w:cstheme="minorHAnsi"/>
          <w:b/>
          <w:sz w:val="22"/>
          <w:szCs w:val="22"/>
        </w:rPr>
        <w:t>Índice</w:t>
      </w:r>
    </w:p>
    <w:p w:rsidR="00EB0BB2" w:rsidRPr="00EB0BB2" w:rsidRDefault="001E505D">
      <w:pPr>
        <w:pStyle w:val="TDC1"/>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cstheme="minorHAnsi"/>
          <w:sz w:val="22"/>
          <w:szCs w:val="22"/>
        </w:rPr>
        <w:fldChar w:fldCharType="begin"/>
      </w:r>
      <w:r w:rsidR="00A3663D" w:rsidRPr="00EB0BB2">
        <w:rPr>
          <w:rFonts w:asciiTheme="minorHAnsi" w:hAnsiTheme="minorHAnsi" w:cstheme="minorHAnsi"/>
          <w:sz w:val="22"/>
          <w:szCs w:val="22"/>
        </w:rPr>
        <w:instrText>TOC</w:instrText>
      </w:r>
      <w:r w:rsidRPr="00EB0BB2">
        <w:rPr>
          <w:rFonts w:asciiTheme="minorHAnsi" w:hAnsiTheme="minorHAnsi" w:cstheme="minorHAnsi"/>
          <w:sz w:val="22"/>
          <w:szCs w:val="22"/>
        </w:rPr>
        <w:fldChar w:fldCharType="separate"/>
      </w:r>
      <w:r w:rsidR="00EB0BB2" w:rsidRPr="00EB0BB2">
        <w:rPr>
          <w:rFonts w:asciiTheme="minorHAnsi" w:hAnsiTheme="minorHAnsi"/>
          <w:noProof/>
          <w:sz w:val="22"/>
          <w:szCs w:val="22"/>
        </w:rPr>
        <w:t>1. INTRODUCCIÓN. Técnico Superior en Educación Infantil</w:t>
      </w:r>
      <w:r w:rsidR="00EB0BB2" w:rsidRPr="00EB0BB2">
        <w:rPr>
          <w:rFonts w:asciiTheme="minorHAnsi" w:hAnsiTheme="minorHAnsi"/>
          <w:noProof/>
          <w:sz w:val="22"/>
          <w:szCs w:val="22"/>
        </w:rPr>
        <w:tab/>
      </w:r>
      <w:r w:rsidR="00EB0BB2" w:rsidRPr="00EB0BB2">
        <w:rPr>
          <w:rFonts w:asciiTheme="minorHAnsi" w:hAnsiTheme="minorHAnsi"/>
          <w:noProof/>
          <w:sz w:val="22"/>
          <w:szCs w:val="22"/>
        </w:rPr>
        <w:fldChar w:fldCharType="begin"/>
      </w:r>
      <w:r w:rsidR="00EB0BB2" w:rsidRPr="00EB0BB2">
        <w:rPr>
          <w:rFonts w:asciiTheme="minorHAnsi" w:hAnsiTheme="minorHAnsi"/>
          <w:noProof/>
          <w:sz w:val="22"/>
          <w:szCs w:val="22"/>
        </w:rPr>
        <w:instrText xml:space="preserve"> PAGEREF _Toc8295809 \h </w:instrText>
      </w:r>
      <w:r w:rsidR="00EB0BB2" w:rsidRPr="00EB0BB2">
        <w:rPr>
          <w:rFonts w:asciiTheme="minorHAnsi" w:hAnsiTheme="minorHAnsi"/>
          <w:noProof/>
          <w:sz w:val="22"/>
          <w:szCs w:val="22"/>
        </w:rPr>
      </w:r>
      <w:r w:rsidR="00EB0BB2" w:rsidRPr="00EB0BB2">
        <w:rPr>
          <w:rFonts w:asciiTheme="minorHAnsi" w:hAnsiTheme="minorHAnsi"/>
          <w:noProof/>
          <w:sz w:val="22"/>
          <w:szCs w:val="22"/>
        </w:rPr>
        <w:fldChar w:fldCharType="separate"/>
      </w:r>
      <w:r w:rsidR="00EB0BB2" w:rsidRPr="00EB0BB2">
        <w:rPr>
          <w:rFonts w:asciiTheme="minorHAnsi" w:hAnsiTheme="minorHAnsi"/>
          <w:noProof/>
          <w:sz w:val="22"/>
          <w:szCs w:val="22"/>
        </w:rPr>
        <w:t>3</w:t>
      </w:r>
      <w:r w:rsidR="00EB0BB2" w:rsidRPr="00EB0BB2">
        <w:rPr>
          <w:rFonts w:asciiTheme="minorHAnsi" w:hAnsiTheme="minorHAnsi"/>
          <w:noProof/>
          <w:sz w:val="22"/>
          <w:szCs w:val="22"/>
        </w:rPr>
        <w:fldChar w:fldCharType="end"/>
      </w:r>
    </w:p>
    <w:p w:rsidR="00EB0BB2" w:rsidRPr="00EB0BB2" w:rsidRDefault="00EB0BB2">
      <w:pPr>
        <w:pStyle w:val="TDC2"/>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1.2. Perfil profesional</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_Toc8295810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3</w:t>
      </w:r>
      <w:r w:rsidRPr="00EB0BB2">
        <w:rPr>
          <w:rFonts w:asciiTheme="minorHAnsi" w:hAnsiTheme="minorHAnsi"/>
          <w:noProof/>
          <w:sz w:val="22"/>
          <w:szCs w:val="22"/>
        </w:rPr>
        <w:fldChar w:fldCharType="end"/>
      </w:r>
    </w:p>
    <w:p w:rsidR="00EB0BB2" w:rsidRPr="00EB0BB2" w:rsidRDefault="00EB0BB2">
      <w:pPr>
        <w:pStyle w:val="TDC2"/>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1.3. Competencia general</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_Toc8295811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3</w:t>
      </w:r>
      <w:r w:rsidRPr="00EB0BB2">
        <w:rPr>
          <w:rFonts w:asciiTheme="minorHAnsi" w:hAnsiTheme="minorHAnsi"/>
          <w:noProof/>
          <w:sz w:val="22"/>
          <w:szCs w:val="22"/>
        </w:rPr>
        <w:fldChar w:fldCharType="end"/>
      </w:r>
    </w:p>
    <w:p w:rsidR="00EB0BB2" w:rsidRPr="00EB0BB2" w:rsidRDefault="00EB0BB2">
      <w:pPr>
        <w:pStyle w:val="TDC2"/>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1.4. Entorno profesional</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_Toc8295812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3</w:t>
      </w:r>
      <w:r w:rsidRPr="00EB0BB2">
        <w:rPr>
          <w:rFonts w:asciiTheme="minorHAnsi" w:hAnsiTheme="minorHAnsi"/>
          <w:noProof/>
          <w:sz w:val="22"/>
          <w:szCs w:val="22"/>
        </w:rPr>
        <w:fldChar w:fldCharType="end"/>
      </w:r>
    </w:p>
    <w:p w:rsidR="00EB0BB2" w:rsidRPr="00EB0BB2" w:rsidRDefault="00EB0BB2">
      <w:pPr>
        <w:pStyle w:val="TDC2"/>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1.5. Marco normativo del ciclo</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_Toc8295813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4</w:t>
      </w:r>
      <w:r w:rsidRPr="00EB0BB2">
        <w:rPr>
          <w:rFonts w:asciiTheme="minorHAnsi" w:hAnsiTheme="minorHAnsi"/>
          <w:noProof/>
          <w:sz w:val="22"/>
          <w:szCs w:val="22"/>
        </w:rPr>
        <w:fldChar w:fldCharType="end"/>
      </w:r>
    </w:p>
    <w:p w:rsidR="00EB0BB2" w:rsidRPr="00EB0BB2" w:rsidRDefault="00EB0BB2">
      <w:pPr>
        <w:pStyle w:val="TDC1"/>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2. COMPETENCIAS Y OBJETIVOS GENERALES DEL MÓDULO</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_Toc8295814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5</w:t>
      </w:r>
      <w:r w:rsidRPr="00EB0BB2">
        <w:rPr>
          <w:rFonts w:asciiTheme="minorHAnsi" w:hAnsiTheme="minorHAnsi"/>
          <w:noProof/>
          <w:sz w:val="22"/>
          <w:szCs w:val="22"/>
        </w:rPr>
        <w:fldChar w:fldCharType="end"/>
      </w:r>
    </w:p>
    <w:p w:rsidR="00EB0BB2" w:rsidRPr="00EB0BB2" w:rsidRDefault="00EB0BB2">
      <w:pPr>
        <w:pStyle w:val="TDC2"/>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2.1. Unidades de competencia</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_Toc8295815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5</w:t>
      </w:r>
      <w:r w:rsidRPr="00EB0BB2">
        <w:rPr>
          <w:rFonts w:asciiTheme="minorHAnsi" w:hAnsiTheme="minorHAnsi"/>
          <w:noProof/>
          <w:sz w:val="22"/>
          <w:szCs w:val="22"/>
        </w:rPr>
        <w:fldChar w:fldCharType="end"/>
      </w:r>
    </w:p>
    <w:p w:rsidR="00EB0BB2" w:rsidRPr="00EB0BB2" w:rsidRDefault="00EB0BB2">
      <w:pPr>
        <w:pStyle w:val="TDC2"/>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2.2. Competencias profesionales, personales y sociales</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_Toc8295816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6</w:t>
      </w:r>
      <w:r w:rsidRPr="00EB0BB2">
        <w:rPr>
          <w:rFonts w:asciiTheme="minorHAnsi" w:hAnsiTheme="minorHAnsi"/>
          <w:noProof/>
          <w:sz w:val="22"/>
          <w:szCs w:val="22"/>
        </w:rPr>
        <w:fldChar w:fldCharType="end"/>
      </w:r>
    </w:p>
    <w:p w:rsidR="00EB0BB2" w:rsidRPr="00EB0BB2" w:rsidRDefault="00EB0BB2">
      <w:pPr>
        <w:pStyle w:val="TDC2"/>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2.3. Objetivos generales</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_Toc8295817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7</w:t>
      </w:r>
      <w:r w:rsidRPr="00EB0BB2">
        <w:rPr>
          <w:rFonts w:asciiTheme="minorHAnsi" w:hAnsiTheme="minorHAnsi"/>
          <w:noProof/>
          <w:sz w:val="22"/>
          <w:szCs w:val="22"/>
        </w:rPr>
        <w:fldChar w:fldCharType="end"/>
      </w:r>
    </w:p>
    <w:p w:rsidR="00EB0BB2" w:rsidRPr="00EB0BB2" w:rsidRDefault="00EB0BB2">
      <w:pPr>
        <w:pStyle w:val="TDC2"/>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2.4. Duración del módulo</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_Toc8295818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7</w:t>
      </w:r>
      <w:r w:rsidRPr="00EB0BB2">
        <w:rPr>
          <w:rFonts w:asciiTheme="minorHAnsi" w:hAnsiTheme="minorHAnsi"/>
          <w:noProof/>
          <w:sz w:val="22"/>
          <w:szCs w:val="22"/>
        </w:rPr>
        <w:fldChar w:fldCharType="end"/>
      </w:r>
    </w:p>
    <w:p w:rsidR="00EB0BB2" w:rsidRPr="00EB0BB2" w:rsidRDefault="00EB0BB2">
      <w:pPr>
        <w:pStyle w:val="TDC1"/>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3. CONTENIDOS BÁSICOS Y ORIENTACIONES PEDAGÓGICAS</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_Toc8295819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8</w:t>
      </w:r>
      <w:r w:rsidRPr="00EB0BB2">
        <w:rPr>
          <w:rFonts w:asciiTheme="minorHAnsi" w:hAnsiTheme="minorHAnsi"/>
          <w:noProof/>
          <w:sz w:val="22"/>
          <w:szCs w:val="22"/>
        </w:rPr>
        <w:fldChar w:fldCharType="end"/>
      </w:r>
    </w:p>
    <w:p w:rsidR="00EB0BB2" w:rsidRPr="00EB0BB2" w:rsidRDefault="00EB0BB2">
      <w:pPr>
        <w:pStyle w:val="TDC2"/>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3.1. Orientaciones pedagógicas</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_Toc8295820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10</w:t>
      </w:r>
      <w:r w:rsidRPr="00EB0BB2">
        <w:rPr>
          <w:rFonts w:asciiTheme="minorHAnsi" w:hAnsiTheme="minorHAnsi"/>
          <w:noProof/>
          <w:sz w:val="22"/>
          <w:szCs w:val="22"/>
        </w:rPr>
        <w:fldChar w:fldCharType="end"/>
      </w:r>
    </w:p>
    <w:p w:rsidR="00EB0BB2" w:rsidRPr="00EB0BB2" w:rsidRDefault="00EB0BB2">
      <w:pPr>
        <w:pStyle w:val="TDC1"/>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4. RESULTADOS DE APRENDIZAJE Y CRITERIOS DE EVALUACIÓN</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_Toc8295821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12</w:t>
      </w:r>
      <w:r w:rsidRPr="00EB0BB2">
        <w:rPr>
          <w:rFonts w:asciiTheme="minorHAnsi" w:hAnsiTheme="minorHAnsi"/>
          <w:noProof/>
          <w:sz w:val="22"/>
          <w:szCs w:val="22"/>
        </w:rPr>
        <w:fldChar w:fldCharType="end"/>
      </w:r>
    </w:p>
    <w:p w:rsidR="00EB0BB2" w:rsidRPr="00EB0BB2" w:rsidRDefault="00EB0BB2">
      <w:pPr>
        <w:pStyle w:val="TDC1"/>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5. MATERIALES Y RECURSOS DIDÁCTICOS</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_Toc8295822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14</w:t>
      </w:r>
      <w:r w:rsidRPr="00EB0BB2">
        <w:rPr>
          <w:rFonts w:asciiTheme="minorHAnsi" w:hAnsiTheme="minorHAnsi"/>
          <w:noProof/>
          <w:sz w:val="22"/>
          <w:szCs w:val="22"/>
        </w:rPr>
        <w:fldChar w:fldCharType="end"/>
      </w:r>
    </w:p>
    <w:p w:rsidR="00EB0BB2" w:rsidRPr="00EB0BB2" w:rsidRDefault="00EB0BB2">
      <w:pPr>
        <w:pStyle w:val="TDC1"/>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6. PROGRAMACIÓN Y TEMPORALIZACIÓN DE UNIDADES DE TRABAJO</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_Toc8295823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15</w:t>
      </w:r>
      <w:r w:rsidRPr="00EB0BB2">
        <w:rPr>
          <w:rFonts w:asciiTheme="minorHAnsi" w:hAnsiTheme="minorHAnsi"/>
          <w:noProof/>
          <w:sz w:val="22"/>
          <w:szCs w:val="22"/>
        </w:rPr>
        <w:fldChar w:fldCharType="end"/>
      </w:r>
    </w:p>
    <w:p w:rsidR="00EB0BB2" w:rsidRPr="00EB0BB2" w:rsidRDefault="00EB0BB2">
      <w:pPr>
        <w:pStyle w:val="TDC1"/>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7. TRANSVERSALES</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_Toc8295824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16</w:t>
      </w:r>
      <w:r w:rsidRPr="00EB0BB2">
        <w:rPr>
          <w:rFonts w:asciiTheme="minorHAnsi" w:hAnsiTheme="minorHAnsi"/>
          <w:noProof/>
          <w:sz w:val="22"/>
          <w:szCs w:val="22"/>
        </w:rPr>
        <w:fldChar w:fldCharType="end"/>
      </w:r>
    </w:p>
    <w:p w:rsidR="00EB0BB2" w:rsidRPr="00EB0BB2" w:rsidRDefault="00EB0BB2">
      <w:pPr>
        <w:pStyle w:val="TDC1"/>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8. EVALUACIÓN GENERAL</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_Toc8295825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17</w:t>
      </w:r>
      <w:r w:rsidRPr="00EB0BB2">
        <w:rPr>
          <w:rFonts w:asciiTheme="minorHAnsi" w:hAnsiTheme="minorHAnsi"/>
          <w:noProof/>
          <w:sz w:val="22"/>
          <w:szCs w:val="22"/>
        </w:rPr>
        <w:fldChar w:fldCharType="end"/>
      </w:r>
    </w:p>
    <w:p w:rsidR="00EB0BB2" w:rsidRPr="00EB0BB2" w:rsidRDefault="00EB0BB2">
      <w:pPr>
        <w:pStyle w:val="TDC1"/>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noProof/>
          <w:sz w:val="22"/>
          <w:szCs w:val="22"/>
        </w:rPr>
        <w:t>9. UNIDADES DE TRABAJO</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_Toc8295826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19</w:t>
      </w:r>
      <w:r w:rsidRPr="00EB0BB2">
        <w:rPr>
          <w:rFonts w:asciiTheme="minorHAnsi" w:hAnsiTheme="minorHAnsi"/>
          <w:noProof/>
          <w:sz w:val="22"/>
          <w:szCs w:val="22"/>
        </w:rPr>
        <w:fldChar w:fldCharType="end"/>
      </w:r>
    </w:p>
    <w:p w:rsidR="00EB0BB2" w:rsidRPr="00EB0BB2" w:rsidRDefault="00EB0BB2">
      <w:pPr>
        <w:pStyle w:val="TDC30"/>
        <w:tabs>
          <w:tab w:val="right" w:leader="dot" w:pos="9742"/>
        </w:tabs>
        <w:rPr>
          <w:rFonts w:asciiTheme="minorHAnsi" w:eastAsiaTheme="minorEastAsia" w:hAnsiTheme="minorHAnsi" w:cstheme="minorBidi"/>
          <w:noProof/>
          <w:sz w:val="22"/>
          <w:szCs w:val="22"/>
          <w:lang w:val="es-ES"/>
        </w:rPr>
      </w:pPr>
      <w:r w:rsidRPr="00167CDA">
        <w:rPr>
          <w:rFonts w:asciiTheme="minorHAnsi" w:hAnsiTheme="minorHAnsi" w:cstheme="minorHAnsi"/>
          <w:b/>
          <w:noProof/>
          <w:sz w:val="22"/>
          <w:szCs w:val="22"/>
        </w:rPr>
        <w:t>UNIDAD DE TRABAJO 1. Expresión y comunicación en el aula de Educación Infantil</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_Toc8295827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19</w:t>
      </w:r>
      <w:r w:rsidRPr="00EB0BB2">
        <w:rPr>
          <w:rFonts w:asciiTheme="minorHAnsi" w:hAnsiTheme="minorHAnsi"/>
          <w:noProof/>
          <w:sz w:val="22"/>
          <w:szCs w:val="22"/>
        </w:rPr>
        <w:fldChar w:fldCharType="end"/>
      </w:r>
    </w:p>
    <w:p w:rsidR="00EB0BB2" w:rsidRPr="00EB0BB2" w:rsidRDefault="00EB0BB2">
      <w:pPr>
        <w:pStyle w:val="TDC30"/>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cstheme="minorHAnsi"/>
          <w:noProof/>
          <w:sz w:val="22"/>
          <w:szCs w:val="22"/>
        </w:rPr>
        <w:t>UNIDAD DE TRABAJO 3. Expresión plástica: intervención educativa</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_Toc8295828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25</w:t>
      </w:r>
      <w:r w:rsidRPr="00EB0BB2">
        <w:rPr>
          <w:rFonts w:asciiTheme="minorHAnsi" w:hAnsiTheme="minorHAnsi"/>
          <w:noProof/>
          <w:sz w:val="22"/>
          <w:szCs w:val="22"/>
        </w:rPr>
        <w:fldChar w:fldCharType="end"/>
      </w:r>
    </w:p>
    <w:p w:rsidR="00EB0BB2" w:rsidRPr="00EB0BB2" w:rsidRDefault="00EB0BB2">
      <w:pPr>
        <w:pStyle w:val="TDC30"/>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cstheme="minorHAnsi"/>
          <w:noProof/>
          <w:sz w:val="22"/>
          <w:szCs w:val="22"/>
        </w:rPr>
        <w:t>UNIDAD DE TRABAJO 4. Expresión musical: intervención educativa</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_Toc8295829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28</w:t>
      </w:r>
      <w:r w:rsidRPr="00EB0BB2">
        <w:rPr>
          <w:rFonts w:asciiTheme="minorHAnsi" w:hAnsiTheme="minorHAnsi"/>
          <w:noProof/>
          <w:sz w:val="22"/>
          <w:szCs w:val="22"/>
        </w:rPr>
        <w:fldChar w:fldCharType="end"/>
      </w:r>
    </w:p>
    <w:p w:rsidR="00EB0BB2" w:rsidRPr="00EB0BB2" w:rsidRDefault="00EB0BB2">
      <w:pPr>
        <w:pStyle w:val="TDC30"/>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cstheme="minorHAnsi"/>
          <w:noProof/>
          <w:sz w:val="22"/>
          <w:szCs w:val="22"/>
        </w:rPr>
        <w:t>UNIDAD DE TRABAJO 5. Expresión gráfica: intervención educativa</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_Toc8295830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31</w:t>
      </w:r>
      <w:r w:rsidRPr="00EB0BB2">
        <w:rPr>
          <w:rFonts w:asciiTheme="minorHAnsi" w:hAnsiTheme="minorHAnsi"/>
          <w:noProof/>
          <w:sz w:val="22"/>
          <w:szCs w:val="22"/>
        </w:rPr>
        <w:fldChar w:fldCharType="end"/>
      </w:r>
    </w:p>
    <w:p w:rsidR="00EB0BB2" w:rsidRPr="00EB0BB2" w:rsidRDefault="00EB0BB2">
      <w:pPr>
        <w:pStyle w:val="TDC30"/>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cstheme="minorHAnsi"/>
          <w:noProof/>
          <w:sz w:val="22"/>
          <w:szCs w:val="22"/>
        </w:rPr>
        <w:t>UNIDAD DE TRABAJO 6. Expresión corporal: intervención educativa</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_Toc8295831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34</w:t>
      </w:r>
      <w:r w:rsidRPr="00EB0BB2">
        <w:rPr>
          <w:rFonts w:asciiTheme="minorHAnsi" w:hAnsiTheme="minorHAnsi"/>
          <w:noProof/>
          <w:sz w:val="22"/>
          <w:szCs w:val="22"/>
        </w:rPr>
        <w:fldChar w:fldCharType="end"/>
      </w:r>
    </w:p>
    <w:p w:rsidR="00EB0BB2" w:rsidRPr="00EB0BB2" w:rsidRDefault="00EB0BB2">
      <w:pPr>
        <w:pStyle w:val="TDC30"/>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cstheme="minorHAnsi"/>
          <w:noProof/>
          <w:sz w:val="22"/>
          <w:szCs w:val="22"/>
        </w:rPr>
        <w:t>UNIDAD DE TRABAJO 7. Expresión lógico-metamática: intervención educativa</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_Toc8295832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37</w:t>
      </w:r>
      <w:r w:rsidRPr="00EB0BB2">
        <w:rPr>
          <w:rFonts w:asciiTheme="minorHAnsi" w:hAnsiTheme="minorHAnsi"/>
          <w:noProof/>
          <w:sz w:val="22"/>
          <w:szCs w:val="22"/>
        </w:rPr>
        <w:fldChar w:fldCharType="end"/>
      </w:r>
    </w:p>
    <w:p w:rsidR="00EB0BB2" w:rsidRPr="00EB0BB2" w:rsidRDefault="00EB0BB2">
      <w:pPr>
        <w:pStyle w:val="TDC30"/>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cstheme="minorHAnsi"/>
          <w:noProof/>
          <w:sz w:val="22"/>
          <w:szCs w:val="22"/>
        </w:rPr>
        <w:t>UNIDAD DE TRABAJO 8. Evaluación en el ámbito de la expresión y comunicación</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_Toc8295833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40</w:t>
      </w:r>
      <w:r w:rsidRPr="00EB0BB2">
        <w:rPr>
          <w:rFonts w:asciiTheme="minorHAnsi" w:hAnsiTheme="minorHAnsi"/>
          <w:noProof/>
          <w:sz w:val="22"/>
          <w:szCs w:val="22"/>
        </w:rPr>
        <w:fldChar w:fldCharType="end"/>
      </w:r>
    </w:p>
    <w:p w:rsidR="00EB0BB2" w:rsidRPr="00EB0BB2" w:rsidRDefault="00EB0BB2">
      <w:pPr>
        <w:pStyle w:val="TDC30"/>
        <w:tabs>
          <w:tab w:val="right" w:leader="dot" w:pos="9742"/>
        </w:tabs>
        <w:rPr>
          <w:rFonts w:asciiTheme="minorHAnsi" w:eastAsiaTheme="minorEastAsia" w:hAnsiTheme="minorHAnsi" w:cstheme="minorBidi"/>
          <w:noProof/>
          <w:sz w:val="22"/>
          <w:szCs w:val="22"/>
          <w:lang w:val="es-ES"/>
        </w:rPr>
      </w:pPr>
      <w:r w:rsidRPr="00EB0BB2">
        <w:rPr>
          <w:rFonts w:asciiTheme="minorHAnsi" w:hAnsiTheme="minorHAnsi" w:cstheme="minorHAnsi"/>
          <w:noProof/>
          <w:sz w:val="22"/>
          <w:szCs w:val="22"/>
        </w:rPr>
        <w:t>UNIDAD DE TRABAJO 9. Las TIC en Educación Infantil</w:t>
      </w:r>
      <w:r w:rsidRPr="00EB0BB2">
        <w:rPr>
          <w:rFonts w:asciiTheme="minorHAnsi" w:hAnsiTheme="minorHAnsi"/>
          <w:noProof/>
          <w:sz w:val="22"/>
          <w:szCs w:val="22"/>
        </w:rPr>
        <w:tab/>
      </w:r>
      <w:r w:rsidRPr="00EB0BB2">
        <w:rPr>
          <w:rFonts w:asciiTheme="minorHAnsi" w:hAnsiTheme="minorHAnsi"/>
          <w:noProof/>
          <w:sz w:val="22"/>
          <w:szCs w:val="22"/>
        </w:rPr>
        <w:fldChar w:fldCharType="begin"/>
      </w:r>
      <w:r w:rsidRPr="00EB0BB2">
        <w:rPr>
          <w:rFonts w:asciiTheme="minorHAnsi" w:hAnsiTheme="minorHAnsi"/>
          <w:noProof/>
          <w:sz w:val="22"/>
          <w:szCs w:val="22"/>
        </w:rPr>
        <w:instrText xml:space="preserve"> PAGEREF _Toc8295834 \h </w:instrText>
      </w:r>
      <w:r w:rsidRPr="00EB0BB2">
        <w:rPr>
          <w:rFonts w:asciiTheme="minorHAnsi" w:hAnsiTheme="minorHAnsi"/>
          <w:noProof/>
          <w:sz w:val="22"/>
          <w:szCs w:val="22"/>
        </w:rPr>
      </w:r>
      <w:r w:rsidRPr="00EB0BB2">
        <w:rPr>
          <w:rFonts w:asciiTheme="minorHAnsi" w:hAnsiTheme="minorHAnsi"/>
          <w:noProof/>
          <w:sz w:val="22"/>
          <w:szCs w:val="22"/>
        </w:rPr>
        <w:fldChar w:fldCharType="separate"/>
      </w:r>
      <w:r w:rsidRPr="00EB0BB2">
        <w:rPr>
          <w:rFonts w:asciiTheme="minorHAnsi" w:hAnsiTheme="minorHAnsi"/>
          <w:noProof/>
          <w:sz w:val="22"/>
          <w:szCs w:val="22"/>
        </w:rPr>
        <w:t>42</w:t>
      </w:r>
      <w:r w:rsidRPr="00EB0BB2">
        <w:rPr>
          <w:rFonts w:asciiTheme="minorHAnsi" w:hAnsiTheme="minorHAnsi"/>
          <w:noProof/>
          <w:sz w:val="22"/>
          <w:szCs w:val="22"/>
        </w:rPr>
        <w:fldChar w:fldCharType="end"/>
      </w:r>
    </w:p>
    <w:p w:rsidR="00050270" w:rsidRPr="009B1EB1" w:rsidRDefault="001E505D">
      <w:pPr>
        <w:pStyle w:val="Normal1"/>
        <w:tabs>
          <w:tab w:val="left" w:pos="-709"/>
          <w:tab w:val="left" w:pos="7938"/>
        </w:tabs>
        <w:spacing w:before="240" w:line="240" w:lineRule="auto"/>
        <w:ind w:right="567"/>
        <w:rPr>
          <w:rFonts w:asciiTheme="minorHAnsi" w:hAnsiTheme="minorHAnsi" w:cstheme="minorHAnsi"/>
          <w:b/>
          <w:bCs/>
          <w:sz w:val="22"/>
          <w:szCs w:val="22"/>
        </w:rPr>
      </w:pPr>
      <w:r w:rsidRPr="00EB0BB2">
        <w:rPr>
          <w:rFonts w:asciiTheme="minorHAnsi" w:hAnsiTheme="minorHAnsi" w:cstheme="minorHAnsi"/>
          <w:sz w:val="22"/>
          <w:szCs w:val="22"/>
        </w:rPr>
        <w:fldChar w:fldCharType="end"/>
      </w:r>
    </w:p>
    <w:p w:rsidR="00C8098A" w:rsidRPr="009B1EB1" w:rsidRDefault="000B0537" w:rsidP="00167CDA">
      <w:pPr>
        <w:rPr>
          <w:rFonts w:asciiTheme="minorHAnsi" w:hAnsiTheme="minorHAnsi" w:cstheme="minorHAnsi"/>
          <w:sz w:val="22"/>
          <w:szCs w:val="22"/>
        </w:rPr>
      </w:pPr>
      <w:r>
        <w:rPr>
          <w:rFonts w:asciiTheme="minorHAnsi" w:hAnsiTheme="minorHAnsi" w:cstheme="minorHAnsi"/>
          <w:b/>
          <w:color w:val="FFFFFF"/>
          <w:sz w:val="22"/>
          <w:szCs w:val="22"/>
        </w:rPr>
        <w:br w:type="page"/>
      </w:r>
    </w:p>
    <w:p w:rsidR="000B0537" w:rsidRDefault="000B0537">
      <w:pPr>
        <w:pStyle w:val="Normal1"/>
        <w:rPr>
          <w:rFonts w:asciiTheme="minorHAnsi" w:hAnsiTheme="minorHAnsi" w:cstheme="minorHAnsi"/>
          <w:sz w:val="22"/>
          <w:szCs w:val="22"/>
        </w:rPr>
        <w:sectPr w:rsidR="000B0537" w:rsidSect="00050270">
          <w:headerReference w:type="default" r:id="rId8"/>
          <w:footerReference w:type="default" r:id="rId9"/>
          <w:pgSz w:w="11906" w:h="16838"/>
          <w:pgMar w:top="1440" w:right="1077" w:bottom="1440" w:left="1077" w:header="624" w:footer="567" w:gutter="0"/>
          <w:cols w:space="720"/>
          <w:formProt w:val="0"/>
          <w:docGrid w:linePitch="360" w:charSpace="-6145"/>
        </w:sectPr>
      </w:pPr>
    </w:p>
    <w:p w:rsidR="00050270" w:rsidRPr="009B1EB1" w:rsidRDefault="00050270">
      <w:pPr>
        <w:pStyle w:val="Normal1"/>
        <w:rPr>
          <w:rFonts w:asciiTheme="minorHAnsi" w:hAnsiTheme="minorHAnsi" w:cstheme="minorHAnsi"/>
          <w:sz w:val="22"/>
          <w:szCs w:val="22"/>
        </w:rPr>
      </w:pPr>
    </w:p>
    <w:p w:rsidR="00050270" w:rsidRPr="009B1EB1" w:rsidRDefault="000B0537" w:rsidP="000B0537">
      <w:pPr>
        <w:pStyle w:val="Ttulo1"/>
        <w:numPr>
          <w:ilvl w:val="0"/>
          <w:numId w:val="0"/>
        </w:numPr>
      </w:pPr>
      <w:bookmarkStart w:id="1" w:name="_Toc8295826"/>
      <w:r>
        <w:t xml:space="preserve">9. </w:t>
      </w:r>
      <w:r w:rsidR="00A3663D" w:rsidRPr="009B1EB1">
        <w:t>UNIDADES DE TRABAJO</w:t>
      </w:r>
      <w:bookmarkEnd w:id="1"/>
    </w:p>
    <w:p w:rsidR="00050270" w:rsidRPr="009B1EB1" w:rsidRDefault="00A3663D">
      <w:pPr>
        <w:pStyle w:val="Normal1"/>
        <w:ind w:right="1484"/>
        <w:rPr>
          <w:rFonts w:asciiTheme="minorHAnsi" w:hAnsiTheme="minorHAnsi" w:cstheme="minorHAnsi"/>
          <w:sz w:val="22"/>
          <w:szCs w:val="22"/>
        </w:rPr>
      </w:pPr>
      <w:r w:rsidRPr="009B1EB1">
        <w:rPr>
          <w:rFonts w:asciiTheme="minorHAnsi" w:hAnsiTheme="minorHAnsi" w:cstheme="minorHAnsi"/>
          <w:sz w:val="22"/>
          <w:szCs w:val="22"/>
        </w:rPr>
        <w:t>El libro</w:t>
      </w:r>
      <w:r w:rsidRPr="009B1EB1">
        <w:rPr>
          <w:rFonts w:asciiTheme="minorHAnsi" w:hAnsiTheme="minorHAnsi" w:cstheme="minorHAnsi"/>
          <w:b/>
          <w:i/>
          <w:sz w:val="22"/>
          <w:szCs w:val="22"/>
        </w:rPr>
        <w:t xml:space="preserve"> </w:t>
      </w:r>
      <w:r w:rsidR="0030590F" w:rsidRPr="009B1EB1">
        <w:rPr>
          <w:rFonts w:asciiTheme="minorHAnsi" w:hAnsiTheme="minorHAnsi" w:cstheme="minorHAnsi"/>
          <w:b/>
          <w:i/>
          <w:sz w:val="22"/>
          <w:szCs w:val="22"/>
        </w:rPr>
        <w:t>Expresión y comunicación</w:t>
      </w:r>
      <w:r w:rsidRPr="009B1EB1">
        <w:rPr>
          <w:rFonts w:asciiTheme="minorHAnsi" w:hAnsiTheme="minorHAnsi" w:cstheme="minorHAnsi"/>
          <w:sz w:val="22"/>
          <w:szCs w:val="22"/>
        </w:rPr>
        <w:t xml:space="preserve"> se estructura en las siguientes unidades de trabajo:</w:t>
      </w:r>
    </w:p>
    <w:p w:rsidR="00050270" w:rsidRPr="009B1EB1" w:rsidRDefault="00FD160A">
      <w:pPr>
        <w:pStyle w:val="Encabezado3"/>
        <w:spacing w:after="0"/>
        <w:ind w:right="1625"/>
        <w:rPr>
          <w:rFonts w:asciiTheme="minorHAnsi" w:hAnsiTheme="minorHAnsi" w:cstheme="minorHAnsi"/>
          <w:sz w:val="22"/>
          <w:szCs w:val="22"/>
        </w:rPr>
      </w:pPr>
      <w:bookmarkStart w:id="2" w:name="_Toc8295827"/>
      <w:r w:rsidRPr="009B1EB1">
        <w:rPr>
          <w:rFonts w:asciiTheme="minorHAnsi" w:hAnsiTheme="minorHAnsi" w:cstheme="minorHAnsi"/>
          <w:sz w:val="22"/>
          <w:szCs w:val="22"/>
        </w:rPr>
        <w:t>UNIDAD DE TRABAJO 1. Expresión y comunicación en el aula de Educación Infantil</w:t>
      </w:r>
      <w:bookmarkEnd w:id="2"/>
    </w:p>
    <w:p w:rsidR="00050270" w:rsidRPr="000B0537" w:rsidRDefault="00A3663D">
      <w:pPr>
        <w:pStyle w:val="Normal1"/>
        <w:shd w:val="clear" w:color="auto" w:fill="8DB3E2"/>
        <w:spacing w:after="0" w:line="240" w:lineRule="auto"/>
        <w:ind w:right="1625"/>
        <w:rPr>
          <w:rFonts w:asciiTheme="minorHAnsi" w:hAnsiTheme="minorHAnsi" w:cstheme="minorHAnsi"/>
          <w:b/>
          <w:color w:val="FFFFFF"/>
        </w:rPr>
      </w:pPr>
      <w:r w:rsidRPr="000B0537">
        <w:rPr>
          <w:rFonts w:asciiTheme="minorHAnsi" w:hAnsiTheme="minorHAnsi" w:cstheme="minorHAnsi"/>
          <w:b/>
          <w:color w:val="FFFFFF"/>
        </w:rPr>
        <w:t xml:space="preserve">OBJETIVOS </w:t>
      </w:r>
    </w:p>
    <w:p w:rsidR="00050270" w:rsidRPr="009B1EB1" w:rsidRDefault="00A3663D" w:rsidP="001E6EF1">
      <w:pPr>
        <w:pStyle w:val="Textoindependiente2"/>
        <w:spacing w:after="0" w:line="240" w:lineRule="auto"/>
        <w:ind w:right="1627"/>
        <w:rPr>
          <w:rFonts w:asciiTheme="minorHAnsi" w:hAnsiTheme="minorHAnsi" w:cstheme="minorHAnsi"/>
          <w:bCs/>
          <w:sz w:val="22"/>
          <w:szCs w:val="22"/>
        </w:rPr>
      </w:pPr>
      <w:r w:rsidRPr="009B1EB1">
        <w:rPr>
          <w:rFonts w:asciiTheme="minorHAnsi" w:hAnsiTheme="minorHAnsi" w:cstheme="minorHAnsi"/>
          <w:bCs/>
          <w:sz w:val="22"/>
          <w:szCs w:val="22"/>
        </w:rPr>
        <w:t>Al finalizar esta unidad el alumnado debe ser capaz de:</w:t>
      </w:r>
    </w:p>
    <w:p w:rsidR="00EC5E7C" w:rsidRPr="009B1EB1" w:rsidRDefault="00EC5E7C" w:rsidP="001E6EF1">
      <w:pPr>
        <w:pStyle w:val="Pe1rrafodelista"/>
        <w:numPr>
          <w:ilvl w:val="0"/>
          <w:numId w:val="24"/>
        </w:numPr>
        <w:spacing w:before="240" w:after="0" w:line="360" w:lineRule="auto"/>
        <w:ind w:left="714" w:hanging="357"/>
        <w:jc w:val="both"/>
        <w:rPr>
          <w:rFonts w:asciiTheme="minorHAnsi" w:hAnsiTheme="minorHAnsi" w:cstheme="minorHAnsi"/>
        </w:rPr>
      </w:pPr>
      <w:r w:rsidRPr="009B1EB1">
        <w:rPr>
          <w:rFonts w:asciiTheme="minorHAnsi" w:hAnsiTheme="minorHAnsi" w:cstheme="minorHAnsi"/>
          <w:bCs/>
          <w:color w:val="000000"/>
          <w:lang w:eastAsia="es-ES"/>
        </w:rPr>
        <w:t>Reconocer el proceso de comunicación y sus elementos.</w:t>
      </w:r>
    </w:p>
    <w:p w:rsidR="00EC5E7C" w:rsidRPr="009B1E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Distinguir entre los términos comunicación, lenguaje, lengua, habla y expresión.</w:t>
      </w:r>
    </w:p>
    <w:p w:rsidR="00EC5E7C" w:rsidRPr="009B1E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Identificar las distintas formas de expresión.</w:t>
      </w:r>
    </w:p>
    <w:p w:rsidR="00EC5E7C" w:rsidRPr="009B1E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Apreciar los componentes y las funciones del lenguaje.</w:t>
      </w:r>
    </w:p>
    <w:p w:rsidR="00EC5E7C" w:rsidRPr="009B1E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Valorar la creatividad en los procesos de comunicación y expresión.</w:t>
      </w:r>
    </w:p>
    <w:p w:rsidR="00EC5E7C" w:rsidRPr="009B1E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Reconocer el papel del adulto en el proceso de enseñanza aprendizaje de la comunicación.</w:t>
      </w:r>
    </w:p>
    <w:p w:rsidR="00EC5E7C" w:rsidRPr="009B1E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Investigar sobre los géneros literarios y sus características.</w:t>
      </w:r>
    </w:p>
    <w:p w:rsidR="00EC5E7C" w:rsidRPr="009B1E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Analizar los tipos de cuentos infantiles.</w:t>
      </w:r>
    </w:p>
    <w:p w:rsidR="00EC5E7C" w:rsidRPr="009B1E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Diseñar bibliotecas de aula atendiendo a los tipos de libros adaptados a las edades.</w:t>
      </w:r>
    </w:p>
    <w:p w:rsidR="00EC5E7C" w:rsidRPr="009B1E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Planificar talleres y rincones.</w:t>
      </w:r>
    </w:p>
    <w:p w:rsidR="00EC5E7C" w:rsidRPr="009B1E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Diferenciar entre bilingüismo y diglosia.</w:t>
      </w:r>
    </w:p>
    <w:p w:rsidR="00EC5E7C" w:rsidRPr="006551B1" w:rsidRDefault="00EC5E7C" w:rsidP="00BE2AD5">
      <w:pPr>
        <w:pStyle w:val="Pe1rrafodelista"/>
        <w:numPr>
          <w:ilvl w:val="0"/>
          <w:numId w:val="24"/>
        </w:numPr>
        <w:spacing w:before="240" w:after="0" w:line="360" w:lineRule="auto"/>
        <w:jc w:val="both"/>
        <w:rPr>
          <w:rFonts w:asciiTheme="minorHAnsi" w:hAnsiTheme="minorHAnsi" w:cstheme="minorHAnsi"/>
        </w:rPr>
      </w:pPr>
      <w:r w:rsidRPr="009B1EB1">
        <w:rPr>
          <w:rFonts w:asciiTheme="minorHAnsi" w:hAnsiTheme="minorHAnsi" w:cstheme="minorHAnsi"/>
          <w:color w:val="000000"/>
          <w:lang w:eastAsia="es-ES"/>
        </w:rPr>
        <w:t>Plantear actividades para el aprendizaje de idiomas.</w:t>
      </w:r>
    </w:p>
    <w:p w:rsidR="006551B1" w:rsidRDefault="006551B1" w:rsidP="006551B1">
      <w:pPr>
        <w:pStyle w:val="Pe1rrafodelista"/>
        <w:spacing w:before="240" w:after="0" w:line="360" w:lineRule="auto"/>
        <w:jc w:val="both"/>
        <w:rPr>
          <w:rFonts w:asciiTheme="minorHAnsi" w:hAnsiTheme="minorHAnsi" w:cstheme="minorHAnsi"/>
          <w:color w:val="000000"/>
          <w:lang w:eastAsia="es-ES"/>
        </w:rPr>
      </w:pPr>
    </w:p>
    <w:p w:rsidR="006551B1" w:rsidRDefault="006551B1" w:rsidP="006551B1">
      <w:pPr>
        <w:pStyle w:val="Pe1rrafodelista"/>
        <w:spacing w:before="240" w:after="0" w:line="360" w:lineRule="auto"/>
        <w:jc w:val="both"/>
        <w:rPr>
          <w:rFonts w:asciiTheme="minorHAnsi" w:hAnsiTheme="minorHAnsi" w:cstheme="minorHAnsi"/>
        </w:rPr>
      </w:pPr>
    </w:p>
    <w:p w:rsidR="006551B1" w:rsidRPr="009B1EB1" w:rsidRDefault="006551B1" w:rsidP="006551B1">
      <w:pPr>
        <w:pStyle w:val="Pe1rrafodelista"/>
        <w:spacing w:before="240" w:after="0" w:line="360" w:lineRule="auto"/>
        <w:jc w:val="both"/>
        <w:rPr>
          <w:rFonts w:asciiTheme="minorHAnsi" w:hAnsiTheme="minorHAnsi" w:cstheme="minorHAnsi"/>
        </w:rPr>
      </w:pPr>
    </w:p>
    <w:tbl>
      <w:tblPr>
        <w:tblW w:w="0" w:type="auto"/>
        <w:tblInd w:w="14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0" w:type="dxa"/>
          <w:right w:w="0" w:type="dxa"/>
        </w:tblCellMar>
        <w:tblLook w:val="04A0" w:firstRow="1" w:lastRow="0" w:firstColumn="1" w:lastColumn="0" w:noHBand="0" w:noVBand="1"/>
      </w:tblPr>
      <w:tblGrid>
        <w:gridCol w:w="3546"/>
        <w:gridCol w:w="5098"/>
        <w:gridCol w:w="2267"/>
        <w:gridCol w:w="2909"/>
      </w:tblGrid>
      <w:tr w:rsidR="00A3663D" w:rsidRPr="006551B1" w:rsidTr="00014EC0">
        <w:tc>
          <w:tcPr>
            <w:tcW w:w="8651" w:type="dxa"/>
            <w:gridSpan w:val="2"/>
            <w:shd w:val="clear" w:color="auto" w:fill="2F5496" w:themeFill="accent1" w:themeFillShade="BF"/>
            <w:tcMar>
              <w:left w:w="0" w:type="dxa"/>
            </w:tcMar>
            <w:vAlign w:val="center"/>
          </w:tcPr>
          <w:p w:rsidR="00050270" w:rsidRPr="006551B1" w:rsidRDefault="00A3663D" w:rsidP="006551B1">
            <w:pPr>
              <w:pStyle w:val="Normal1"/>
              <w:spacing w:before="60" w:after="60" w:line="240" w:lineRule="auto"/>
              <w:jc w:val="center"/>
              <w:rPr>
                <w:rFonts w:ascii="Lucida Sans" w:hAnsi="Lucida Sans" w:cstheme="minorHAnsi"/>
                <w:b/>
                <w:bCs/>
                <w:color w:val="FFFFFF"/>
                <w:spacing w:val="1"/>
                <w:sz w:val="21"/>
                <w:szCs w:val="21"/>
              </w:rPr>
            </w:pPr>
            <w:r w:rsidRPr="006551B1">
              <w:rPr>
                <w:rFonts w:ascii="Lucida Sans" w:hAnsi="Lucida Sans" w:cstheme="minorHAnsi"/>
                <w:b/>
                <w:bCs/>
                <w:color w:val="FFFFFF"/>
                <w:spacing w:val="1"/>
                <w:sz w:val="21"/>
                <w:szCs w:val="21"/>
              </w:rPr>
              <w:lastRenderedPageBreak/>
              <w:t>Un</w:t>
            </w:r>
            <w:r w:rsidRPr="006551B1">
              <w:rPr>
                <w:rFonts w:ascii="Lucida Sans" w:hAnsi="Lucida Sans" w:cstheme="minorHAnsi"/>
                <w:b/>
                <w:bCs/>
                <w:color w:val="FFFFFF"/>
                <w:sz w:val="21"/>
                <w:szCs w:val="21"/>
              </w:rPr>
              <w:t>i</w:t>
            </w:r>
            <w:r w:rsidRPr="006551B1">
              <w:rPr>
                <w:rFonts w:ascii="Lucida Sans" w:hAnsi="Lucida Sans" w:cstheme="minorHAnsi"/>
                <w:b/>
                <w:bCs/>
                <w:color w:val="FFFFFF"/>
                <w:spacing w:val="1"/>
                <w:sz w:val="21"/>
                <w:szCs w:val="21"/>
              </w:rPr>
              <w:t>d</w:t>
            </w:r>
            <w:r w:rsidRPr="006551B1">
              <w:rPr>
                <w:rFonts w:ascii="Lucida Sans" w:hAnsi="Lucida Sans" w:cstheme="minorHAnsi"/>
                <w:b/>
                <w:bCs/>
                <w:color w:val="FFFFFF"/>
                <w:spacing w:val="2"/>
                <w:sz w:val="21"/>
                <w:szCs w:val="21"/>
              </w:rPr>
              <w:t>a</w:t>
            </w:r>
            <w:r w:rsidRPr="006551B1">
              <w:rPr>
                <w:rFonts w:ascii="Lucida Sans" w:hAnsi="Lucida Sans" w:cstheme="minorHAnsi"/>
                <w:b/>
                <w:bCs/>
                <w:color w:val="FFFFFF"/>
                <w:sz w:val="21"/>
                <w:szCs w:val="21"/>
              </w:rPr>
              <w:t xml:space="preserve">d </w:t>
            </w:r>
            <w:r w:rsidRPr="006551B1">
              <w:rPr>
                <w:rFonts w:ascii="Lucida Sans" w:hAnsi="Lucida Sans" w:cstheme="minorHAnsi"/>
                <w:b/>
                <w:bCs/>
                <w:color w:val="FFFFFF"/>
                <w:spacing w:val="1"/>
                <w:sz w:val="21"/>
                <w:szCs w:val="21"/>
              </w:rPr>
              <w:t xml:space="preserve">de trabajo 1: </w:t>
            </w:r>
            <w:r w:rsidR="00FD160A" w:rsidRPr="006551B1">
              <w:rPr>
                <w:rFonts w:ascii="Lucida Sans" w:hAnsi="Lucida Sans" w:cstheme="minorHAnsi"/>
                <w:b/>
                <w:bCs/>
                <w:color w:val="FFFFFF"/>
                <w:spacing w:val="1"/>
                <w:sz w:val="21"/>
                <w:szCs w:val="21"/>
              </w:rPr>
              <w:t xml:space="preserve">Expresión y comunicación </w:t>
            </w:r>
            <w:r w:rsidR="001E6EF1">
              <w:rPr>
                <w:rFonts w:ascii="Lucida Sans" w:hAnsi="Lucida Sans" w:cstheme="minorHAnsi"/>
                <w:b/>
                <w:bCs/>
                <w:color w:val="FFFFFF"/>
                <w:spacing w:val="1"/>
                <w:sz w:val="21"/>
                <w:szCs w:val="21"/>
              </w:rPr>
              <w:br/>
            </w:r>
            <w:r w:rsidR="00FD160A" w:rsidRPr="006551B1">
              <w:rPr>
                <w:rFonts w:ascii="Lucida Sans" w:hAnsi="Lucida Sans" w:cstheme="minorHAnsi"/>
                <w:b/>
                <w:bCs/>
                <w:color w:val="FFFFFF"/>
                <w:spacing w:val="1"/>
                <w:sz w:val="21"/>
                <w:szCs w:val="21"/>
              </w:rPr>
              <w:t>en el aula de Educación Infantil</w:t>
            </w:r>
          </w:p>
        </w:tc>
        <w:tc>
          <w:tcPr>
            <w:tcW w:w="5179" w:type="dxa"/>
            <w:gridSpan w:val="2"/>
            <w:shd w:val="clear" w:color="auto" w:fill="2F5496" w:themeFill="accent1" w:themeFillShade="BF"/>
            <w:vAlign w:val="center"/>
          </w:tcPr>
          <w:p w:rsidR="00050270" w:rsidRPr="006551B1" w:rsidRDefault="00A3663D" w:rsidP="00014EC0">
            <w:pPr>
              <w:pStyle w:val="Normal1"/>
              <w:spacing w:before="60" w:after="60" w:line="240" w:lineRule="auto"/>
              <w:jc w:val="center"/>
              <w:rPr>
                <w:rFonts w:ascii="Lucida Sans" w:hAnsi="Lucida Sans" w:cstheme="minorHAnsi"/>
                <w:b/>
                <w:bCs/>
                <w:color w:val="FFFFFF"/>
                <w:sz w:val="21"/>
                <w:szCs w:val="21"/>
              </w:rPr>
            </w:pPr>
            <w:r w:rsidRPr="006551B1">
              <w:rPr>
                <w:rFonts w:ascii="Lucida Sans" w:hAnsi="Lucida Sans" w:cstheme="minorHAnsi"/>
                <w:b/>
                <w:bCs/>
                <w:color w:val="FFFFFF"/>
                <w:spacing w:val="1"/>
                <w:sz w:val="21"/>
                <w:szCs w:val="21"/>
              </w:rPr>
              <w:t>T</w:t>
            </w:r>
            <w:r w:rsidRPr="006551B1">
              <w:rPr>
                <w:rFonts w:ascii="Lucida Sans" w:hAnsi="Lucida Sans" w:cstheme="minorHAnsi"/>
                <w:b/>
                <w:bCs/>
                <w:color w:val="FFFFFF"/>
                <w:spacing w:val="2"/>
                <w:sz w:val="21"/>
                <w:szCs w:val="21"/>
              </w:rPr>
              <w:t>e</w:t>
            </w:r>
            <w:r w:rsidRPr="006551B1">
              <w:rPr>
                <w:rFonts w:ascii="Lucida Sans" w:hAnsi="Lucida Sans" w:cstheme="minorHAnsi"/>
                <w:b/>
                <w:bCs/>
                <w:color w:val="FFFFFF"/>
                <w:spacing w:val="1"/>
                <w:sz w:val="21"/>
                <w:szCs w:val="21"/>
              </w:rPr>
              <w:t>mpor</w:t>
            </w:r>
            <w:r w:rsidRPr="006551B1">
              <w:rPr>
                <w:rFonts w:ascii="Lucida Sans" w:hAnsi="Lucida Sans" w:cstheme="minorHAnsi"/>
                <w:b/>
                <w:bCs/>
                <w:color w:val="FFFFFF"/>
                <w:spacing w:val="2"/>
                <w:sz w:val="21"/>
                <w:szCs w:val="21"/>
              </w:rPr>
              <w:t>a</w:t>
            </w:r>
            <w:r w:rsidRPr="006551B1">
              <w:rPr>
                <w:rFonts w:ascii="Lucida Sans" w:hAnsi="Lucida Sans" w:cstheme="minorHAnsi"/>
                <w:b/>
                <w:bCs/>
                <w:color w:val="FFFFFF"/>
                <w:sz w:val="21"/>
                <w:szCs w:val="21"/>
              </w:rPr>
              <w:t>liz</w:t>
            </w:r>
            <w:r w:rsidRPr="006551B1">
              <w:rPr>
                <w:rFonts w:ascii="Lucida Sans" w:hAnsi="Lucida Sans" w:cstheme="minorHAnsi"/>
                <w:b/>
                <w:bCs/>
                <w:color w:val="FFFFFF"/>
                <w:spacing w:val="2"/>
                <w:sz w:val="21"/>
                <w:szCs w:val="21"/>
              </w:rPr>
              <w:t>a</w:t>
            </w:r>
            <w:r w:rsidRPr="006551B1">
              <w:rPr>
                <w:rFonts w:ascii="Lucida Sans" w:hAnsi="Lucida Sans" w:cstheme="minorHAnsi"/>
                <w:b/>
                <w:bCs/>
                <w:color w:val="FFFFFF"/>
                <w:sz w:val="21"/>
                <w:szCs w:val="21"/>
              </w:rPr>
              <w:t>ci</w:t>
            </w:r>
            <w:r w:rsidRPr="006551B1">
              <w:rPr>
                <w:rFonts w:ascii="Lucida Sans" w:hAnsi="Lucida Sans" w:cstheme="minorHAnsi"/>
                <w:b/>
                <w:bCs/>
                <w:color w:val="FFFFFF"/>
                <w:spacing w:val="1"/>
                <w:sz w:val="21"/>
                <w:szCs w:val="21"/>
              </w:rPr>
              <w:t>ó</w:t>
            </w:r>
            <w:r w:rsidR="00FD160A" w:rsidRPr="006551B1">
              <w:rPr>
                <w:rFonts w:ascii="Lucida Sans" w:hAnsi="Lucida Sans" w:cstheme="minorHAnsi"/>
                <w:b/>
                <w:bCs/>
                <w:color w:val="FFFFFF"/>
                <w:sz w:val="21"/>
                <w:szCs w:val="21"/>
              </w:rPr>
              <w:t>n: 11</w:t>
            </w:r>
            <w:r w:rsidR="00014EC0">
              <w:rPr>
                <w:rFonts w:ascii="Lucida Sans" w:hAnsi="Lucida Sans" w:cstheme="minorHAnsi"/>
                <w:b/>
                <w:bCs/>
                <w:color w:val="FFFFFF"/>
                <w:sz w:val="21"/>
                <w:szCs w:val="21"/>
              </w:rPr>
              <w:t>,</w:t>
            </w:r>
            <w:r w:rsidR="00FD160A" w:rsidRPr="006551B1">
              <w:rPr>
                <w:rFonts w:ascii="Lucida Sans" w:hAnsi="Lucida Sans" w:cstheme="minorHAnsi"/>
                <w:b/>
                <w:bCs/>
                <w:color w:val="FFFFFF"/>
                <w:sz w:val="21"/>
                <w:szCs w:val="21"/>
              </w:rPr>
              <w:t>5</w:t>
            </w:r>
            <w:r w:rsidRPr="006551B1">
              <w:rPr>
                <w:rFonts w:ascii="Lucida Sans" w:hAnsi="Lucida Sans" w:cstheme="minorHAnsi"/>
                <w:b/>
                <w:bCs/>
                <w:color w:val="FFFFFF"/>
                <w:sz w:val="21"/>
                <w:szCs w:val="21"/>
              </w:rPr>
              <w:t xml:space="preserve"> horas</w:t>
            </w:r>
          </w:p>
        </w:tc>
      </w:tr>
      <w:tr w:rsidR="00A3663D" w:rsidRPr="006551B1" w:rsidTr="00014EC0">
        <w:tc>
          <w:tcPr>
            <w:tcW w:w="3548" w:type="dxa"/>
            <w:shd w:val="clear" w:color="auto" w:fill="D9E2F3" w:themeFill="accent1" w:themeFillTint="33"/>
            <w:tcMar>
              <w:left w:w="0" w:type="dxa"/>
            </w:tcMar>
            <w:vAlign w:val="center"/>
          </w:tcPr>
          <w:p w:rsidR="00050270" w:rsidRPr="00014EC0" w:rsidRDefault="00A3663D" w:rsidP="006551B1">
            <w:pPr>
              <w:pStyle w:val="Normal1"/>
              <w:spacing w:before="60" w:after="60" w:line="240" w:lineRule="auto"/>
              <w:ind w:left="9"/>
              <w:jc w:val="center"/>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pacing w:val="1"/>
                <w:sz w:val="18"/>
                <w:szCs w:val="18"/>
              </w:rPr>
              <w:t>Conteni</w:t>
            </w:r>
            <w:r w:rsidRPr="00014EC0">
              <w:rPr>
                <w:rFonts w:ascii="Lucida Sans" w:hAnsi="Lucida Sans" w:cstheme="minorHAnsi"/>
                <w:b/>
                <w:bCs/>
                <w:color w:val="2F5496" w:themeColor="accent1" w:themeShade="BF"/>
                <w:sz w:val="18"/>
                <w:szCs w:val="18"/>
              </w:rPr>
              <w:t>do</w:t>
            </w:r>
          </w:p>
        </w:tc>
        <w:tc>
          <w:tcPr>
            <w:tcW w:w="5103" w:type="dxa"/>
            <w:shd w:val="clear" w:color="auto" w:fill="D9E2F3" w:themeFill="accent1" w:themeFillTint="33"/>
            <w:vAlign w:val="center"/>
          </w:tcPr>
          <w:p w:rsidR="00050270" w:rsidRPr="00014EC0" w:rsidRDefault="00A3663D" w:rsidP="006551B1">
            <w:pPr>
              <w:pStyle w:val="Normal1"/>
              <w:spacing w:before="60" w:after="60" w:line="240" w:lineRule="auto"/>
              <w:ind w:left="157"/>
              <w:jc w:val="center"/>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pacing w:val="1"/>
                <w:sz w:val="18"/>
                <w:szCs w:val="18"/>
              </w:rPr>
              <w:t>Criterio</w:t>
            </w:r>
            <w:r w:rsidRPr="00014EC0">
              <w:rPr>
                <w:rFonts w:ascii="Lucida Sans" w:hAnsi="Lucida Sans" w:cstheme="minorHAnsi"/>
                <w:b/>
                <w:bCs/>
                <w:color w:val="2F5496" w:themeColor="accent1" w:themeShade="BF"/>
                <w:sz w:val="18"/>
                <w:szCs w:val="18"/>
              </w:rPr>
              <w:t xml:space="preserve">s de </w:t>
            </w:r>
            <w:r w:rsidRPr="00014EC0">
              <w:rPr>
                <w:rFonts w:ascii="Lucida Sans" w:hAnsi="Lucida Sans" w:cstheme="minorHAnsi"/>
                <w:b/>
                <w:bCs/>
                <w:color w:val="2F5496" w:themeColor="accent1" w:themeShade="BF"/>
                <w:spacing w:val="1"/>
                <w:sz w:val="18"/>
                <w:szCs w:val="18"/>
              </w:rPr>
              <w:t>evalua</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ió</w:t>
            </w:r>
            <w:r w:rsidRPr="00014EC0">
              <w:rPr>
                <w:rFonts w:ascii="Lucida Sans" w:hAnsi="Lucida Sans" w:cstheme="minorHAnsi"/>
                <w:b/>
                <w:bCs/>
                <w:color w:val="2F5496" w:themeColor="accent1" w:themeShade="BF"/>
                <w:sz w:val="18"/>
                <w:szCs w:val="18"/>
              </w:rPr>
              <w:t>n</w:t>
            </w:r>
          </w:p>
        </w:tc>
        <w:tc>
          <w:tcPr>
            <w:tcW w:w="2268" w:type="dxa"/>
            <w:shd w:val="clear" w:color="auto" w:fill="D9E2F3" w:themeFill="accent1" w:themeFillTint="33"/>
            <w:vAlign w:val="center"/>
          </w:tcPr>
          <w:p w:rsidR="00050270" w:rsidRPr="00014EC0" w:rsidRDefault="00A3663D" w:rsidP="006551B1">
            <w:pPr>
              <w:pStyle w:val="Normal1"/>
              <w:spacing w:before="60" w:after="60" w:line="240" w:lineRule="auto"/>
              <w:ind w:left="162" w:right="140"/>
              <w:jc w:val="center"/>
              <w:rPr>
                <w:rFonts w:ascii="Lucida Sans" w:hAnsi="Lucida Sans" w:cstheme="minorHAnsi"/>
                <w:b/>
                <w:bCs/>
                <w:color w:val="2F5496" w:themeColor="accent1" w:themeShade="BF"/>
                <w:spacing w:val="3"/>
                <w:sz w:val="18"/>
                <w:szCs w:val="18"/>
              </w:rPr>
            </w:pPr>
            <w:r w:rsidRPr="00014EC0">
              <w:rPr>
                <w:rFonts w:ascii="Lucida Sans" w:hAnsi="Lucida Sans" w:cstheme="minorHAnsi"/>
                <w:b/>
                <w:bCs/>
                <w:color w:val="2F5496" w:themeColor="accent1" w:themeShade="BF"/>
                <w:spacing w:val="3"/>
                <w:sz w:val="18"/>
                <w:szCs w:val="18"/>
              </w:rPr>
              <w:t>Resultados de aprendizaje y unidades de competencia</w:t>
            </w:r>
          </w:p>
        </w:tc>
        <w:tc>
          <w:tcPr>
            <w:tcW w:w="2911" w:type="dxa"/>
            <w:shd w:val="clear" w:color="auto" w:fill="D9E2F3" w:themeFill="accent1" w:themeFillTint="33"/>
            <w:vAlign w:val="center"/>
          </w:tcPr>
          <w:p w:rsidR="00050270" w:rsidRPr="00014EC0" w:rsidRDefault="00A3663D" w:rsidP="006551B1">
            <w:pPr>
              <w:pStyle w:val="Normal1"/>
              <w:spacing w:before="60" w:after="60" w:line="240" w:lineRule="auto"/>
              <w:ind w:left="168" w:right="182" w:firstLine="56"/>
              <w:jc w:val="center"/>
              <w:rPr>
                <w:rFonts w:ascii="Lucida Sans" w:hAnsi="Lucida Sans" w:cstheme="minorHAnsi"/>
                <w:b/>
                <w:bCs/>
                <w:color w:val="2F5496" w:themeColor="accent1" w:themeShade="BF"/>
                <w:spacing w:val="1"/>
                <w:sz w:val="18"/>
                <w:szCs w:val="18"/>
              </w:rPr>
            </w:pPr>
            <w:r w:rsidRPr="00014EC0">
              <w:rPr>
                <w:rFonts w:ascii="Lucida Sans" w:hAnsi="Lucida Sans" w:cstheme="minorHAnsi"/>
                <w:b/>
                <w:bCs/>
                <w:color w:val="2F5496" w:themeColor="accent1" w:themeShade="BF"/>
                <w:spacing w:val="1"/>
                <w:sz w:val="18"/>
                <w:szCs w:val="18"/>
              </w:rPr>
              <w:t>Instru</w:t>
            </w:r>
            <w:r w:rsidRPr="00014EC0">
              <w:rPr>
                <w:rFonts w:ascii="Lucida Sans" w:hAnsi="Lucida Sans" w:cstheme="minorHAnsi"/>
                <w:b/>
                <w:bCs/>
                <w:color w:val="2F5496" w:themeColor="accent1" w:themeShade="BF"/>
                <w:spacing w:val="2"/>
                <w:sz w:val="18"/>
                <w:szCs w:val="18"/>
              </w:rPr>
              <w:t>m</w:t>
            </w:r>
            <w:r w:rsidRPr="00014EC0">
              <w:rPr>
                <w:rFonts w:ascii="Lucida Sans" w:hAnsi="Lucida Sans" w:cstheme="minorHAnsi"/>
                <w:b/>
                <w:bCs/>
                <w:color w:val="2F5496" w:themeColor="accent1" w:themeShade="BF"/>
                <w:spacing w:val="1"/>
                <w:sz w:val="18"/>
                <w:szCs w:val="18"/>
              </w:rPr>
              <w:t>ento</w:t>
            </w:r>
            <w:r w:rsidRPr="00014EC0">
              <w:rPr>
                <w:rFonts w:ascii="Lucida Sans" w:hAnsi="Lucida Sans" w:cstheme="minorHAnsi"/>
                <w:b/>
                <w:bCs/>
                <w:color w:val="2F5496" w:themeColor="accent1" w:themeShade="BF"/>
                <w:sz w:val="18"/>
                <w:szCs w:val="18"/>
              </w:rPr>
              <w:t xml:space="preserve">s de </w:t>
            </w:r>
            <w:r w:rsidRPr="00014EC0">
              <w:rPr>
                <w:rFonts w:ascii="Lucida Sans" w:hAnsi="Lucida Sans" w:cstheme="minorHAnsi"/>
                <w:b/>
                <w:bCs/>
                <w:color w:val="2F5496" w:themeColor="accent1" w:themeShade="BF"/>
                <w:spacing w:val="1"/>
                <w:sz w:val="18"/>
                <w:szCs w:val="18"/>
              </w:rPr>
              <w:t>evalua</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 xml:space="preserve">ión </w:t>
            </w:r>
          </w:p>
          <w:p w:rsidR="00050270" w:rsidRPr="00014EC0" w:rsidRDefault="00A3663D" w:rsidP="006551B1">
            <w:pPr>
              <w:pStyle w:val="Normal1"/>
              <w:spacing w:before="60" w:after="60" w:line="240" w:lineRule="auto"/>
              <w:ind w:left="168" w:right="182" w:firstLine="56"/>
              <w:jc w:val="center"/>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pacing w:val="1"/>
                <w:sz w:val="18"/>
                <w:szCs w:val="18"/>
              </w:rPr>
              <w:t>Criterio</w:t>
            </w:r>
            <w:r w:rsidRPr="00014EC0">
              <w:rPr>
                <w:rFonts w:ascii="Lucida Sans" w:hAnsi="Lucida Sans" w:cstheme="minorHAnsi"/>
                <w:b/>
                <w:bCs/>
                <w:color w:val="2F5496" w:themeColor="accent1" w:themeShade="BF"/>
                <w:sz w:val="18"/>
                <w:szCs w:val="18"/>
              </w:rPr>
              <w:t>s de c</w:t>
            </w:r>
            <w:r w:rsidRPr="00014EC0">
              <w:rPr>
                <w:rFonts w:ascii="Lucida Sans" w:hAnsi="Lucida Sans" w:cstheme="minorHAnsi"/>
                <w:b/>
                <w:bCs/>
                <w:color w:val="2F5496" w:themeColor="accent1" w:themeShade="BF"/>
                <w:spacing w:val="1"/>
                <w:sz w:val="18"/>
                <w:szCs w:val="18"/>
              </w:rPr>
              <w:t>alifi</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a</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ió</w:t>
            </w:r>
            <w:r w:rsidRPr="00014EC0">
              <w:rPr>
                <w:rFonts w:ascii="Lucida Sans" w:hAnsi="Lucida Sans" w:cstheme="minorHAnsi"/>
                <w:b/>
                <w:bCs/>
                <w:color w:val="2F5496" w:themeColor="accent1" w:themeShade="BF"/>
                <w:sz w:val="18"/>
                <w:szCs w:val="18"/>
              </w:rPr>
              <w:t>n</w:t>
            </w:r>
          </w:p>
        </w:tc>
      </w:tr>
      <w:tr w:rsidR="00A3663D" w:rsidRPr="006551B1" w:rsidTr="00014EC0">
        <w:tc>
          <w:tcPr>
            <w:tcW w:w="3548" w:type="dxa"/>
            <w:shd w:val="clear" w:color="auto" w:fill="auto"/>
            <w:tcMar>
              <w:left w:w="0" w:type="dxa"/>
            </w:tcMar>
          </w:tcPr>
          <w:p w:rsidR="00EC5E7C" w:rsidRPr="006551B1" w:rsidRDefault="001E6EF1" w:rsidP="00014EC0">
            <w:pPr>
              <w:pStyle w:val="Normal1"/>
              <w:spacing w:after="0" w:line="240" w:lineRule="auto"/>
              <w:ind w:left="79" w:right="79"/>
              <w:jc w:val="left"/>
              <w:rPr>
                <w:rFonts w:ascii="Lucida Sans" w:hAnsi="Lucida Sans" w:cstheme="minorHAnsi"/>
                <w:bCs/>
                <w:sz w:val="16"/>
                <w:szCs w:val="16"/>
                <w:lang w:val="es-ES"/>
              </w:rPr>
            </w:pPr>
            <w:r>
              <w:rPr>
                <w:rFonts w:ascii="Lucida Sans" w:hAnsi="Lucida Sans" w:cstheme="minorHAnsi"/>
                <w:bCs/>
                <w:sz w:val="16"/>
                <w:szCs w:val="16"/>
                <w:lang w:val="es-ES"/>
              </w:rPr>
              <w:t xml:space="preserve">1. </w:t>
            </w:r>
            <w:r w:rsidR="00EC5E7C" w:rsidRPr="006551B1">
              <w:rPr>
                <w:rFonts w:ascii="Lucida Sans" w:hAnsi="Lucida Sans" w:cstheme="minorHAnsi"/>
                <w:bCs/>
                <w:sz w:val="16"/>
                <w:szCs w:val="16"/>
                <w:lang w:val="es-ES"/>
              </w:rPr>
              <w:t>La comunicación. Aspectos generales.</w:t>
            </w:r>
          </w:p>
          <w:p w:rsidR="00F21087" w:rsidRPr="006551B1" w:rsidRDefault="001E6EF1" w:rsidP="00014EC0">
            <w:pPr>
              <w:pStyle w:val="Normal1"/>
              <w:spacing w:after="0" w:line="240" w:lineRule="auto"/>
              <w:ind w:left="79" w:right="79"/>
              <w:jc w:val="left"/>
              <w:rPr>
                <w:rFonts w:ascii="Lucida Sans" w:hAnsi="Lucida Sans" w:cstheme="minorHAnsi"/>
                <w:bCs/>
                <w:sz w:val="16"/>
                <w:szCs w:val="16"/>
                <w:lang w:val="es-ES"/>
              </w:rPr>
            </w:pPr>
            <w:r>
              <w:rPr>
                <w:rFonts w:ascii="Lucida Sans" w:hAnsi="Lucida Sans" w:cstheme="minorHAnsi"/>
                <w:bCs/>
                <w:sz w:val="16"/>
                <w:szCs w:val="16"/>
                <w:lang w:val="es-ES"/>
              </w:rPr>
              <w:t xml:space="preserve">1.1. </w:t>
            </w:r>
            <w:r w:rsidR="00F21087" w:rsidRPr="006551B1">
              <w:rPr>
                <w:rFonts w:ascii="Lucida Sans" w:hAnsi="Lucida Sans" w:cstheme="minorHAnsi"/>
                <w:bCs/>
                <w:sz w:val="16"/>
                <w:szCs w:val="16"/>
                <w:lang w:val="es-ES"/>
              </w:rPr>
              <w:t>Elementos de la comunicación</w:t>
            </w:r>
          </w:p>
          <w:p w:rsidR="00F21087" w:rsidRPr="006551B1" w:rsidRDefault="001E6EF1" w:rsidP="00014EC0">
            <w:pPr>
              <w:pStyle w:val="Normal1"/>
              <w:spacing w:after="0" w:line="240" w:lineRule="auto"/>
              <w:ind w:left="79" w:right="79"/>
              <w:jc w:val="left"/>
              <w:rPr>
                <w:rFonts w:ascii="Lucida Sans" w:hAnsi="Lucida Sans" w:cstheme="minorHAnsi"/>
                <w:bCs/>
                <w:sz w:val="16"/>
                <w:szCs w:val="16"/>
                <w:lang w:val="es-ES"/>
              </w:rPr>
            </w:pPr>
            <w:r>
              <w:rPr>
                <w:rFonts w:ascii="Lucida Sans" w:hAnsi="Lucida Sans" w:cstheme="minorHAnsi"/>
                <w:bCs/>
                <w:sz w:val="16"/>
                <w:szCs w:val="16"/>
                <w:lang w:val="es-ES"/>
              </w:rPr>
              <w:t xml:space="preserve">1.2. </w:t>
            </w:r>
            <w:r w:rsidR="00F21087" w:rsidRPr="006551B1">
              <w:rPr>
                <w:rFonts w:ascii="Lucida Sans" w:hAnsi="Lucida Sans" w:cstheme="minorHAnsi"/>
                <w:bCs/>
                <w:sz w:val="16"/>
                <w:szCs w:val="16"/>
                <w:lang w:val="es-ES"/>
              </w:rPr>
              <w:t>Lenguaje, lengia, habla y expresión</w:t>
            </w:r>
          </w:p>
          <w:p w:rsidR="00F21087" w:rsidRPr="006551B1" w:rsidRDefault="001E6EF1" w:rsidP="00014EC0">
            <w:pPr>
              <w:pStyle w:val="Normal1"/>
              <w:spacing w:after="0" w:line="240" w:lineRule="auto"/>
              <w:ind w:left="79" w:right="79"/>
              <w:jc w:val="left"/>
              <w:rPr>
                <w:rFonts w:ascii="Lucida Sans" w:hAnsi="Lucida Sans" w:cstheme="minorHAnsi"/>
                <w:bCs/>
                <w:sz w:val="16"/>
                <w:szCs w:val="16"/>
                <w:lang w:val="es-ES"/>
              </w:rPr>
            </w:pPr>
            <w:r>
              <w:rPr>
                <w:rFonts w:ascii="Lucida Sans" w:hAnsi="Lucida Sans" w:cstheme="minorHAnsi"/>
                <w:bCs/>
                <w:sz w:val="16"/>
                <w:szCs w:val="16"/>
                <w:lang w:val="es-ES"/>
              </w:rPr>
              <w:t xml:space="preserve">1.3. </w:t>
            </w:r>
            <w:r w:rsidR="00F21087" w:rsidRPr="006551B1">
              <w:rPr>
                <w:rFonts w:ascii="Lucida Sans" w:hAnsi="Lucida Sans" w:cstheme="minorHAnsi"/>
                <w:bCs/>
                <w:sz w:val="16"/>
                <w:szCs w:val="16"/>
                <w:lang w:val="es-ES"/>
              </w:rPr>
              <w:t>Componentes y funciones del lenguaje</w:t>
            </w:r>
          </w:p>
          <w:p w:rsidR="00EC5E7C" w:rsidRPr="006551B1" w:rsidRDefault="001E6EF1" w:rsidP="00014EC0">
            <w:pPr>
              <w:pStyle w:val="Normal1"/>
              <w:spacing w:after="0" w:line="240" w:lineRule="auto"/>
              <w:ind w:left="79" w:right="79"/>
              <w:jc w:val="left"/>
              <w:rPr>
                <w:rFonts w:ascii="Lucida Sans" w:hAnsi="Lucida Sans" w:cstheme="minorHAnsi"/>
                <w:bCs/>
                <w:sz w:val="16"/>
                <w:szCs w:val="16"/>
                <w:lang w:val="es-ES"/>
              </w:rPr>
            </w:pPr>
            <w:r>
              <w:rPr>
                <w:rFonts w:ascii="Lucida Sans" w:hAnsi="Lucida Sans" w:cstheme="minorHAnsi"/>
                <w:bCs/>
                <w:sz w:val="16"/>
                <w:szCs w:val="16"/>
                <w:lang w:val="es-ES"/>
              </w:rPr>
              <w:t xml:space="preserve">2. </w:t>
            </w:r>
            <w:r w:rsidR="00EC5E7C" w:rsidRPr="006551B1">
              <w:rPr>
                <w:rFonts w:ascii="Lucida Sans" w:hAnsi="Lucida Sans" w:cstheme="minorHAnsi"/>
                <w:bCs/>
                <w:sz w:val="16"/>
                <w:szCs w:val="16"/>
                <w:lang w:val="es-ES"/>
              </w:rPr>
              <w:t>La creatividad en la expresión y comunicación.</w:t>
            </w:r>
          </w:p>
          <w:p w:rsidR="00F21087" w:rsidRPr="006551B1" w:rsidRDefault="00F21087" w:rsidP="00014EC0">
            <w:pPr>
              <w:pStyle w:val="Normal1"/>
              <w:spacing w:after="0" w:line="240" w:lineRule="auto"/>
              <w:ind w:left="79" w:right="79"/>
              <w:jc w:val="left"/>
              <w:rPr>
                <w:rFonts w:ascii="Lucida Sans" w:hAnsi="Lucida Sans" w:cstheme="minorHAnsi"/>
                <w:bCs/>
                <w:sz w:val="16"/>
                <w:szCs w:val="16"/>
                <w:lang w:val="es-ES"/>
              </w:rPr>
            </w:pPr>
            <w:r w:rsidRPr="006551B1">
              <w:rPr>
                <w:rFonts w:ascii="Lucida Sans" w:hAnsi="Lucida Sans" w:cstheme="minorHAnsi"/>
                <w:bCs/>
                <w:sz w:val="16"/>
                <w:szCs w:val="16"/>
                <w:lang w:val="es-ES"/>
              </w:rPr>
              <w:t>2.1 Beneficios de la creatividad</w:t>
            </w:r>
          </w:p>
          <w:p w:rsidR="00F21087" w:rsidRPr="006551B1" w:rsidRDefault="00F21087" w:rsidP="00014EC0">
            <w:pPr>
              <w:pStyle w:val="Normal1"/>
              <w:spacing w:after="0" w:line="240" w:lineRule="auto"/>
              <w:ind w:left="79" w:right="79"/>
              <w:jc w:val="left"/>
              <w:rPr>
                <w:rFonts w:ascii="Lucida Sans" w:hAnsi="Lucida Sans" w:cstheme="minorHAnsi"/>
                <w:bCs/>
                <w:sz w:val="16"/>
                <w:szCs w:val="16"/>
                <w:lang w:val="es-ES"/>
              </w:rPr>
            </w:pPr>
            <w:r w:rsidRPr="006551B1">
              <w:rPr>
                <w:rFonts w:ascii="Lucida Sans" w:hAnsi="Lucida Sans" w:cstheme="minorHAnsi"/>
                <w:bCs/>
                <w:sz w:val="16"/>
                <w:szCs w:val="16"/>
                <w:lang w:val="es-ES"/>
              </w:rPr>
              <w:t>2.2 El desarrollo de la creatividad</w:t>
            </w:r>
          </w:p>
          <w:p w:rsidR="00EC5E7C" w:rsidRPr="006551B1" w:rsidRDefault="001E6EF1" w:rsidP="00014EC0">
            <w:pPr>
              <w:pStyle w:val="Normal1"/>
              <w:spacing w:after="0" w:line="240" w:lineRule="auto"/>
              <w:ind w:left="79" w:right="79"/>
              <w:jc w:val="left"/>
              <w:rPr>
                <w:rFonts w:ascii="Lucida Sans" w:hAnsi="Lucida Sans" w:cstheme="minorHAnsi"/>
                <w:bCs/>
                <w:sz w:val="16"/>
                <w:szCs w:val="16"/>
                <w:lang w:val="es-ES"/>
              </w:rPr>
            </w:pPr>
            <w:r>
              <w:rPr>
                <w:rFonts w:ascii="Lucida Sans" w:hAnsi="Lucida Sans" w:cstheme="minorHAnsi"/>
                <w:bCs/>
                <w:sz w:val="16"/>
                <w:szCs w:val="16"/>
                <w:lang w:val="es-ES"/>
              </w:rPr>
              <w:t xml:space="preserve">3. </w:t>
            </w:r>
            <w:r w:rsidR="00EC5E7C" w:rsidRPr="006551B1">
              <w:rPr>
                <w:rFonts w:ascii="Lucida Sans" w:hAnsi="Lucida Sans" w:cstheme="minorHAnsi"/>
                <w:bCs/>
                <w:sz w:val="16"/>
                <w:szCs w:val="16"/>
                <w:lang w:val="es-ES"/>
              </w:rPr>
              <w:t>El papel del educador en el desarrollo de la expresión y la comunicación.</w:t>
            </w:r>
          </w:p>
          <w:p w:rsidR="00EC5E7C" w:rsidRPr="006551B1" w:rsidRDefault="001E6EF1" w:rsidP="00014EC0">
            <w:pPr>
              <w:pStyle w:val="Normal1"/>
              <w:spacing w:after="0" w:line="240" w:lineRule="auto"/>
              <w:ind w:left="79" w:right="79"/>
              <w:jc w:val="left"/>
              <w:rPr>
                <w:rFonts w:ascii="Lucida Sans" w:hAnsi="Lucida Sans" w:cstheme="minorHAnsi"/>
                <w:bCs/>
                <w:sz w:val="16"/>
                <w:szCs w:val="16"/>
                <w:lang w:val="es-ES"/>
              </w:rPr>
            </w:pPr>
            <w:r>
              <w:rPr>
                <w:rFonts w:ascii="Lucida Sans" w:hAnsi="Lucida Sans" w:cstheme="minorHAnsi"/>
                <w:bCs/>
                <w:sz w:val="16"/>
                <w:szCs w:val="16"/>
                <w:lang w:val="es-ES"/>
              </w:rPr>
              <w:t xml:space="preserve">4. </w:t>
            </w:r>
            <w:r w:rsidR="00EC5E7C" w:rsidRPr="006551B1">
              <w:rPr>
                <w:rFonts w:ascii="Lucida Sans" w:hAnsi="Lucida Sans" w:cstheme="minorHAnsi"/>
                <w:bCs/>
                <w:sz w:val="16"/>
                <w:szCs w:val="16"/>
                <w:lang w:val="es-ES"/>
              </w:rPr>
              <w:t>La literatura infantil. Cuentos educativos.</w:t>
            </w:r>
          </w:p>
          <w:p w:rsidR="00F21087" w:rsidRPr="006551B1" w:rsidRDefault="00F21087" w:rsidP="00014EC0">
            <w:pPr>
              <w:pStyle w:val="Normal1"/>
              <w:spacing w:after="0" w:line="240" w:lineRule="auto"/>
              <w:ind w:left="79" w:right="79"/>
              <w:jc w:val="left"/>
              <w:rPr>
                <w:rFonts w:ascii="Lucida Sans" w:hAnsi="Lucida Sans" w:cstheme="minorHAnsi"/>
                <w:bCs/>
                <w:sz w:val="16"/>
                <w:szCs w:val="16"/>
                <w:lang w:val="es-ES"/>
              </w:rPr>
            </w:pPr>
            <w:r w:rsidRPr="006551B1">
              <w:rPr>
                <w:rFonts w:ascii="Lucida Sans" w:hAnsi="Lucida Sans" w:cstheme="minorHAnsi"/>
                <w:bCs/>
                <w:sz w:val="16"/>
                <w:szCs w:val="16"/>
                <w:lang w:val="es-ES"/>
              </w:rPr>
              <w:t>4.1 Géneros literarios</w:t>
            </w:r>
          </w:p>
          <w:p w:rsidR="00F21087" w:rsidRPr="006551B1" w:rsidRDefault="00F21087" w:rsidP="00014EC0">
            <w:pPr>
              <w:pStyle w:val="Normal1"/>
              <w:spacing w:after="0" w:line="240" w:lineRule="auto"/>
              <w:ind w:left="79" w:right="79"/>
              <w:jc w:val="left"/>
              <w:rPr>
                <w:rFonts w:ascii="Lucida Sans" w:hAnsi="Lucida Sans" w:cstheme="minorHAnsi"/>
                <w:bCs/>
                <w:sz w:val="16"/>
                <w:szCs w:val="16"/>
                <w:lang w:val="es-ES"/>
              </w:rPr>
            </w:pPr>
            <w:r w:rsidRPr="006551B1">
              <w:rPr>
                <w:rFonts w:ascii="Lucida Sans" w:hAnsi="Lucida Sans" w:cstheme="minorHAnsi"/>
                <w:bCs/>
                <w:sz w:val="16"/>
                <w:szCs w:val="16"/>
                <w:lang w:val="es-ES"/>
              </w:rPr>
              <w:t>4.2 El cuento</w:t>
            </w:r>
          </w:p>
          <w:p w:rsidR="00F21087" w:rsidRPr="006551B1" w:rsidRDefault="00F21087" w:rsidP="00014EC0">
            <w:pPr>
              <w:pStyle w:val="Normal1"/>
              <w:spacing w:after="0" w:line="240" w:lineRule="auto"/>
              <w:ind w:left="79" w:right="79"/>
              <w:jc w:val="left"/>
              <w:rPr>
                <w:rFonts w:ascii="Lucida Sans" w:hAnsi="Lucida Sans" w:cstheme="minorHAnsi"/>
                <w:bCs/>
                <w:sz w:val="16"/>
                <w:szCs w:val="16"/>
                <w:lang w:val="es-ES"/>
              </w:rPr>
            </w:pPr>
            <w:r w:rsidRPr="006551B1">
              <w:rPr>
                <w:rFonts w:ascii="Lucida Sans" w:hAnsi="Lucida Sans" w:cstheme="minorHAnsi"/>
                <w:bCs/>
                <w:sz w:val="16"/>
                <w:szCs w:val="16"/>
                <w:lang w:val="es-ES"/>
              </w:rPr>
              <w:t>4.3 La biblioteca del centro y del aula</w:t>
            </w:r>
          </w:p>
          <w:p w:rsidR="00F21087" w:rsidRPr="006551B1" w:rsidRDefault="001E6EF1" w:rsidP="00014EC0">
            <w:pPr>
              <w:pStyle w:val="Normal1"/>
              <w:spacing w:after="0" w:line="240" w:lineRule="auto"/>
              <w:ind w:left="79" w:right="79"/>
              <w:jc w:val="left"/>
              <w:rPr>
                <w:rFonts w:ascii="Lucida Sans" w:hAnsi="Lucida Sans" w:cstheme="minorHAnsi"/>
                <w:bCs/>
                <w:sz w:val="16"/>
                <w:szCs w:val="16"/>
                <w:lang w:val="es-ES"/>
              </w:rPr>
            </w:pPr>
            <w:r>
              <w:rPr>
                <w:rFonts w:ascii="Lucida Sans" w:hAnsi="Lucida Sans" w:cstheme="minorHAnsi"/>
                <w:bCs/>
                <w:sz w:val="16"/>
                <w:szCs w:val="16"/>
                <w:lang w:val="es-ES"/>
              </w:rPr>
              <w:t xml:space="preserve">5. </w:t>
            </w:r>
            <w:r w:rsidR="00EC5E7C" w:rsidRPr="006551B1">
              <w:rPr>
                <w:rFonts w:ascii="Lucida Sans" w:hAnsi="Lucida Sans" w:cstheme="minorHAnsi"/>
                <w:bCs/>
                <w:sz w:val="16"/>
                <w:szCs w:val="16"/>
                <w:lang w:val="es-ES"/>
              </w:rPr>
              <w:t>Propuestas de trabajo globalizadoras.</w:t>
            </w:r>
          </w:p>
          <w:p w:rsidR="00F21087" w:rsidRPr="006551B1" w:rsidRDefault="00F21087" w:rsidP="00014EC0">
            <w:pPr>
              <w:pStyle w:val="Normal1"/>
              <w:spacing w:after="0" w:line="240" w:lineRule="auto"/>
              <w:ind w:left="79" w:right="79"/>
              <w:jc w:val="left"/>
              <w:rPr>
                <w:rFonts w:ascii="Lucida Sans" w:hAnsi="Lucida Sans" w:cstheme="minorHAnsi"/>
                <w:bCs/>
                <w:sz w:val="16"/>
                <w:szCs w:val="16"/>
                <w:lang w:val="es-ES"/>
              </w:rPr>
            </w:pPr>
            <w:r w:rsidRPr="006551B1">
              <w:rPr>
                <w:rFonts w:ascii="Lucida Sans" w:hAnsi="Lucida Sans" w:cstheme="minorHAnsi"/>
                <w:bCs/>
                <w:sz w:val="16"/>
                <w:szCs w:val="16"/>
                <w:lang w:val="es-ES"/>
              </w:rPr>
              <w:t>5.1 Tallleres</w:t>
            </w:r>
          </w:p>
          <w:p w:rsidR="00F21087" w:rsidRPr="006551B1" w:rsidRDefault="00F21087" w:rsidP="00014EC0">
            <w:pPr>
              <w:pStyle w:val="Normal1"/>
              <w:spacing w:after="0" w:line="240" w:lineRule="auto"/>
              <w:ind w:left="79" w:right="79"/>
              <w:jc w:val="left"/>
              <w:rPr>
                <w:rFonts w:ascii="Lucida Sans" w:hAnsi="Lucida Sans" w:cstheme="minorHAnsi"/>
                <w:bCs/>
                <w:sz w:val="16"/>
                <w:szCs w:val="16"/>
                <w:lang w:val="es-ES"/>
              </w:rPr>
            </w:pPr>
            <w:r w:rsidRPr="006551B1">
              <w:rPr>
                <w:rFonts w:ascii="Lucida Sans" w:hAnsi="Lucida Sans" w:cstheme="minorHAnsi"/>
                <w:bCs/>
                <w:sz w:val="16"/>
                <w:szCs w:val="16"/>
                <w:lang w:val="es-ES"/>
              </w:rPr>
              <w:t>5.2 Rincones</w:t>
            </w:r>
          </w:p>
          <w:p w:rsidR="00F21087" w:rsidRPr="006551B1" w:rsidRDefault="00F21087" w:rsidP="00014EC0">
            <w:pPr>
              <w:pStyle w:val="Normal1"/>
              <w:spacing w:after="0" w:line="240" w:lineRule="auto"/>
              <w:ind w:left="79" w:right="79"/>
              <w:jc w:val="left"/>
              <w:rPr>
                <w:rFonts w:ascii="Lucida Sans" w:hAnsi="Lucida Sans" w:cstheme="minorHAnsi"/>
                <w:bCs/>
                <w:sz w:val="16"/>
                <w:szCs w:val="16"/>
                <w:lang w:val="es-ES"/>
              </w:rPr>
            </w:pPr>
            <w:r w:rsidRPr="006551B1">
              <w:rPr>
                <w:rFonts w:ascii="Lucida Sans" w:hAnsi="Lucida Sans" w:cstheme="minorHAnsi"/>
                <w:bCs/>
                <w:sz w:val="16"/>
                <w:szCs w:val="16"/>
                <w:lang w:val="es-ES"/>
              </w:rPr>
              <w:t>5.3 Diferencias entre los talleres y los rincones</w:t>
            </w:r>
          </w:p>
          <w:p w:rsidR="00EC5E7C" w:rsidRPr="006551B1" w:rsidRDefault="001E6EF1" w:rsidP="00014EC0">
            <w:pPr>
              <w:pStyle w:val="Normal1"/>
              <w:spacing w:after="0" w:line="240" w:lineRule="auto"/>
              <w:ind w:left="79" w:right="79"/>
              <w:jc w:val="left"/>
              <w:rPr>
                <w:rFonts w:ascii="Lucida Sans" w:hAnsi="Lucida Sans" w:cstheme="minorHAnsi"/>
                <w:bCs/>
                <w:sz w:val="16"/>
                <w:szCs w:val="16"/>
                <w:lang w:val="es-ES"/>
              </w:rPr>
            </w:pPr>
            <w:r>
              <w:rPr>
                <w:rFonts w:ascii="Lucida Sans" w:hAnsi="Lucida Sans" w:cstheme="minorHAnsi"/>
                <w:bCs/>
                <w:sz w:val="16"/>
                <w:szCs w:val="16"/>
                <w:lang w:val="es-ES"/>
              </w:rPr>
              <w:t xml:space="preserve">6. </w:t>
            </w:r>
            <w:r w:rsidR="00EC5E7C" w:rsidRPr="006551B1">
              <w:rPr>
                <w:rFonts w:ascii="Lucida Sans" w:hAnsi="Lucida Sans" w:cstheme="minorHAnsi"/>
                <w:bCs/>
                <w:sz w:val="16"/>
                <w:szCs w:val="16"/>
                <w:lang w:val="es-ES"/>
              </w:rPr>
              <w:t>Bilingüismo y diglosia.</w:t>
            </w:r>
          </w:p>
          <w:p w:rsidR="00F21087" w:rsidRPr="006551B1" w:rsidRDefault="00F21087" w:rsidP="00014EC0">
            <w:pPr>
              <w:pStyle w:val="Normal1"/>
              <w:spacing w:after="0" w:line="240" w:lineRule="auto"/>
              <w:ind w:left="79" w:right="79"/>
              <w:jc w:val="left"/>
              <w:rPr>
                <w:rFonts w:ascii="Lucida Sans" w:hAnsi="Lucida Sans" w:cstheme="minorHAnsi"/>
                <w:bCs/>
                <w:sz w:val="16"/>
                <w:szCs w:val="16"/>
                <w:lang w:val="es-ES"/>
              </w:rPr>
            </w:pPr>
            <w:r w:rsidRPr="006551B1">
              <w:rPr>
                <w:rFonts w:ascii="Lucida Sans" w:hAnsi="Lucida Sans" w:cstheme="minorHAnsi"/>
                <w:bCs/>
                <w:sz w:val="16"/>
                <w:szCs w:val="16"/>
                <w:lang w:val="es-ES"/>
              </w:rPr>
              <w:t>6.1 La enseñanza de idiomas en los centros de educación infantil</w:t>
            </w:r>
          </w:p>
          <w:p w:rsidR="00050270" w:rsidRPr="006551B1" w:rsidRDefault="00F21087" w:rsidP="00014EC0">
            <w:pPr>
              <w:pStyle w:val="Normal1"/>
              <w:spacing w:after="0" w:line="240" w:lineRule="auto"/>
              <w:ind w:left="79" w:right="79"/>
              <w:jc w:val="left"/>
              <w:rPr>
                <w:rFonts w:ascii="Lucida Sans" w:hAnsi="Lucida Sans" w:cstheme="minorHAnsi"/>
                <w:bCs/>
                <w:sz w:val="16"/>
                <w:szCs w:val="16"/>
              </w:rPr>
            </w:pPr>
            <w:r w:rsidRPr="006551B1">
              <w:rPr>
                <w:rFonts w:ascii="Lucida Sans" w:hAnsi="Lucida Sans" w:cstheme="minorHAnsi"/>
                <w:bCs/>
                <w:sz w:val="16"/>
                <w:szCs w:val="16"/>
                <w:lang w:val="es-ES"/>
              </w:rPr>
              <w:t>6.2 Metodología para la enseñanza de una segunda lengua en educación infantil</w:t>
            </w:r>
            <w:r w:rsidR="006551B1">
              <w:rPr>
                <w:rFonts w:ascii="Lucida Sans" w:hAnsi="Lucida Sans" w:cstheme="minorHAnsi"/>
                <w:bCs/>
                <w:sz w:val="16"/>
                <w:szCs w:val="16"/>
                <w:lang w:val="es-ES"/>
              </w:rPr>
              <w:t>.</w:t>
            </w:r>
          </w:p>
        </w:tc>
        <w:tc>
          <w:tcPr>
            <w:tcW w:w="5103" w:type="dxa"/>
            <w:shd w:val="clear" w:color="auto" w:fill="auto"/>
          </w:tcPr>
          <w:p w:rsidR="009971BF" w:rsidRPr="006551B1" w:rsidRDefault="009971BF" w:rsidP="00014EC0">
            <w:pPr>
              <w:pStyle w:val="Normal1"/>
              <w:spacing w:after="0" w:line="240" w:lineRule="auto"/>
              <w:ind w:left="79" w:right="79"/>
              <w:jc w:val="left"/>
              <w:rPr>
                <w:rFonts w:ascii="Lucida Sans" w:hAnsi="Lucida Sans" w:cstheme="minorHAnsi"/>
                <w:b/>
                <w:sz w:val="16"/>
                <w:szCs w:val="16"/>
              </w:rPr>
            </w:pPr>
            <w:r w:rsidRPr="006551B1">
              <w:rPr>
                <w:rFonts w:ascii="Lucida Sans" w:hAnsi="Lucida Sans" w:cstheme="minorHAnsi"/>
                <w:b/>
                <w:sz w:val="16"/>
                <w:szCs w:val="16"/>
              </w:rPr>
              <w:t xml:space="preserve">a) </w:t>
            </w:r>
            <w:r w:rsidRPr="006551B1">
              <w:rPr>
                <w:rFonts w:ascii="Lucida Sans" w:hAnsi="Lucida Sans" w:cstheme="minorHAnsi"/>
                <w:sz w:val="16"/>
                <w:szCs w:val="16"/>
              </w:rPr>
              <w:t>Se han identificado las características de los diferentes tipos de expresión en función de la edad de los destinatarios.</w:t>
            </w:r>
          </w:p>
          <w:p w:rsidR="009971BF" w:rsidRPr="006551B1" w:rsidRDefault="009971BF" w:rsidP="00014EC0">
            <w:pPr>
              <w:pStyle w:val="Normal1"/>
              <w:spacing w:after="0" w:line="240" w:lineRule="auto"/>
              <w:ind w:left="79" w:right="79"/>
              <w:jc w:val="left"/>
              <w:rPr>
                <w:rFonts w:ascii="Lucida Sans" w:hAnsi="Lucida Sans" w:cstheme="minorHAnsi"/>
                <w:b/>
                <w:sz w:val="16"/>
                <w:szCs w:val="16"/>
              </w:rPr>
            </w:pPr>
            <w:r w:rsidRPr="006551B1">
              <w:rPr>
                <w:rFonts w:ascii="Lucida Sans" w:hAnsi="Lucida Sans" w:cstheme="minorHAnsi"/>
                <w:b/>
                <w:sz w:val="16"/>
                <w:szCs w:val="16"/>
              </w:rPr>
              <w:t xml:space="preserve">b) </w:t>
            </w:r>
            <w:r w:rsidRPr="006551B1">
              <w:rPr>
                <w:rFonts w:ascii="Lucida Sans" w:hAnsi="Lucida Sans" w:cstheme="minorHAnsi"/>
                <w:sz w:val="16"/>
                <w:szCs w:val="16"/>
              </w:rPr>
              <w:t>Se han analizado las teorías sobre la conexión y la relación de lenguaje y pensamiento en niños y niñas de 0-6 años</w:t>
            </w:r>
          </w:p>
          <w:p w:rsidR="009971BF" w:rsidRPr="006551B1" w:rsidRDefault="009971BF" w:rsidP="00014EC0">
            <w:pPr>
              <w:pStyle w:val="Normal1"/>
              <w:spacing w:after="0" w:line="240" w:lineRule="auto"/>
              <w:ind w:left="79" w:right="79"/>
              <w:jc w:val="left"/>
              <w:rPr>
                <w:rFonts w:ascii="Lucida Sans" w:hAnsi="Lucida Sans" w:cstheme="minorHAnsi"/>
                <w:sz w:val="16"/>
                <w:szCs w:val="16"/>
              </w:rPr>
            </w:pPr>
            <w:r w:rsidRPr="006551B1">
              <w:rPr>
                <w:rFonts w:ascii="Lucida Sans" w:hAnsi="Lucida Sans" w:cstheme="minorHAnsi"/>
                <w:b/>
                <w:sz w:val="16"/>
                <w:szCs w:val="16"/>
              </w:rPr>
              <w:t xml:space="preserve">c) </w:t>
            </w:r>
            <w:r w:rsidRPr="006551B1">
              <w:rPr>
                <w:rFonts w:ascii="Lucida Sans" w:hAnsi="Lucida Sans" w:cstheme="minorHAnsi"/>
                <w:sz w:val="16"/>
                <w:szCs w:val="16"/>
              </w:rPr>
              <w:t>Se han formulado objetivos favorecedores del desarrollo de la expresión y comunicación acordes a las características evolutivas de los niños y niñas.</w:t>
            </w:r>
          </w:p>
          <w:p w:rsidR="009971BF" w:rsidRPr="006551B1" w:rsidRDefault="009971BF" w:rsidP="00014EC0">
            <w:pPr>
              <w:pStyle w:val="Normal1"/>
              <w:spacing w:after="0" w:line="240" w:lineRule="auto"/>
              <w:ind w:left="79" w:right="79"/>
              <w:jc w:val="left"/>
              <w:rPr>
                <w:rFonts w:ascii="Lucida Sans" w:hAnsi="Lucida Sans" w:cstheme="minorHAnsi"/>
                <w:b/>
                <w:sz w:val="16"/>
                <w:szCs w:val="16"/>
              </w:rPr>
            </w:pPr>
            <w:r w:rsidRPr="006551B1">
              <w:rPr>
                <w:rFonts w:ascii="Lucida Sans" w:hAnsi="Lucida Sans" w:cstheme="minorHAnsi"/>
                <w:b/>
                <w:sz w:val="16"/>
                <w:szCs w:val="16"/>
              </w:rPr>
              <w:t xml:space="preserve">d) </w:t>
            </w:r>
            <w:r w:rsidRPr="006551B1">
              <w:rPr>
                <w:rFonts w:ascii="Lucida Sans" w:hAnsi="Lucida Sans" w:cstheme="minorHAnsi"/>
                <w:sz w:val="16"/>
                <w:szCs w:val="16"/>
              </w:rPr>
              <w:t>Se han propuesto actividades favorecedoras del desarrollo de la expresión y la comunicación apropiadas a las características evolutivas de los niños y niñas.</w:t>
            </w:r>
          </w:p>
          <w:p w:rsidR="009971BF" w:rsidRPr="006551B1" w:rsidRDefault="009971BF" w:rsidP="00014EC0">
            <w:pPr>
              <w:pStyle w:val="Normal1"/>
              <w:spacing w:after="0" w:line="240" w:lineRule="auto"/>
              <w:ind w:left="79" w:right="79"/>
              <w:jc w:val="left"/>
              <w:rPr>
                <w:rFonts w:ascii="Lucida Sans" w:hAnsi="Lucida Sans" w:cstheme="minorHAnsi"/>
                <w:b/>
                <w:sz w:val="16"/>
                <w:szCs w:val="16"/>
              </w:rPr>
            </w:pPr>
            <w:r w:rsidRPr="006551B1">
              <w:rPr>
                <w:rFonts w:ascii="Lucida Sans" w:hAnsi="Lucida Sans" w:cstheme="minorHAnsi"/>
                <w:b/>
                <w:sz w:val="16"/>
                <w:szCs w:val="16"/>
              </w:rPr>
              <w:t xml:space="preserve">e) </w:t>
            </w:r>
            <w:r w:rsidRPr="006551B1">
              <w:rPr>
                <w:rFonts w:ascii="Lucida Sans" w:hAnsi="Lucida Sans" w:cstheme="minorHAnsi"/>
                <w:sz w:val="16"/>
                <w:szCs w:val="16"/>
              </w:rPr>
              <w:t>Se han definido espacios favorecedores del desarrollo de la expresión y comunicación adecuándose a las características evolutivas de los niños y niñas.</w:t>
            </w:r>
          </w:p>
          <w:p w:rsidR="009971BF" w:rsidRPr="006551B1" w:rsidRDefault="009971BF" w:rsidP="00014EC0">
            <w:pPr>
              <w:pStyle w:val="Normal1"/>
              <w:spacing w:after="0" w:line="240" w:lineRule="auto"/>
              <w:ind w:left="79" w:right="79"/>
              <w:jc w:val="left"/>
              <w:rPr>
                <w:rFonts w:ascii="Lucida Sans" w:hAnsi="Lucida Sans" w:cstheme="minorHAnsi"/>
                <w:b/>
                <w:sz w:val="16"/>
                <w:szCs w:val="16"/>
              </w:rPr>
            </w:pPr>
            <w:r w:rsidRPr="006551B1">
              <w:rPr>
                <w:rFonts w:ascii="Lucida Sans" w:hAnsi="Lucida Sans" w:cstheme="minorHAnsi"/>
                <w:b/>
                <w:sz w:val="16"/>
                <w:szCs w:val="16"/>
              </w:rPr>
              <w:t xml:space="preserve">f) </w:t>
            </w:r>
            <w:r w:rsidRPr="006551B1">
              <w:rPr>
                <w:rFonts w:ascii="Lucida Sans" w:hAnsi="Lucida Sans" w:cstheme="minorHAnsi"/>
                <w:sz w:val="16"/>
                <w:szCs w:val="16"/>
              </w:rPr>
              <w:t>Se ha establecido una distribución temporal de las actividades favorecedoras del desarrollo de la expresión y comunicación para adaptarse a las características evolutivas de los niños y niñas.</w:t>
            </w:r>
          </w:p>
          <w:p w:rsidR="009971BF" w:rsidRPr="006551B1" w:rsidRDefault="009971BF" w:rsidP="00014EC0">
            <w:pPr>
              <w:pStyle w:val="Normal1"/>
              <w:spacing w:after="0" w:line="240" w:lineRule="auto"/>
              <w:ind w:left="79" w:right="79"/>
              <w:jc w:val="left"/>
              <w:rPr>
                <w:rFonts w:ascii="Lucida Sans" w:hAnsi="Lucida Sans" w:cstheme="minorHAnsi"/>
                <w:b/>
                <w:sz w:val="16"/>
                <w:szCs w:val="16"/>
              </w:rPr>
            </w:pPr>
            <w:r w:rsidRPr="006551B1">
              <w:rPr>
                <w:rFonts w:ascii="Lucida Sans" w:hAnsi="Lucida Sans" w:cstheme="minorHAnsi"/>
                <w:b/>
                <w:sz w:val="16"/>
                <w:szCs w:val="16"/>
              </w:rPr>
              <w:t xml:space="preserve">g) </w:t>
            </w:r>
            <w:r w:rsidRPr="006551B1">
              <w:rPr>
                <w:rFonts w:ascii="Lucida Sans" w:hAnsi="Lucida Sans" w:cstheme="minorHAnsi"/>
                <w:sz w:val="16"/>
                <w:szCs w:val="16"/>
              </w:rPr>
              <w:t>Se han hecho propuestas creativas en el diseño de actividades para la expresión y la comunicación infantil.</w:t>
            </w:r>
          </w:p>
          <w:p w:rsidR="00050270" w:rsidRPr="006551B1" w:rsidRDefault="009971BF" w:rsidP="00014EC0">
            <w:pPr>
              <w:pStyle w:val="Normal1"/>
              <w:spacing w:after="0" w:line="240" w:lineRule="auto"/>
              <w:ind w:left="79" w:right="79"/>
              <w:jc w:val="left"/>
              <w:rPr>
                <w:rFonts w:ascii="Lucida Sans" w:hAnsi="Lucida Sans" w:cstheme="minorHAnsi"/>
                <w:b/>
                <w:sz w:val="16"/>
                <w:szCs w:val="16"/>
                <w:lang w:val="es-ES_tradnl"/>
              </w:rPr>
            </w:pPr>
            <w:r w:rsidRPr="006551B1">
              <w:rPr>
                <w:rFonts w:ascii="Lucida Sans" w:hAnsi="Lucida Sans" w:cstheme="minorHAnsi"/>
                <w:b/>
                <w:sz w:val="16"/>
                <w:szCs w:val="16"/>
                <w:lang w:val="es-ES_tradnl"/>
              </w:rPr>
              <w:t xml:space="preserve">h) </w:t>
            </w:r>
            <w:r w:rsidRPr="006551B1">
              <w:rPr>
                <w:rFonts w:ascii="Lucida Sans" w:hAnsi="Lucida Sans" w:cstheme="minorHAnsi"/>
                <w:sz w:val="16"/>
                <w:szCs w:val="16"/>
                <w:lang w:val="es-ES_tradnl"/>
              </w:rPr>
              <w:t>Se ha valorado la expresión como elemento esencial para la observación del desarrollo infantil</w:t>
            </w:r>
          </w:p>
          <w:p w:rsidR="007756C9" w:rsidRPr="006551B1" w:rsidRDefault="007756C9" w:rsidP="00014EC0">
            <w:pPr>
              <w:pStyle w:val="Normal1"/>
              <w:spacing w:after="0" w:line="240" w:lineRule="auto"/>
              <w:ind w:left="79" w:right="79"/>
              <w:jc w:val="left"/>
              <w:rPr>
                <w:rFonts w:ascii="Lucida Sans" w:hAnsi="Lucida Sans" w:cstheme="minorHAnsi"/>
                <w:b/>
                <w:sz w:val="16"/>
                <w:szCs w:val="16"/>
              </w:rPr>
            </w:pPr>
            <w:r w:rsidRPr="006551B1">
              <w:rPr>
                <w:rFonts w:ascii="Lucida Sans" w:hAnsi="Lucida Sans" w:cstheme="minorHAnsi"/>
                <w:b/>
                <w:sz w:val="16"/>
                <w:szCs w:val="16"/>
              </w:rPr>
              <w:t xml:space="preserve">g) </w:t>
            </w:r>
            <w:r w:rsidRPr="006551B1">
              <w:rPr>
                <w:rFonts w:ascii="Lucida Sans" w:hAnsi="Lucida Sans" w:cstheme="minorHAnsi"/>
                <w:sz w:val="16"/>
                <w:szCs w:val="16"/>
              </w:rPr>
              <w:t>Se han identificado los principales trastornos y alteraciones en el desarrollo de la expresión oral.</w:t>
            </w:r>
            <w:r w:rsidRPr="006551B1">
              <w:rPr>
                <w:rFonts w:ascii="Lucida Sans" w:hAnsi="Lucida Sans" w:cstheme="minorHAnsi"/>
                <w:b/>
                <w:sz w:val="16"/>
                <w:szCs w:val="16"/>
              </w:rPr>
              <w:t xml:space="preserve"> </w:t>
            </w:r>
          </w:p>
          <w:p w:rsidR="007756C9" w:rsidRPr="006551B1" w:rsidRDefault="007756C9" w:rsidP="00014EC0">
            <w:pPr>
              <w:pStyle w:val="Normal1"/>
              <w:spacing w:after="0" w:line="240" w:lineRule="auto"/>
              <w:ind w:left="79" w:right="79"/>
              <w:jc w:val="left"/>
              <w:rPr>
                <w:rFonts w:ascii="Lucida Sans" w:hAnsi="Lucida Sans" w:cstheme="minorHAnsi"/>
                <w:b/>
                <w:sz w:val="16"/>
                <w:szCs w:val="16"/>
              </w:rPr>
            </w:pPr>
            <w:r w:rsidRPr="006551B1">
              <w:rPr>
                <w:rFonts w:ascii="Lucida Sans" w:hAnsi="Lucida Sans" w:cstheme="minorHAnsi"/>
                <w:b/>
                <w:sz w:val="16"/>
                <w:szCs w:val="16"/>
              </w:rPr>
              <w:t xml:space="preserve">h) </w:t>
            </w:r>
            <w:r w:rsidRPr="006551B1">
              <w:rPr>
                <w:rFonts w:ascii="Lucida Sans" w:hAnsi="Lucida Sans" w:cstheme="minorHAnsi"/>
                <w:sz w:val="16"/>
                <w:szCs w:val="16"/>
              </w:rPr>
              <w:t>Se han identificado los trastornos más comunes y las alternativas de intervención.</w:t>
            </w:r>
          </w:p>
          <w:p w:rsidR="007756C9" w:rsidRPr="006551B1" w:rsidRDefault="007756C9" w:rsidP="00014EC0">
            <w:pPr>
              <w:pStyle w:val="Normal1"/>
              <w:spacing w:after="0" w:line="240" w:lineRule="auto"/>
              <w:ind w:left="79" w:right="79"/>
              <w:jc w:val="left"/>
              <w:rPr>
                <w:rFonts w:ascii="Lucida Sans" w:hAnsi="Lucida Sans" w:cstheme="minorHAnsi"/>
                <w:b/>
                <w:sz w:val="16"/>
                <w:szCs w:val="16"/>
              </w:rPr>
            </w:pPr>
            <w:r w:rsidRPr="006551B1">
              <w:rPr>
                <w:rFonts w:ascii="Lucida Sans" w:hAnsi="Lucida Sans" w:cstheme="minorHAnsi"/>
                <w:b/>
                <w:sz w:val="16"/>
                <w:szCs w:val="16"/>
              </w:rPr>
              <w:t xml:space="preserve">i) </w:t>
            </w:r>
            <w:r w:rsidRPr="006551B1">
              <w:rPr>
                <w:rFonts w:ascii="Lucida Sans" w:hAnsi="Lucida Sans" w:cstheme="minorHAnsi"/>
                <w:sz w:val="16"/>
                <w:szCs w:val="16"/>
              </w:rPr>
              <w:t>Se han realizado las actividades de desarrollo de la expresión oral ajustándose a la planificación temporal.</w:t>
            </w:r>
          </w:p>
        </w:tc>
        <w:tc>
          <w:tcPr>
            <w:tcW w:w="2268" w:type="dxa"/>
            <w:shd w:val="clear" w:color="auto" w:fill="auto"/>
          </w:tcPr>
          <w:p w:rsidR="00050270" w:rsidRPr="006551B1" w:rsidRDefault="00A3663D" w:rsidP="00014EC0">
            <w:pPr>
              <w:pStyle w:val="Normal1"/>
              <w:spacing w:after="0" w:line="240" w:lineRule="auto"/>
              <w:ind w:left="79" w:right="79"/>
              <w:jc w:val="left"/>
              <w:rPr>
                <w:rFonts w:ascii="Lucida Sans" w:hAnsi="Lucida Sans" w:cstheme="minorHAnsi"/>
                <w:b/>
                <w:bCs/>
                <w:sz w:val="16"/>
                <w:szCs w:val="16"/>
              </w:rPr>
            </w:pPr>
            <w:r w:rsidRPr="006551B1">
              <w:rPr>
                <w:rFonts w:ascii="Lucida Sans" w:hAnsi="Lucida Sans" w:cstheme="minorHAnsi"/>
                <w:b/>
                <w:bCs/>
                <w:sz w:val="16"/>
                <w:szCs w:val="16"/>
              </w:rPr>
              <w:t>Resultado de aprendizaje:</w:t>
            </w:r>
          </w:p>
          <w:p w:rsidR="001E6EF1" w:rsidRDefault="006F1190" w:rsidP="00014EC0">
            <w:pPr>
              <w:pStyle w:val="Normal1"/>
              <w:spacing w:after="0" w:line="240" w:lineRule="auto"/>
              <w:ind w:left="79" w:right="79"/>
              <w:jc w:val="left"/>
              <w:rPr>
                <w:rFonts w:ascii="Lucida Sans" w:hAnsi="Lucida Sans" w:cstheme="minorHAnsi"/>
                <w:sz w:val="16"/>
                <w:szCs w:val="16"/>
              </w:rPr>
            </w:pPr>
            <w:r w:rsidRPr="006551B1">
              <w:rPr>
                <w:rFonts w:ascii="Lucida Sans" w:hAnsi="Lucida Sans" w:cstheme="minorHAnsi"/>
                <w:sz w:val="16"/>
                <w:szCs w:val="16"/>
              </w:rPr>
              <w:t>1. Planifica estrategias y actividades favorecedoras del desarrollo de la expresión y comunicación relacionándolas con las características individuales y del grupo al que van dirigidos.</w:t>
            </w:r>
          </w:p>
          <w:p w:rsidR="007756C9" w:rsidRPr="006551B1" w:rsidRDefault="007756C9" w:rsidP="00014EC0">
            <w:pPr>
              <w:pStyle w:val="Normal1"/>
              <w:spacing w:after="0" w:line="240" w:lineRule="auto"/>
              <w:ind w:left="79" w:right="79"/>
              <w:jc w:val="left"/>
              <w:rPr>
                <w:rFonts w:ascii="Lucida Sans" w:hAnsi="Lucida Sans" w:cstheme="minorHAnsi"/>
                <w:bCs/>
                <w:sz w:val="16"/>
                <w:szCs w:val="16"/>
              </w:rPr>
            </w:pPr>
            <w:r w:rsidRPr="006551B1">
              <w:rPr>
                <w:rFonts w:ascii="Lucida Sans" w:hAnsi="Lucida Sans" w:cstheme="minorHAnsi"/>
                <w:bCs/>
                <w:sz w:val="16"/>
                <w:szCs w:val="16"/>
              </w:rPr>
              <w:t>3.Implementa estrategias y actividades favorecedoras</w:t>
            </w:r>
            <w:r w:rsidR="001E6EF1">
              <w:rPr>
                <w:rFonts w:ascii="Lucida Sans" w:hAnsi="Lucida Sans" w:cstheme="minorHAnsi"/>
                <w:bCs/>
                <w:sz w:val="16"/>
                <w:szCs w:val="16"/>
              </w:rPr>
              <w:t xml:space="preserve"> </w:t>
            </w:r>
            <w:r w:rsidRPr="006551B1">
              <w:rPr>
                <w:rFonts w:ascii="Lucida Sans" w:hAnsi="Lucida Sans" w:cstheme="minorHAnsi"/>
                <w:bCs/>
                <w:sz w:val="16"/>
                <w:szCs w:val="16"/>
              </w:rPr>
              <w:t>del desarrollo de la expresión oral, relacionándolas con los objetivos previstos.</w:t>
            </w:r>
          </w:p>
          <w:p w:rsidR="001E6EF1" w:rsidRDefault="001E6EF1" w:rsidP="00014EC0">
            <w:pPr>
              <w:pStyle w:val="Normal1"/>
              <w:spacing w:after="0" w:line="240" w:lineRule="auto"/>
              <w:ind w:left="79" w:right="79"/>
              <w:jc w:val="left"/>
              <w:rPr>
                <w:rFonts w:ascii="Lucida Sans" w:hAnsi="Lucida Sans" w:cstheme="minorHAnsi"/>
                <w:b/>
                <w:bCs/>
                <w:sz w:val="16"/>
                <w:szCs w:val="16"/>
              </w:rPr>
            </w:pPr>
          </w:p>
          <w:p w:rsidR="00181209" w:rsidRPr="006551B1" w:rsidRDefault="00181209" w:rsidP="00014EC0">
            <w:pPr>
              <w:pStyle w:val="Normal1"/>
              <w:spacing w:after="0" w:line="240" w:lineRule="auto"/>
              <w:ind w:left="79" w:right="79"/>
              <w:jc w:val="left"/>
              <w:rPr>
                <w:rFonts w:ascii="Lucida Sans" w:hAnsi="Lucida Sans" w:cstheme="minorHAnsi"/>
                <w:b/>
                <w:bCs/>
                <w:sz w:val="16"/>
                <w:szCs w:val="16"/>
              </w:rPr>
            </w:pPr>
            <w:r w:rsidRPr="006551B1">
              <w:rPr>
                <w:rFonts w:ascii="Lucida Sans" w:hAnsi="Lucida Sans" w:cstheme="minorHAnsi"/>
                <w:b/>
                <w:bCs/>
                <w:sz w:val="16"/>
                <w:szCs w:val="16"/>
              </w:rPr>
              <w:t>Unidades de competencia asociadas</w:t>
            </w:r>
          </w:p>
          <w:p w:rsidR="00050270" w:rsidRPr="006551B1" w:rsidRDefault="00181209" w:rsidP="00014EC0">
            <w:pPr>
              <w:pStyle w:val="Normal1"/>
              <w:spacing w:after="0" w:line="240" w:lineRule="auto"/>
              <w:ind w:left="79" w:right="79"/>
              <w:jc w:val="left"/>
              <w:rPr>
                <w:rFonts w:ascii="Lucida Sans" w:hAnsi="Lucida Sans" w:cstheme="minorHAnsi"/>
                <w:bCs/>
                <w:sz w:val="16"/>
                <w:szCs w:val="16"/>
              </w:rPr>
            </w:pPr>
            <w:r w:rsidRPr="006551B1">
              <w:rPr>
                <w:rFonts w:ascii="Lucida Sans" w:hAnsi="Lucida Sans" w:cstheme="minorHAnsi"/>
                <w:b/>
                <w:bCs/>
                <w:sz w:val="16"/>
                <w:szCs w:val="16"/>
                <w:lang w:val="es-ES_tradnl"/>
              </w:rPr>
              <w:t xml:space="preserve">UC1031_3: </w:t>
            </w:r>
            <w:r w:rsidRPr="006551B1">
              <w:rPr>
                <w:rFonts w:ascii="Lucida Sans" w:hAnsi="Lucida Sans" w:cstheme="minorHAnsi"/>
                <w:bCs/>
                <w:sz w:val="16"/>
                <w:szCs w:val="16"/>
                <w:lang w:val="es-ES_tradnl"/>
              </w:rPr>
              <w:t>Desarrollar los recursos expresivos y comunicativos del niño y la niña como medio de crecimiento personal y social</w:t>
            </w:r>
          </w:p>
        </w:tc>
        <w:tc>
          <w:tcPr>
            <w:tcW w:w="2911" w:type="dxa"/>
            <w:shd w:val="clear" w:color="auto" w:fill="auto"/>
          </w:tcPr>
          <w:p w:rsidR="00050270" w:rsidRPr="006551B1" w:rsidRDefault="00A3663D" w:rsidP="00014EC0">
            <w:pPr>
              <w:pStyle w:val="Normal1"/>
              <w:spacing w:after="0" w:line="240" w:lineRule="auto"/>
              <w:ind w:left="79" w:right="79"/>
              <w:jc w:val="left"/>
              <w:rPr>
                <w:rFonts w:ascii="Lucida Sans" w:hAnsi="Lucida Sans" w:cstheme="minorHAnsi"/>
                <w:sz w:val="16"/>
                <w:szCs w:val="16"/>
              </w:rPr>
            </w:pPr>
            <w:r w:rsidRPr="006551B1">
              <w:rPr>
                <w:rFonts w:ascii="Lucida Sans" w:hAnsi="Lucida Sans" w:cstheme="minorHAnsi"/>
                <w:b/>
                <w:bCs/>
                <w:sz w:val="16"/>
                <w:szCs w:val="16"/>
              </w:rPr>
              <w:t>1.</w:t>
            </w:r>
            <w:r w:rsidRPr="006551B1">
              <w:rPr>
                <w:rFonts w:ascii="Lucida Sans" w:hAnsi="Lucida Sans" w:cstheme="minorHAnsi"/>
                <w:sz w:val="16"/>
                <w:szCs w:val="16"/>
              </w:rPr>
              <w:t xml:space="preserve"> Observación directa alumno/a: motivación, interés, actitudes, comportamiento, asistencia, etc.</w:t>
            </w:r>
          </w:p>
          <w:p w:rsidR="00050270" w:rsidRPr="006551B1" w:rsidRDefault="00A3663D" w:rsidP="00014EC0">
            <w:pPr>
              <w:pStyle w:val="Normal1"/>
              <w:spacing w:after="0" w:line="240" w:lineRule="auto"/>
              <w:ind w:left="79" w:right="79"/>
              <w:jc w:val="left"/>
              <w:rPr>
                <w:rFonts w:ascii="Lucida Sans" w:hAnsi="Lucida Sans" w:cstheme="minorHAnsi"/>
                <w:sz w:val="16"/>
                <w:szCs w:val="16"/>
              </w:rPr>
            </w:pPr>
            <w:r w:rsidRPr="006551B1">
              <w:rPr>
                <w:rFonts w:ascii="Lucida Sans" w:hAnsi="Lucida Sans" w:cstheme="minorHAnsi"/>
                <w:b/>
                <w:bCs/>
                <w:sz w:val="16"/>
                <w:szCs w:val="16"/>
              </w:rPr>
              <w:t>2.</w:t>
            </w:r>
            <w:r w:rsidRPr="006551B1">
              <w:rPr>
                <w:rFonts w:ascii="Lucida Sans" w:hAnsi="Lucida Sans" w:cstheme="minorHAnsi"/>
                <w:sz w:val="16"/>
                <w:szCs w:val="16"/>
              </w:rPr>
              <w:t xml:space="preserve"> Participación en clase: intervenciones sobre actividades y ejercicios propuestos, valorando su dedicación e interés. </w:t>
            </w:r>
          </w:p>
          <w:p w:rsidR="00050270" w:rsidRPr="006551B1" w:rsidRDefault="00A3663D" w:rsidP="00014EC0">
            <w:pPr>
              <w:pStyle w:val="Normal1"/>
              <w:spacing w:after="0" w:line="240" w:lineRule="auto"/>
              <w:ind w:left="79" w:right="79"/>
              <w:jc w:val="left"/>
              <w:rPr>
                <w:rFonts w:ascii="Lucida Sans" w:hAnsi="Lucida Sans" w:cstheme="minorHAnsi"/>
                <w:sz w:val="16"/>
                <w:szCs w:val="16"/>
              </w:rPr>
            </w:pPr>
            <w:r w:rsidRPr="006551B1">
              <w:rPr>
                <w:rFonts w:ascii="Lucida Sans" w:hAnsi="Lucida Sans" w:cstheme="minorHAnsi"/>
                <w:b/>
                <w:bCs/>
                <w:sz w:val="16"/>
                <w:szCs w:val="16"/>
              </w:rPr>
              <w:t>3.</w:t>
            </w:r>
            <w:r w:rsidRPr="006551B1">
              <w:rPr>
                <w:rFonts w:ascii="Lucida Sans" w:hAnsi="Lucida Sans" w:cstheme="minorHAnsi"/>
                <w:sz w:val="16"/>
                <w:szCs w:val="16"/>
              </w:rPr>
              <w:t xml:space="preserve"> Elaboración de ejercicios prácticos (</w:t>
            </w:r>
            <w:r w:rsidRPr="006551B1">
              <w:rPr>
                <w:rFonts w:ascii="Lucida Sans" w:hAnsi="Lucida Sans" w:cstheme="minorHAnsi"/>
                <w:b/>
                <w:bCs/>
                <w:sz w:val="16"/>
                <w:szCs w:val="16"/>
              </w:rPr>
              <w:t xml:space="preserve">Pt1 </w:t>
            </w:r>
            <w:r w:rsidRPr="006551B1">
              <w:rPr>
                <w:rFonts w:ascii="Lucida Sans" w:hAnsi="Lucida Sans" w:cstheme="minorHAnsi"/>
                <w:sz w:val="16"/>
                <w:szCs w:val="16"/>
              </w:rPr>
              <w:t>actividades unidad).</w:t>
            </w:r>
          </w:p>
          <w:p w:rsidR="00050270" w:rsidRPr="006551B1" w:rsidRDefault="00A3663D" w:rsidP="00014EC0">
            <w:pPr>
              <w:pStyle w:val="Normal1"/>
              <w:spacing w:after="0" w:line="240" w:lineRule="auto"/>
              <w:ind w:left="79" w:right="79"/>
              <w:jc w:val="left"/>
              <w:rPr>
                <w:rFonts w:ascii="Lucida Sans" w:hAnsi="Lucida Sans" w:cstheme="minorHAnsi"/>
                <w:sz w:val="16"/>
                <w:szCs w:val="16"/>
              </w:rPr>
            </w:pPr>
            <w:r w:rsidRPr="006551B1">
              <w:rPr>
                <w:rFonts w:ascii="Lucida Sans" w:hAnsi="Lucida Sans" w:cstheme="minorHAnsi"/>
                <w:b/>
                <w:bCs/>
                <w:sz w:val="16"/>
                <w:szCs w:val="16"/>
              </w:rPr>
              <w:t xml:space="preserve">4. </w:t>
            </w:r>
            <w:r w:rsidRPr="006551B1">
              <w:rPr>
                <w:rFonts w:ascii="Lucida Sans" w:hAnsi="Lucida Sans" w:cstheme="minorHAnsi"/>
                <w:sz w:val="16"/>
                <w:szCs w:val="16"/>
              </w:rPr>
              <w:t>Realización de actividades finales: (</w:t>
            </w:r>
            <w:r w:rsidRPr="006551B1">
              <w:rPr>
                <w:rFonts w:ascii="Lucida Sans" w:hAnsi="Lucida Sans" w:cstheme="minorHAnsi"/>
                <w:b/>
                <w:bCs/>
                <w:sz w:val="16"/>
                <w:szCs w:val="16"/>
              </w:rPr>
              <w:t>Pt2</w:t>
            </w:r>
            <w:r w:rsidRPr="006551B1">
              <w:rPr>
                <w:rFonts w:ascii="Lucida Sans" w:hAnsi="Lucida Sans" w:cstheme="minorHAnsi"/>
                <w:sz w:val="16"/>
                <w:szCs w:val="16"/>
              </w:rPr>
              <w:t>Actividades individuales, grupales y de internet) (</w:t>
            </w:r>
            <w:r w:rsidRPr="006551B1">
              <w:rPr>
                <w:rFonts w:ascii="Lucida Sans" w:hAnsi="Lucida Sans" w:cstheme="minorHAnsi"/>
                <w:b/>
                <w:bCs/>
                <w:sz w:val="16"/>
                <w:szCs w:val="16"/>
              </w:rPr>
              <w:t xml:space="preserve">Pt3 </w:t>
            </w:r>
            <w:r w:rsidRPr="006551B1">
              <w:rPr>
                <w:rFonts w:ascii="Lucida Sans" w:hAnsi="Lucida Sans" w:cstheme="minorHAnsi"/>
                <w:sz w:val="16"/>
                <w:szCs w:val="16"/>
              </w:rPr>
              <w:t>prácticas</w:t>
            </w:r>
            <w:r w:rsidRPr="006551B1">
              <w:rPr>
                <w:rFonts w:ascii="Lucida Sans" w:hAnsi="Lucida Sans" w:cstheme="minorHAnsi"/>
                <w:i/>
                <w:iCs/>
                <w:sz w:val="16"/>
                <w:szCs w:val="16"/>
              </w:rPr>
              <w:t xml:space="preserve"> </w:t>
            </w:r>
            <w:r w:rsidRPr="006551B1">
              <w:rPr>
                <w:rFonts w:ascii="Lucida Sans" w:hAnsi="Lucida Sans" w:cstheme="minorHAnsi"/>
                <w:sz w:val="16"/>
                <w:szCs w:val="16"/>
              </w:rPr>
              <w:t>profesionales propuestas).</w:t>
            </w:r>
          </w:p>
          <w:p w:rsidR="00050270" w:rsidRPr="006551B1" w:rsidRDefault="00A3663D" w:rsidP="00014EC0">
            <w:pPr>
              <w:pStyle w:val="Normal1"/>
              <w:spacing w:after="0" w:line="240" w:lineRule="auto"/>
              <w:ind w:left="79" w:right="79"/>
              <w:jc w:val="left"/>
              <w:rPr>
                <w:rFonts w:ascii="Lucida Sans" w:hAnsi="Lucida Sans" w:cstheme="minorHAnsi"/>
                <w:sz w:val="16"/>
                <w:szCs w:val="16"/>
              </w:rPr>
            </w:pPr>
            <w:r w:rsidRPr="006551B1">
              <w:rPr>
                <w:rFonts w:ascii="Lucida Sans" w:hAnsi="Lucida Sans" w:cstheme="minorHAnsi"/>
                <w:b/>
                <w:bCs/>
                <w:sz w:val="16"/>
                <w:szCs w:val="16"/>
              </w:rPr>
              <w:t>5.</w:t>
            </w:r>
            <w:r w:rsidRPr="006551B1">
              <w:rPr>
                <w:rFonts w:ascii="Lucida Sans" w:hAnsi="Lucida Sans" w:cstheme="minorHAnsi"/>
                <w:sz w:val="16"/>
                <w:szCs w:val="16"/>
              </w:rPr>
              <w:t xml:space="preserve"> Realización de pruebas y controles periódicos (</w:t>
            </w:r>
            <w:r w:rsidRPr="006551B1">
              <w:rPr>
                <w:rFonts w:ascii="Lucida Sans" w:hAnsi="Lucida Sans" w:cstheme="minorHAnsi"/>
                <w:b/>
                <w:bCs/>
                <w:sz w:val="16"/>
                <w:szCs w:val="16"/>
              </w:rPr>
              <w:t>Pe1</w:t>
            </w:r>
            <w:r w:rsidRPr="006551B1">
              <w:rPr>
                <w:rFonts w:ascii="Lucida Sans" w:hAnsi="Lucida Sans" w:cstheme="minorHAnsi"/>
                <w:sz w:val="16"/>
                <w:szCs w:val="16"/>
              </w:rPr>
              <w:t>, pruebas evaluación propuestas).</w:t>
            </w:r>
          </w:p>
          <w:p w:rsidR="00050270" w:rsidRPr="006551B1" w:rsidRDefault="00A3663D" w:rsidP="00014EC0">
            <w:pPr>
              <w:pStyle w:val="Normal1"/>
              <w:spacing w:after="0" w:line="240" w:lineRule="auto"/>
              <w:ind w:left="79" w:right="79"/>
              <w:jc w:val="left"/>
              <w:rPr>
                <w:rFonts w:ascii="Lucida Sans" w:hAnsi="Lucida Sans" w:cstheme="minorHAnsi"/>
                <w:sz w:val="16"/>
                <w:szCs w:val="16"/>
              </w:rPr>
            </w:pPr>
            <w:r w:rsidRPr="006551B1">
              <w:rPr>
                <w:rFonts w:ascii="Lucida Sans" w:hAnsi="Lucida Sans" w:cstheme="minorHAnsi"/>
                <w:b/>
                <w:bCs/>
                <w:sz w:val="16"/>
                <w:szCs w:val="16"/>
              </w:rPr>
              <w:t xml:space="preserve">6. </w:t>
            </w:r>
            <w:r w:rsidRPr="006551B1">
              <w:rPr>
                <w:rFonts w:ascii="Lucida Sans" w:hAnsi="Lucida Sans" w:cstheme="minorHAnsi"/>
                <w:sz w:val="16"/>
                <w:szCs w:val="16"/>
              </w:rPr>
              <w:t>Prueba escrita al final de la unidad (</w:t>
            </w:r>
            <w:r w:rsidRPr="006551B1">
              <w:rPr>
                <w:rFonts w:ascii="Lucida Sans" w:hAnsi="Lucida Sans" w:cstheme="minorHAnsi"/>
                <w:b/>
                <w:bCs/>
                <w:sz w:val="16"/>
                <w:szCs w:val="16"/>
              </w:rPr>
              <w:t>Pe2</w:t>
            </w:r>
            <w:r w:rsidRPr="006551B1">
              <w:rPr>
                <w:rFonts w:ascii="Lucida Sans" w:hAnsi="Lucida Sans" w:cstheme="minorHAnsi"/>
                <w:sz w:val="16"/>
                <w:szCs w:val="16"/>
              </w:rPr>
              <w:t>, test de evaluación libro)</w:t>
            </w:r>
            <w:r w:rsidR="001E6EF1">
              <w:rPr>
                <w:rFonts w:ascii="Lucida Sans" w:hAnsi="Lucida Sans" w:cstheme="minorHAnsi"/>
                <w:sz w:val="16"/>
                <w:szCs w:val="16"/>
              </w:rPr>
              <w:t>.</w:t>
            </w:r>
          </w:p>
          <w:p w:rsidR="00050270" w:rsidRPr="006551B1" w:rsidRDefault="00A3663D" w:rsidP="00014EC0">
            <w:pPr>
              <w:pStyle w:val="Normal1"/>
              <w:spacing w:after="0" w:line="240" w:lineRule="auto"/>
              <w:ind w:left="79" w:right="79"/>
              <w:jc w:val="left"/>
              <w:rPr>
                <w:rFonts w:ascii="Lucida Sans" w:hAnsi="Lucida Sans" w:cstheme="minorHAnsi"/>
                <w:sz w:val="16"/>
                <w:szCs w:val="16"/>
              </w:rPr>
            </w:pPr>
            <w:r w:rsidRPr="006551B1">
              <w:rPr>
                <w:rFonts w:ascii="Lucida Sans" w:hAnsi="Lucida Sans" w:cstheme="minorHAnsi"/>
                <w:sz w:val="16"/>
                <w:szCs w:val="16"/>
              </w:rPr>
              <w:t>A esta unidad le da</w:t>
            </w:r>
            <w:r w:rsidR="006F1190" w:rsidRPr="006551B1">
              <w:rPr>
                <w:rFonts w:ascii="Lucida Sans" w:hAnsi="Lucida Sans" w:cstheme="minorHAnsi"/>
                <w:sz w:val="16"/>
                <w:szCs w:val="16"/>
              </w:rPr>
              <w:t>remos una</w:t>
            </w:r>
            <w:r w:rsidR="001E6EF1">
              <w:rPr>
                <w:rFonts w:ascii="Lucida Sans" w:hAnsi="Lucida Sans" w:cstheme="minorHAnsi"/>
                <w:sz w:val="16"/>
                <w:szCs w:val="16"/>
              </w:rPr>
              <w:t xml:space="preserve"> ponderación de un 11,</w:t>
            </w:r>
            <w:r w:rsidR="006F1190" w:rsidRPr="006551B1">
              <w:rPr>
                <w:rFonts w:ascii="Lucida Sans" w:hAnsi="Lucida Sans" w:cstheme="minorHAnsi"/>
                <w:sz w:val="16"/>
                <w:szCs w:val="16"/>
              </w:rPr>
              <w:t>5</w:t>
            </w:r>
            <w:r w:rsidRPr="006551B1">
              <w:rPr>
                <w:rFonts w:ascii="Lucida Sans" w:hAnsi="Lucida Sans" w:cstheme="minorHAnsi"/>
                <w:sz w:val="16"/>
                <w:szCs w:val="16"/>
              </w:rPr>
              <w:t>% sobre el contenido total del módulo profesional.</w:t>
            </w:r>
          </w:p>
        </w:tc>
      </w:tr>
      <w:tr w:rsidR="00A3663D" w:rsidRPr="006551B1" w:rsidTr="00014EC0">
        <w:tc>
          <w:tcPr>
            <w:tcW w:w="13830" w:type="dxa"/>
            <w:gridSpan w:val="4"/>
            <w:shd w:val="clear" w:color="auto" w:fill="D9E2F3" w:themeFill="accent1" w:themeFillTint="33"/>
            <w:tcMar>
              <w:left w:w="0" w:type="dxa"/>
            </w:tcMar>
            <w:vAlign w:val="center"/>
          </w:tcPr>
          <w:p w:rsidR="00050270" w:rsidRPr="00014EC0" w:rsidRDefault="00A3663D" w:rsidP="006551B1">
            <w:pPr>
              <w:pStyle w:val="Normal1"/>
              <w:spacing w:before="60" w:after="60" w:line="240" w:lineRule="auto"/>
              <w:ind w:left="130" w:right="74"/>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z w:val="18"/>
                <w:szCs w:val="18"/>
              </w:rPr>
              <w:t>Metodología</w:t>
            </w:r>
          </w:p>
        </w:tc>
      </w:tr>
      <w:tr w:rsidR="00A3663D" w:rsidRPr="006551B1" w:rsidTr="00014EC0">
        <w:trPr>
          <w:trHeight w:val="1729"/>
        </w:trPr>
        <w:tc>
          <w:tcPr>
            <w:tcW w:w="13830" w:type="dxa"/>
            <w:gridSpan w:val="4"/>
            <w:shd w:val="clear" w:color="auto" w:fill="auto"/>
            <w:tcMar>
              <w:left w:w="0" w:type="dxa"/>
            </w:tcMar>
          </w:tcPr>
          <w:p w:rsidR="00050270" w:rsidRPr="006551B1" w:rsidRDefault="00A3663D" w:rsidP="001E6EF1">
            <w:pPr>
              <w:pStyle w:val="Normal1"/>
              <w:spacing w:after="0" w:line="240" w:lineRule="auto"/>
              <w:ind w:left="96" w:right="113"/>
              <w:jc w:val="left"/>
              <w:rPr>
                <w:rFonts w:ascii="Lucida Sans" w:hAnsi="Lucida Sans" w:cstheme="minorHAnsi"/>
                <w:sz w:val="16"/>
                <w:szCs w:val="16"/>
              </w:rPr>
            </w:pPr>
            <w:r w:rsidRPr="006551B1">
              <w:rPr>
                <w:rFonts w:ascii="Lucida Sans" w:hAnsi="Lucida Sans" w:cstheme="minorHAnsi"/>
                <w:sz w:val="16"/>
                <w:szCs w:val="16"/>
              </w:rPr>
              <w:t xml:space="preserve">El planteamiento de la Unidad 1 se iniciará con una </w:t>
            </w:r>
            <w:r w:rsidRPr="006551B1">
              <w:rPr>
                <w:rFonts w:ascii="Lucida Sans" w:hAnsi="Lucida Sans" w:cstheme="minorHAnsi"/>
                <w:b/>
                <w:bCs/>
                <w:sz w:val="16"/>
                <w:szCs w:val="16"/>
              </w:rPr>
              <w:t>evaluación inicial o diagnóstica</w:t>
            </w:r>
            <w:r w:rsidRPr="006551B1">
              <w:rPr>
                <w:rFonts w:ascii="Lucida Sans" w:hAnsi="Lucida Sans" w:cstheme="minorHAnsi"/>
                <w:sz w:val="16"/>
                <w:szCs w:val="16"/>
              </w:rPr>
              <w:t xml:space="preserve"> con la finalidad de obtener un conocimiento real de las características de los alumnos.</w:t>
            </w:r>
          </w:p>
          <w:p w:rsidR="00050270" w:rsidRPr="006551B1" w:rsidRDefault="00A3663D" w:rsidP="001E6EF1">
            <w:pPr>
              <w:pStyle w:val="Normal1"/>
              <w:spacing w:after="0" w:line="240" w:lineRule="auto"/>
              <w:ind w:left="96" w:right="113"/>
              <w:jc w:val="left"/>
              <w:rPr>
                <w:rFonts w:ascii="Lucida Sans" w:hAnsi="Lucida Sans" w:cstheme="minorHAnsi"/>
                <w:sz w:val="16"/>
                <w:szCs w:val="16"/>
              </w:rPr>
            </w:pPr>
            <w:r w:rsidRPr="006551B1">
              <w:rPr>
                <w:rFonts w:ascii="Lucida Sans" w:hAnsi="Lucida Sans" w:cstheme="minorHAnsi"/>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rsidR="00050270" w:rsidRPr="006551B1" w:rsidRDefault="00A3663D" w:rsidP="001E6EF1">
            <w:pPr>
              <w:pStyle w:val="Normal1"/>
              <w:spacing w:after="0" w:line="240" w:lineRule="auto"/>
              <w:ind w:left="96" w:right="113"/>
              <w:jc w:val="left"/>
              <w:rPr>
                <w:rFonts w:ascii="Lucida Sans" w:hAnsi="Lucida Sans" w:cstheme="minorHAnsi"/>
                <w:sz w:val="16"/>
                <w:szCs w:val="16"/>
              </w:rPr>
            </w:pPr>
            <w:r w:rsidRPr="006551B1">
              <w:rPr>
                <w:rFonts w:ascii="Lucida Sans" w:hAnsi="Lucida Sans" w:cstheme="minorHAnsi"/>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6551B1">
              <w:rPr>
                <w:rFonts w:ascii="Lucida Sans" w:hAnsi="Lucida Sans" w:cstheme="minorHAnsi"/>
                <w:b/>
                <w:bCs/>
                <w:sz w:val="16"/>
                <w:szCs w:val="16"/>
              </w:rPr>
              <w:t>modelo constructivista</w:t>
            </w:r>
            <w:r w:rsidRPr="006551B1">
              <w:rPr>
                <w:rFonts w:ascii="Lucida Sans" w:hAnsi="Lucida Sans" w:cstheme="minorHAnsi"/>
                <w:sz w:val="16"/>
                <w:szCs w:val="16"/>
              </w:rPr>
              <w:t>. Asimismo se potenciará la comunicación y el trabajo en equipo, la educación no sexista y tolerante con otras culturas y la educación para la convivencia.</w:t>
            </w:r>
          </w:p>
        </w:tc>
      </w:tr>
      <w:tr w:rsidR="00A3663D" w:rsidRPr="006551B1" w:rsidTr="00014EC0">
        <w:tc>
          <w:tcPr>
            <w:tcW w:w="13830" w:type="dxa"/>
            <w:gridSpan w:val="4"/>
            <w:shd w:val="clear" w:color="auto" w:fill="D9E2F3" w:themeFill="accent1" w:themeFillTint="33"/>
            <w:tcMar>
              <w:left w:w="0" w:type="dxa"/>
            </w:tcMar>
            <w:vAlign w:val="center"/>
          </w:tcPr>
          <w:p w:rsidR="00050270" w:rsidRPr="00014EC0" w:rsidRDefault="00A3663D" w:rsidP="006551B1">
            <w:pPr>
              <w:pStyle w:val="Normal1"/>
              <w:spacing w:before="60" w:after="60" w:line="240" w:lineRule="auto"/>
              <w:ind w:left="130" w:right="74"/>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z w:val="18"/>
                <w:szCs w:val="18"/>
              </w:rPr>
              <w:lastRenderedPageBreak/>
              <w:t>Recursos TIC</w:t>
            </w:r>
          </w:p>
        </w:tc>
      </w:tr>
      <w:tr w:rsidR="00A3663D" w:rsidRPr="00167CDA" w:rsidTr="00014EC0">
        <w:tc>
          <w:tcPr>
            <w:tcW w:w="13830" w:type="dxa"/>
            <w:gridSpan w:val="4"/>
            <w:shd w:val="clear" w:color="auto" w:fill="auto"/>
            <w:tcMar>
              <w:left w:w="0" w:type="dxa"/>
            </w:tcMar>
          </w:tcPr>
          <w:p w:rsidR="00050270" w:rsidRPr="006551B1" w:rsidRDefault="00A3663D" w:rsidP="001E6EF1">
            <w:pPr>
              <w:pStyle w:val="Normal1"/>
              <w:spacing w:after="0" w:line="240" w:lineRule="auto"/>
              <w:ind w:left="105" w:right="113"/>
              <w:rPr>
                <w:rFonts w:ascii="Lucida Sans" w:hAnsi="Lucida Sans" w:cstheme="minorHAnsi"/>
                <w:b/>
                <w:bCs/>
                <w:spacing w:val="1"/>
                <w:sz w:val="16"/>
                <w:szCs w:val="16"/>
              </w:rPr>
            </w:pPr>
            <w:r w:rsidRPr="006551B1">
              <w:rPr>
                <w:rFonts w:ascii="Lucida Sans" w:hAnsi="Lucida Sans" w:cstheme="minorHAnsi"/>
                <w:b/>
                <w:bCs/>
                <w:spacing w:val="1"/>
                <w:sz w:val="16"/>
                <w:szCs w:val="16"/>
              </w:rPr>
              <w:t>Enlaces para ampliar contenidos:</w:t>
            </w:r>
          </w:p>
          <w:p w:rsidR="00C46EC5" w:rsidRPr="001E6EF1" w:rsidRDefault="00167CDA" w:rsidP="001E6EF1">
            <w:pPr>
              <w:pStyle w:val="Prrafodelista"/>
              <w:numPr>
                <w:ilvl w:val="0"/>
                <w:numId w:val="23"/>
              </w:numPr>
              <w:spacing w:after="0" w:line="240" w:lineRule="auto"/>
              <w:contextualSpacing w:val="0"/>
              <w:rPr>
                <w:rFonts w:ascii="Lucida Sans" w:hAnsi="Lucida Sans" w:cstheme="minorHAnsi"/>
                <w:sz w:val="16"/>
                <w:szCs w:val="16"/>
              </w:rPr>
            </w:pPr>
            <w:hyperlink r:id="rId10" w:history="1">
              <w:r w:rsidR="00C46EC5" w:rsidRPr="001E6EF1">
                <w:rPr>
                  <w:rStyle w:val="Hipervnculo"/>
                  <w:rFonts w:ascii="Lucida Sans" w:hAnsi="Lucida Sans" w:cstheme="minorHAnsi"/>
                  <w:color w:val="auto"/>
                  <w:sz w:val="16"/>
                  <w:szCs w:val="16"/>
                </w:rPr>
                <w:t>https://www.sonolibro.com/audio-cuentos-infantiles</w:t>
              </w:r>
            </w:hyperlink>
          </w:p>
          <w:p w:rsidR="00C46EC5" w:rsidRPr="001E6EF1" w:rsidRDefault="00167CDA" w:rsidP="001E6EF1">
            <w:pPr>
              <w:pStyle w:val="Prrafodelista"/>
              <w:numPr>
                <w:ilvl w:val="0"/>
                <w:numId w:val="23"/>
              </w:numPr>
              <w:spacing w:after="0" w:line="240" w:lineRule="auto"/>
              <w:contextualSpacing w:val="0"/>
              <w:rPr>
                <w:rFonts w:ascii="Lucida Sans" w:hAnsi="Lucida Sans" w:cstheme="minorHAnsi"/>
                <w:sz w:val="16"/>
                <w:szCs w:val="16"/>
              </w:rPr>
            </w:pPr>
            <w:hyperlink r:id="rId11" w:history="1">
              <w:r w:rsidR="00C46EC5" w:rsidRPr="001E6EF1">
                <w:rPr>
                  <w:rStyle w:val="Hipervnculo"/>
                  <w:rFonts w:ascii="Lucida Sans" w:hAnsi="Lucida Sans" w:cstheme="minorHAnsi"/>
                  <w:color w:val="auto"/>
                  <w:sz w:val="16"/>
                  <w:szCs w:val="16"/>
                </w:rPr>
                <w:t>https://www.chiquipedia.com/fabulas-infantiles/</w:t>
              </w:r>
            </w:hyperlink>
          </w:p>
          <w:p w:rsidR="00C46EC5" w:rsidRPr="001E6EF1" w:rsidRDefault="00167CDA" w:rsidP="001E6EF1">
            <w:pPr>
              <w:pStyle w:val="Prrafodelista"/>
              <w:numPr>
                <w:ilvl w:val="0"/>
                <w:numId w:val="23"/>
              </w:numPr>
              <w:spacing w:after="0" w:line="240" w:lineRule="auto"/>
              <w:contextualSpacing w:val="0"/>
              <w:rPr>
                <w:rFonts w:ascii="Lucida Sans" w:hAnsi="Lucida Sans" w:cstheme="minorHAnsi"/>
                <w:sz w:val="16"/>
                <w:szCs w:val="16"/>
              </w:rPr>
            </w:pPr>
            <w:hyperlink r:id="rId12" w:history="1">
              <w:r w:rsidR="00C46EC5" w:rsidRPr="001E6EF1">
                <w:rPr>
                  <w:rStyle w:val="Hipervnculo"/>
                  <w:rFonts w:ascii="Lucida Sans" w:hAnsi="Lucida Sans" w:cstheme="minorHAnsi"/>
                  <w:color w:val="auto"/>
                  <w:sz w:val="16"/>
                  <w:szCs w:val="16"/>
                </w:rPr>
                <w:t>http://es.childrenslibrary.org/</w:t>
              </w:r>
            </w:hyperlink>
          </w:p>
          <w:p w:rsidR="00050270" w:rsidRPr="001E6EF1" w:rsidRDefault="00A3663D" w:rsidP="001E6EF1">
            <w:pPr>
              <w:pStyle w:val="Normal1"/>
              <w:spacing w:after="0" w:line="240" w:lineRule="auto"/>
              <w:rPr>
                <w:rFonts w:ascii="Lucida Sans" w:eastAsia="Lucida Sans" w:hAnsi="Lucida Sans" w:cstheme="minorHAnsi"/>
                <w:b/>
                <w:spacing w:val="1"/>
                <w:sz w:val="16"/>
                <w:szCs w:val="16"/>
                <w:lang w:val="en-US"/>
              </w:rPr>
            </w:pPr>
            <w:r w:rsidRPr="001E6EF1">
              <w:rPr>
                <w:rFonts w:ascii="Lucida Sans" w:eastAsia="Lucida Sans" w:hAnsi="Lucida Sans" w:cstheme="minorHAnsi"/>
                <w:b/>
                <w:spacing w:val="1"/>
                <w:sz w:val="16"/>
                <w:szCs w:val="16"/>
              </w:rPr>
              <w:t xml:space="preserve">  </w:t>
            </w:r>
            <w:r w:rsidRPr="001E6EF1">
              <w:rPr>
                <w:rFonts w:ascii="Lucida Sans" w:eastAsia="Lucida Sans" w:hAnsi="Lucida Sans" w:cstheme="minorHAnsi"/>
                <w:b/>
                <w:spacing w:val="1"/>
                <w:sz w:val="16"/>
                <w:szCs w:val="16"/>
                <w:lang w:val="en-US"/>
              </w:rPr>
              <w:t>YouTube vídeos:</w:t>
            </w:r>
          </w:p>
          <w:p w:rsidR="00050270" w:rsidRPr="001E6EF1" w:rsidRDefault="00167CDA" w:rsidP="001E6EF1">
            <w:pPr>
              <w:pStyle w:val="Prrafodelista"/>
              <w:numPr>
                <w:ilvl w:val="0"/>
                <w:numId w:val="42"/>
              </w:numPr>
              <w:spacing w:after="0" w:line="240" w:lineRule="auto"/>
              <w:ind w:left="713" w:right="113"/>
              <w:contextualSpacing w:val="0"/>
              <w:rPr>
                <w:rFonts w:ascii="Lucida Sans" w:eastAsia="Times New Roman" w:hAnsi="Lucida Sans" w:cstheme="minorHAnsi"/>
                <w:sz w:val="16"/>
                <w:szCs w:val="16"/>
                <w:u w:val="single"/>
                <w:lang w:val="en-US"/>
              </w:rPr>
            </w:pPr>
            <w:hyperlink r:id="rId13" w:history="1">
              <w:r w:rsidR="004D52D6" w:rsidRPr="001E6EF1">
                <w:rPr>
                  <w:rFonts w:ascii="Lucida Sans" w:eastAsia="Times New Roman" w:hAnsi="Lucida Sans" w:cstheme="minorHAnsi"/>
                  <w:sz w:val="16"/>
                  <w:szCs w:val="16"/>
                  <w:u w:val="single"/>
                  <w:lang w:val="en-US"/>
                </w:rPr>
                <w:t>https://www.youtube.com/watch?v=uwiLd4fqFzM</w:t>
              </w:r>
            </w:hyperlink>
          </w:p>
          <w:p w:rsidR="004D52D6" w:rsidRPr="001E6EF1" w:rsidRDefault="00167CDA" w:rsidP="001E6EF1">
            <w:pPr>
              <w:pStyle w:val="Prrafodelista"/>
              <w:numPr>
                <w:ilvl w:val="0"/>
                <w:numId w:val="42"/>
              </w:numPr>
              <w:spacing w:after="0" w:line="240" w:lineRule="auto"/>
              <w:ind w:left="713" w:right="113"/>
              <w:contextualSpacing w:val="0"/>
              <w:rPr>
                <w:rFonts w:ascii="Lucida Sans" w:eastAsia="Times New Roman" w:hAnsi="Lucida Sans" w:cstheme="minorHAnsi"/>
                <w:sz w:val="16"/>
                <w:szCs w:val="16"/>
                <w:u w:val="single"/>
                <w:lang w:val="en-US"/>
              </w:rPr>
            </w:pPr>
            <w:hyperlink r:id="rId14" w:history="1">
              <w:r w:rsidR="004D52D6" w:rsidRPr="001E6EF1">
                <w:rPr>
                  <w:rFonts w:ascii="Lucida Sans" w:eastAsia="Times New Roman" w:hAnsi="Lucida Sans" w:cstheme="minorHAnsi"/>
                  <w:sz w:val="16"/>
                  <w:szCs w:val="16"/>
                  <w:u w:val="single"/>
                  <w:lang w:val="en-US"/>
                </w:rPr>
                <w:t>https://www.youtube.com/watch?v=HanK5BkB6bc</w:t>
              </w:r>
            </w:hyperlink>
          </w:p>
          <w:p w:rsidR="004D52D6" w:rsidRPr="006551B1" w:rsidRDefault="00167CDA" w:rsidP="001E6EF1">
            <w:pPr>
              <w:pStyle w:val="Prrafodelista"/>
              <w:numPr>
                <w:ilvl w:val="0"/>
                <w:numId w:val="42"/>
              </w:numPr>
              <w:spacing w:after="0" w:line="240" w:lineRule="auto"/>
              <w:ind w:left="713" w:right="113"/>
              <w:contextualSpacing w:val="0"/>
              <w:rPr>
                <w:rFonts w:ascii="Lucida Sans" w:hAnsi="Lucida Sans" w:cstheme="minorHAnsi"/>
                <w:sz w:val="22"/>
                <w:szCs w:val="22"/>
                <w:lang w:val="en-US"/>
              </w:rPr>
            </w:pPr>
            <w:hyperlink r:id="rId15" w:history="1">
              <w:r w:rsidR="004D52D6" w:rsidRPr="001E6EF1">
                <w:rPr>
                  <w:rFonts w:ascii="Lucida Sans" w:eastAsia="Times New Roman" w:hAnsi="Lucida Sans" w:cstheme="minorHAnsi"/>
                  <w:sz w:val="16"/>
                  <w:szCs w:val="16"/>
                  <w:u w:val="single"/>
                  <w:lang w:val="en-US"/>
                </w:rPr>
                <w:t>https://www.youtube.com/watch?v=KrHhjsHS8IM</w:t>
              </w:r>
            </w:hyperlink>
          </w:p>
        </w:tc>
      </w:tr>
    </w:tbl>
    <w:p w:rsidR="00050270" w:rsidRPr="009B1EB1" w:rsidRDefault="00A3663D">
      <w:pPr>
        <w:pStyle w:val="Normal1"/>
        <w:spacing w:after="0" w:line="240" w:lineRule="auto"/>
        <w:rPr>
          <w:rFonts w:asciiTheme="minorHAnsi" w:hAnsiTheme="minorHAnsi" w:cstheme="minorHAnsi"/>
          <w:sz w:val="22"/>
          <w:szCs w:val="22"/>
          <w:lang w:val="en-US"/>
        </w:rPr>
      </w:pPr>
      <w:r w:rsidRPr="009B1EB1">
        <w:rPr>
          <w:rFonts w:asciiTheme="minorHAnsi" w:hAnsiTheme="minorHAnsi" w:cstheme="minorHAnsi"/>
          <w:sz w:val="22"/>
          <w:szCs w:val="22"/>
          <w:lang w:val="en-US"/>
        </w:rPr>
        <w:t> </w:t>
      </w:r>
    </w:p>
    <w:p w:rsidR="00050270" w:rsidRPr="009B1EB1" w:rsidRDefault="00050270">
      <w:pPr>
        <w:pStyle w:val="Normal1"/>
        <w:spacing w:after="0" w:line="240" w:lineRule="auto"/>
        <w:rPr>
          <w:rFonts w:asciiTheme="minorHAnsi" w:hAnsiTheme="minorHAnsi" w:cstheme="minorHAnsi"/>
          <w:b/>
          <w:sz w:val="22"/>
          <w:szCs w:val="22"/>
          <w:lang w:val="en-US"/>
        </w:rPr>
      </w:pPr>
    </w:p>
    <w:p w:rsidR="00050270" w:rsidRPr="009B1EB1" w:rsidRDefault="00050270">
      <w:pPr>
        <w:pStyle w:val="Normal1"/>
        <w:spacing w:after="0" w:line="240" w:lineRule="auto"/>
        <w:rPr>
          <w:rFonts w:asciiTheme="minorHAnsi" w:hAnsiTheme="minorHAnsi" w:cstheme="minorHAnsi"/>
          <w:b/>
          <w:sz w:val="22"/>
          <w:szCs w:val="22"/>
          <w:lang w:val="en-US"/>
        </w:rPr>
      </w:pPr>
    </w:p>
    <w:p w:rsidR="00050270" w:rsidRPr="009B1EB1" w:rsidRDefault="00050270">
      <w:pPr>
        <w:pStyle w:val="Normal1"/>
        <w:spacing w:after="0" w:line="240" w:lineRule="auto"/>
        <w:rPr>
          <w:rFonts w:asciiTheme="minorHAnsi" w:hAnsiTheme="minorHAnsi" w:cstheme="minorHAnsi"/>
          <w:b/>
          <w:sz w:val="22"/>
          <w:szCs w:val="22"/>
          <w:lang w:val="en-US"/>
        </w:rPr>
      </w:pPr>
    </w:p>
    <w:p w:rsidR="00050270" w:rsidRDefault="00050270">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9B1EB1" w:rsidRDefault="009B1EB1">
      <w:pPr>
        <w:pStyle w:val="Normal1"/>
        <w:spacing w:after="0" w:line="240" w:lineRule="auto"/>
        <w:rPr>
          <w:rFonts w:asciiTheme="minorHAnsi" w:hAnsiTheme="minorHAnsi" w:cstheme="minorHAnsi"/>
          <w:b/>
          <w:sz w:val="22"/>
          <w:szCs w:val="22"/>
          <w:lang w:val="en-US"/>
        </w:rPr>
      </w:pPr>
    </w:p>
    <w:p w:rsidR="00C8098A" w:rsidRDefault="00C8098A">
      <w:pPr>
        <w:pStyle w:val="Normal1"/>
        <w:spacing w:after="0" w:line="240" w:lineRule="auto"/>
        <w:rPr>
          <w:rFonts w:asciiTheme="minorHAnsi" w:hAnsiTheme="minorHAnsi" w:cstheme="minorHAnsi"/>
          <w:b/>
          <w:sz w:val="22"/>
          <w:szCs w:val="22"/>
          <w:lang w:val="en-US"/>
        </w:rPr>
      </w:pPr>
    </w:p>
    <w:p w:rsidR="00C8098A" w:rsidRDefault="00C8098A">
      <w:pPr>
        <w:pStyle w:val="Normal1"/>
        <w:spacing w:after="0" w:line="240" w:lineRule="auto"/>
        <w:rPr>
          <w:rFonts w:asciiTheme="minorHAnsi" w:hAnsiTheme="minorHAnsi" w:cstheme="minorHAnsi"/>
          <w:b/>
          <w:sz w:val="22"/>
          <w:szCs w:val="22"/>
          <w:lang w:val="en-US"/>
        </w:rPr>
      </w:pPr>
    </w:p>
    <w:p w:rsidR="00C8098A" w:rsidRDefault="00C8098A">
      <w:pPr>
        <w:pStyle w:val="Normal1"/>
        <w:spacing w:after="0" w:line="240" w:lineRule="auto"/>
        <w:rPr>
          <w:rFonts w:asciiTheme="minorHAnsi" w:hAnsiTheme="minorHAnsi" w:cstheme="minorHAnsi"/>
          <w:b/>
          <w:sz w:val="22"/>
          <w:szCs w:val="22"/>
          <w:lang w:val="en-US"/>
        </w:rPr>
      </w:pPr>
    </w:p>
    <w:p w:rsidR="00C8098A" w:rsidRDefault="00C8098A">
      <w:pPr>
        <w:pStyle w:val="Normal1"/>
        <w:spacing w:after="0" w:line="240" w:lineRule="auto"/>
        <w:rPr>
          <w:rFonts w:asciiTheme="minorHAnsi" w:hAnsiTheme="minorHAnsi" w:cstheme="minorHAnsi"/>
          <w:b/>
          <w:sz w:val="22"/>
          <w:szCs w:val="22"/>
          <w:lang w:val="en-US"/>
        </w:rPr>
      </w:pPr>
    </w:p>
    <w:p w:rsidR="00C8098A" w:rsidRDefault="00C8098A">
      <w:pPr>
        <w:pStyle w:val="Normal1"/>
        <w:spacing w:after="0" w:line="240" w:lineRule="auto"/>
        <w:rPr>
          <w:rFonts w:asciiTheme="minorHAnsi" w:hAnsiTheme="minorHAnsi" w:cstheme="minorHAnsi"/>
          <w:b/>
          <w:sz w:val="22"/>
          <w:szCs w:val="22"/>
          <w:lang w:val="en-US"/>
        </w:rPr>
      </w:pPr>
    </w:p>
    <w:p w:rsidR="00C8098A" w:rsidRPr="009B1EB1" w:rsidRDefault="00C8098A">
      <w:pPr>
        <w:pStyle w:val="Normal1"/>
        <w:spacing w:after="0" w:line="240" w:lineRule="auto"/>
        <w:rPr>
          <w:rFonts w:asciiTheme="minorHAnsi" w:hAnsiTheme="minorHAnsi" w:cstheme="minorHAnsi"/>
          <w:b/>
          <w:sz w:val="22"/>
          <w:szCs w:val="22"/>
          <w:lang w:val="en-US"/>
        </w:rPr>
      </w:pPr>
    </w:p>
    <w:p w:rsidR="002552F2" w:rsidRPr="009B1EB1" w:rsidRDefault="002552F2" w:rsidP="002552F2">
      <w:pPr>
        <w:pStyle w:val="Normal1"/>
        <w:spacing w:after="0" w:line="240" w:lineRule="auto"/>
        <w:rPr>
          <w:rFonts w:asciiTheme="minorHAnsi" w:hAnsiTheme="minorHAnsi" w:cstheme="minorHAnsi"/>
          <w:sz w:val="22"/>
          <w:szCs w:val="22"/>
          <w:lang w:val="en-US"/>
        </w:rPr>
      </w:pPr>
    </w:p>
    <w:sectPr w:rsidR="002552F2" w:rsidRPr="009B1EB1" w:rsidSect="000B0537">
      <w:headerReference w:type="default" r:id="rId16"/>
      <w:footerReference w:type="default" r:id="rId17"/>
      <w:pgSz w:w="16838" w:h="11906" w:orient="landscape"/>
      <w:pgMar w:top="1077" w:right="1440" w:bottom="1077" w:left="1440" w:header="624" w:footer="56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E7" w:rsidRDefault="003C2AE7" w:rsidP="00050270">
      <w:r>
        <w:separator/>
      </w:r>
    </w:p>
  </w:endnote>
  <w:endnote w:type="continuationSeparator" w:id="0">
    <w:p w:rsidR="003C2AE7" w:rsidRDefault="003C2AE7" w:rsidP="0005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itstream Vera Serif">
    <w:altName w:val="Times New Roman"/>
    <w:charset w:val="01"/>
    <w:family w:val="roman"/>
    <w:pitch w:val="variable"/>
  </w:font>
  <w:font w:name="Bitstream Vera Sans">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A00002AF" w:usb1="500078FB" w:usb2="00000000" w:usb3="00000000" w:csb0="0000009F" w:csb1="00000000"/>
  </w:font>
  <w:font w:name="Droid Sans Fallback">
    <w:altName w:val="Arial Unicode MS"/>
    <w:charset w:val="80"/>
    <w:family w:val="swiss"/>
    <w:pitch w:val="variable"/>
    <w:sig w:usb0="B1002AFF" w:usb1="2BDFFCFB" w:usb2="00000036" w:usb3="00000000" w:csb0="003F01FF" w:csb1="00000000"/>
  </w:font>
  <w:font w:name="FreeSans">
    <w:altName w:val="Arial"/>
    <w:charset w:val="00"/>
    <w:family w:val="swiss"/>
    <w:pitch w:val="variable"/>
    <w:sig w:usb0="E4838EFF" w:usb1="4200FDFF" w:usb2="000030A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utura Lt BT">
    <w:charset w:val="00"/>
    <w:family w:val="swiss"/>
    <w:pitch w:val="variable"/>
    <w:sig w:usb0="00000087" w:usb1="00000000" w:usb2="00000000" w:usb3="00000000" w:csb0="0000001B" w:csb1="00000000"/>
  </w:font>
  <w:font w:name="Liberation Serif">
    <w:altName w:val="Times New Roman"/>
    <w:charset w:val="00"/>
    <w:family w:val="roman"/>
    <w:pitch w:val="variable"/>
    <w:sig w:usb0="A00002AF" w:usb1="5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Borders>
        <w:top w:val="single" w:sz="18" w:space="0" w:color="808080"/>
        <w:left w:val="nil"/>
        <w:bottom w:val="nil"/>
        <w:right w:val="single" w:sz="18" w:space="0" w:color="808080"/>
        <w:insideH w:val="nil"/>
        <w:insideV w:val="single" w:sz="18" w:space="0" w:color="808080"/>
      </w:tblBorders>
      <w:tblLook w:val="04A0" w:firstRow="1" w:lastRow="0" w:firstColumn="1" w:lastColumn="0" w:noHBand="0" w:noVBand="1"/>
    </w:tblPr>
    <w:tblGrid>
      <w:gridCol w:w="1010"/>
      <w:gridCol w:w="8742"/>
    </w:tblGrid>
    <w:tr w:rsidR="00EA5A9E">
      <w:tc>
        <w:tcPr>
          <w:tcW w:w="1010" w:type="dxa"/>
          <w:tcBorders>
            <w:top w:val="single" w:sz="18" w:space="0" w:color="808080"/>
            <w:left w:val="nil"/>
            <w:bottom w:val="nil"/>
            <w:right w:val="single" w:sz="18" w:space="0" w:color="808080"/>
          </w:tcBorders>
          <w:shd w:val="clear" w:color="auto" w:fill="auto"/>
        </w:tcPr>
        <w:p w:rsidR="00EA5A9E" w:rsidRPr="00ED733D" w:rsidRDefault="00EA5A9E">
          <w:pPr>
            <w:pStyle w:val="Piedepgina"/>
            <w:spacing w:after="0" w:line="240" w:lineRule="auto"/>
            <w:jc w:val="right"/>
            <w:rPr>
              <w:rFonts w:asciiTheme="minorHAnsi" w:hAnsiTheme="minorHAnsi"/>
              <w:b/>
              <w:color w:val="4F81BD"/>
              <w:sz w:val="32"/>
              <w:szCs w:val="32"/>
            </w:rPr>
          </w:pPr>
          <w:r w:rsidRPr="00ED733D">
            <w:rPr>
              <w:rFonts w:asciiTheme="minorHAnsi" w:hAnsiTheme="minorHAnsi"/>
              <w:b/>
              <w:noProof/>
              <w:color w:val="4F81BD"/>
              <w:sz w:val="32"/>
              <w:szCs w:val="32"/>
            </w:rPr>
            <w:fldChar w:fldCharType="begin"/>
          </w:r>
          <w:r w:rsidRPr="00ED733D">
            <w:rPr>
              <w:rFonts w:asciiTheme="minorHAnsi" w:hAnsiTheme="minorHAnsi"/>
              <w:b/>
              <w:noProof/>
              <w:color w:val="4F81BD"/>
              <w:sz w:val="32"/>
              <w:szCs w:val="32"/>
            </w:rPr>
            <w:instrText>PAGE</w:instrText>
          </w:r>
          <w:r w:rsidRPr="00ED733D">
            <w:rPr>
              <w:rFonts w:asciiTheme="minorHAnsi" w:hAnsiTheme="minorHAnsi"/>
              <w:b/>
              <w:noProof/>
              <w:color w:val="4F81BD"/>
              <w:sz w:val="32"/>
              <w:szCs w:val="32"/>
            </w:rPr>
            <w:fldChar w:fldCharType="separate"/>
          </w:r>
          <w:r w:rsidR="00167CDA">
            <w:rPr>
              <w:rFonts w:asciiTheme="minorHAnsi" w:hAnsiTheme="minorHAnsi"/>
              <w:b/>
              <w:noProof/>
              <w:color w:val="4F81BD"/>
              <w:sz w:val="32"/>
              <w:szCs w:val="32"/>
            </w:rPr>
            <w:t>1</w:t>
          </w:r>
          <w:r w:rsidRPr="00ED733D">
            <w:rPr>
              <w:rFonts w:asciiTheme="minorHAnsi" w:hAnsiTheme="minorHAnsi"/>
              <w:b/>
              <w:noProof/>
              <w:color w:val="4F81BD"/>
              <w:sz w:val="32"/>
              <w:szCs w:val="32"/>
            </w:rPr>
            <w:fldChar w:fldCharType="end"/>
          </w:r>
        </w:p>
      </w:tc>
      <w:tc>
        <w:tcPr>
          <w:tcW w:w="8741" w:type="dxa"/>
          <w:tcBorders>
            <w:top w:val="single" w:sz="18" w:space="0" w:color="808080"/>
            <w:left w:val="single" w:sz="18" w:space="0" w:color="808080"/>
            <w:bottom w:val="nil"/>
            <w:right w:val="nil"/>
          </w:tcBorders>
          <w:shd w:val="clear" w:color="auto" w:fill="auto"/>
          <w:tcMar>
            <w:left w:w="85" w:type="dxa"/>
          </w:tcMar>
        </w:tcPr>
        <w:p w:rsidR="00EA5A9E" w:rsidRDefault="00EA5A9E">
          <w:pPr>
            <w:pStyle w:val="Piedepgina"/>
            <w:spacing w:after="0" w:line="240" w:lineRule="auto"/>
            <w:jc w:val="right"/>
            <w:rPr>
              <w:b/>
              <w:color w:val="4F81BD"/>
              <w:sz w:val="32"/>
              <w:szCs w:val="32"/>
            </w:rPr>
          </w:pPr>
        </w:p>
      </w:tc>
    </w:tr>
  </w:tbl>
  <w:p w:rsidR="00EA5A9E" w:rsidRDefault="00EA5A9E">
    <w:pPr>
      <w:pStyle w:val="Piedepgina"/>
      <w:spacing w:after="0" w:line="240" w:lineRule="auto"/>
      <w:jc w:val="right"/>
      <w:rPr>
        <w:b/>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42" w:type="dxa"/>
      <w:tblBorders>
        <w:top w:val="single" w:sz="18" w:space="0" w:color="808080"/>
        <w:left w:val="nil"/>
        <w:bottom w:val="nil"/>
        <w:right w:val="single" w:sz="18" w:space="0" w:color="808080"/>
        <w:insideH w:val="nil"/>
        <w:insideV w:val="single" w:sz="18" w:space="0" w:color="808080"/>
      </w:tblBorders>
      <w:tblLook w:val="04A0" w:firstRow="1" w:lastRow="0" w:firstColumn="1" w:lastColumn="0" w:noHBand="0" w:noVBand="1"/>
    </w:tblPr>
    <w:tblGrid>
      <w:gridCol w:w="1010"/>
      <w:gridCol w:w="13132"/>
    </w:tblGrid>
    <w:tr w:rsidR="00EA5A9E" w:rsidTr="001E6EF1">
      <w:tc>
        <w:tcPr>
          <w:tcW w:w="1010" w:type="dxa"/>
          <w:tcBorders>
            <w:top w:val="single" w:sz="18" w:space="0" w:color="808080"/>
            <w:left w:val="nil"/>
            <w:bottom w:val="nil"/>
            <w:right w:val="single" w:sz="18" w:space="0" w:color="808080"/>
          </w:tcBorders>
          <w:shd w:val="clear" w:color="auto" w:fill="auto"/>
        </w:tcPr>
        <w:p w:rsidR="00EA5A9E" w:rsidRPr="00ED733D" w:rsidRDefault="00EA5A9E">
          <w:pPr>
            <w:pStyle w:val="Piedepgina"/>
            <w:spacing w:after="0" w:line="240" w:lineRule="auto"/>
            <w:jc w:val="right"/>
            <w:rPr>
              <w:rFonts w:asciiTheme="minorHAnsi" w:hAnsiTheme="minorHAnsi"/>
              <w:b/>
              <w:color w:val="4F81BD"/>
              <w:sz w:val="32"/>
              <w:szCs w:val="32"/>
            </w:rPr>
          </w:pPr>
          <w:r w:rsidRPr="00ED733D">
            <w:rPr>
              <w:rFonts w:asciiTheme="minorHAnsi" w:hAnsiTheme="minorHAnsi"/>
              <w:b/>
              <w:noProof/>
              <w:color w:val="4F81BD"/>
              <w:sz w:val="32"/>
              <w:szCs w:val="32"/>
            </w:rPr>
            <w:fldChar w:fldCharType="begin"/>
          </w:r>
          <w:r w:rsidRPr="00ED733D">
            <w:rPr>
              <w:rFonts w:asciiTheme="minorHAnsi" w:hAnsiTheme="minorHAnsi"/>
              <w:b/>
              <w:noProof/>
              <w:color w:val="4F81BD"/>
              <w:sz w:val="32"/>
              <w:szCs w:val="32"/>
            </w:rPr>
            <w:instrText>PAGE</w:instrText>
          </w:r>
          <w:r w:rsidRPr="00ED733D">
            <w:rPr>
              <w:rFonts w:asciiTheme="minorHAnsi" w:hAnsiTheme="minorHAnsi"/>
              <w:b/>
              <w:noProof/>
              <w:color w:val="4F81BD"/>
              <w:sz w:val="32"/>
              <w:szCs w:val="32"/>
            </w:rPr>
            <w:fldChar w:fldCharType="separate"/>
          </w:r>
          <w:r w:rsidR="00167CDA">
            <w:rPr>
              <w:rFonts w:asciiTheme="minorHAnsi" w:hAnsiTheme="minorHAnsi"/>
              <w:b/>
              <w:noProof/>
              <w:color w:val="4F81BD"/>
              <w:sz w:val="32"/>
              <w:szCs w:val="32"/>
            </w:rPr>
            <w:t>3</w:t>
          </w:r>
          <w:r w:rsidRPr="00ED733D">
            <w:rPr>
              <w:rFonts w:asciiTheme="minorHAnsi" w:hAnsiTheme="minorHAnsi"/>
              <w:b/>
              <w:noProof/>
              <w:color w:val="4F81BD"/>
              <w:sz w:val="32"/>
              <w:szCs w:val="32"/>
            </w:rPr>
            <w:fldChar w:fldCharType="end"/>
          </w:r>
        </w:p>
      </w:tc>
      <w:tc>
        <w:tcPr>
          <w:tcW w:w="13132" w:type="dxa"/>
          <w:tcBorders>
            <w:top w:val="single" w:sz="18" w:space="0" w:color="808080"/>
            <w:left w:val="single" w:sz="18" w:space="0" w:color="808080"/>
            <w:bottom w:val="nil"/>
            <w:right w:val="nil"/>
          </w:tcBorders>
          <w:shd w:val="clear" w:color="auto" w:fill="auto"/>
          <w:tcMar>
            <w:left w:w="85" w:type="dxa"/>
          </w:tcMar>
        </w:tcPr>
        <w:p w:rsidR="00EA5A9E" w:rsidRDefault="00EA5A9E">
          <w:pPr>
            <w:pStyle w:val="Piedepgina"/>
            <w:spacing w:after="0" w:line="240" w:lineRule="auto"/>
            <w:jc w:val="right"/>
            <w:rPr>
              <w:b/>
              <w:color w:val="4F81BD"/>
              <w:sz w:val="32"/>
              <w:szCs w:val="32"/>
            </w:rPr>
          </w:pPr>
        </w:p>
      </w:tc>
    </w:tr>
  </w:tbl>
  <w:p w:rsidR="00EA5A9E" w:rsidRDefault="00EA5A9E">
    <w:pPr>
      <w:pStyle w:val="Piedepgina"/>
      <w:spacing w:after="0" w:line="240" w:lineRule="auto"/>
      <w:jc w:val="right"/>
      <w:rPr>
        <w:b/>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E7" w:rsidRDefault="003C2AE7" w:rsidP="00050270">
      <w:r>
        <w:separator/>
      </w:r>
    </w:p>
  </w:footnote>
  <w:footnote w:type="continuationSeparator" w:id="0">
    <w:p w:rsidR="003C2AE7" w:rsidRDefault="003C2AE7" w:rsidP="00050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nil"/>
        <w:left w:val="nil"/>
        <w:bottom w:val="single" w:sz="18" w:space="0" w:color="808080"/>
        <w:right w:val="nil"/>
        <w:insideH w:val="single" w:sz="18" w:space="0" w:color="808080"/>
        <w:insideV w:val="nil"/>
      </w:tblBorders>
      <w:tblLook w:val="04A0" w:firstRow="1" w:lastRow="0" w:firstColumn="1" w:lastColumn="0" w:noHBand="0" w:noVBand="1"/>
    </w:tblPr>
    <w:tblGrid>
      <w:gridCol w:w="1073"/>
      <w:gridCol w:w="6938"/>
      <w:gridCol w:w="1957"/>
    </w:tblGrid>
    <w:tr w:rsidR="00EA5A9E">
      <w:trPr>
        <w:trHeight w:val="698"/>
        <w:jc w:val="center"/>
      </w:trPr>
      <w:tc>
        <w:tcPr>
          <w:tcW w:w="1085" w:type="dxa"/>
          <w:tcBorders>
            <w:top w:val="nil"/>
            <w:left w:val="nil"/>
            <w:bottom w:val="single" w:sz="18" w:space="0" w:color="808080"/>
            <w:right w:val="nil"/>
          </w:tcBorders>
          <w:shd w:val="clear" w:color="auto" w:fill="FFFFFF"/>
          <w:vAlign w:val="center"/>
        </w:tcPr>
        <w:p w:rsidR="00EA5A9E" w:rsidRDefault="00EA5A9E">
          <w:pPr>
            <w:pStyle w:val="Normal1"/>
            <w:spacing w:after="0"/>
            <w:jc w:val="center"/>
          </w:pPr>
          <w:r>
            <w:rPr>
              <w:noProof/>
              <w:lang w:val="es-ES" w:eastAsia="es-ES"/>
            </w:rPr>
            <w:drawing>
              <wp:inline distT="0" distB="0" distL="0" distR="0">
                <wp:extent cx="495300" cy="400050"/>
                <wp:effectExtent l="0" t="0" r="0" b="0"/>
                <wp:docPr id="1" name="Picture"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Logo_Editex_www_azul_Pantone300CMYK.jpg"/>
                        <pic:cNvPicPr>
                          <a:picLocks noChangeAspect="1" noChangeArrowheads="1"/>
                        </pic:cNvPicPr>
                      </pic:nvPicPr>
                      <pic:blipFill>
                        <a:blip r:embed="rId1"/>
                        <a:stretch>
                          <a:fillRect/>
                        </a:stretch>
                      </pic:blipFill>
                      <pic:spPr bwMode="auto">
                        <a:xfrm>
                          <a:off x="0" y="0"/>
                          <a:ext cx="495300" cy="400050"/>
                        </a:xfrm>
                        <a:prstGeom prst="rect">
                          <a:avLst/>
                        </a:prstGeom>
                        <a:noFill/>
                        <a:ln w="9525">
                          <a:noFill/>
                          <a:miter lim="800000"/>
                          <a:headEnd/>
                          <a:tailEnd/>
                        </a:ln>
                      </pic:spPr>
                    </pic:pic>
                  </a:graphicData>
                </a:graphic>
              </wp:inline>
            </w:drawing>
          </w:r>
        </w:p>
      </w:tc>
      <w:tc>
        <w:tcPr>
          <w:tcW w:w="7779" w:type="dxa"/>
          <w:tcBorders>
            <w:top w:val="nil"/>
            <w:left w:val="nil"/>
            <w:bottom w:val="single" w:sz="18" w:space="0" w:color="808080"/>
            <w:right w:val="nil"/>
          </w:tcBorders>
          <w:shd w:val="clear" w:color="auto" w:fill="FFFFFF"/>
          <w:vAlign w:val="center"/>
        </w:tcPr>
        <w:p w:rsidR="00EA5A9E" w:rsidRPr="00ED733D" w:rsidRDefault="00EA5A9E">
          <w:pPr>
            <w:pStyle w:val="Normal1"/>
            <w:spacing w:after="0"/>
            <w:jc w:val="right"/>
            <w:rPr>
              <w:rFonts w:asciiTheme="minorHAnsi" w:hAnsiTheme="minorHAnsi"/>
              <w:b/>
              <w:i/>
              <w:sz w:val="22"/>
              <w:szCs w:val="22"/>
            </w:rPr>
          </w:pPr>
          <w:r w:rsidRPr="00ED733D">
            <w:rPr>
              <w:rFonts w:asciiTheme="minorHAnsi" w:hAnsiTheme="minorHAnsi"/>
              <w:b/>
              <w:i/>
              <w:sz w:val="22"/>
              <w:szCs w:val="22"/>
            </w:rPr>
            <w:t>Expresión y Comunicación</w:t>
          </w:r>
        </w:p>
      </w:tc>
      <w:tc>
        <w:tcPr>
          <w:tcW w:w="1982" w:type="dxa"/>
          <w:tcBorders>
            <w:top w:val="nil"/>
            <w:left w:val="nil"/>
            <w:bottom w:val="single" w:sz="18" w:space="0" w:color="808080"/>
            <w:right w:val="single" w:sz="18" w:space="0" w:color="808080"/>
          </w:tcBorders>
          <w:shd w:val="clear" w:color="auto" w:fill="548DD4"/>
          <w:vAlign w:val="center"/>
        </w:tcPr>
        <w:p w:rsidR="00EA5A9E" w:rsidRDefault="00EA5A9E" w:rsidP="00ED733D">
          <w:pPr>
            <w:pStyle w:val="Normal1"/>
            <w:spacing w:after="0"/>
            <w:jc w:val="center"/>
            <w:rPr>
              <w:rFonts w:asciiTheme="minorHAnsi" w:hAnsiTheme="minorHAnsi"/>
              <w:b/>
              <w:color w:val="FFFFFF"/>
              <w:sz w:val="22"/>
              <w:szCs w:val="22"/>
            </w:rPr>
          </w:pPr>
          <w:r w:rsidRPr="00ED733D">
            <w:rPr>
              <w:rFonts w:asciiTheme="minorHAnsi" w:hAnsiTheme="minorHAnsi"/>
              <w:b/>
              <w:color w:val="FFFFFF"/>
              <w:sz w:val="22"/>
              <w:szCs w:val="22"/>
            </w:rPr>
            <w:t>PROGRAMACIÓN</w:t>
          </w:r>
        </w:p>
        <w:p w:rsidR="00167CDA" w:rsidRPr="00ED733D" w:rsidRDefault="00167CDA" w:rsidP="00ED733D">
          <w:pPr>
            <w:pStyle w:val="Normal1"/>
            <w:spacing w:after="0"/>
            <w:jc w:val="center"/>
            <w:rPr>
              <w:rFonts w:asciiTheme="minorHAnsi" w:hAnsiTheme="minorHAnsi"/>
              <w:b/>
              <w:color w:val="FFFFFF"/>
              <w:sz w:val="22"/>
              <w:szCs w:val="22"/>
            </w:rPr>
          </w:pPr>
          <w:r>
            <w:rPr>
              <w:rFonts w:asciiTheme="minorHAnsi" w:hAnsiTheme="minorHAnsi"/>
              <w:b/>
              <w:color w:val="FFFFFF"/>
              <w:sz w:val="22"/>
              <w:szCs w:val="22"/>
            </w:rPr>
            <w:t>MUESTRA</w:t>
          </w:r>
        </w:p>
      </w:tc>
    </w:tr>
  </w:tbl>
  <w:p w:rsidR="00EA5A9E" w:rsidRDefault="00EA5A9E">
    <w:pPr>
      <w:pStyle w:val="Encabezamient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nil"/>
        <w:left w:val="nil"/>
        <w:bottom w:val="single" w:sz="18" w:space="0" w:color="808080"/>
        <w:right w:val="nil"/>
        <w:insideH w:val="single" w:sz="18" w:space="0" w:color="808080"/>
        <w:insideV w:val="nil"/>
      </w:tblBorders>
      <w:tblLook w:val="04A0" w:firstRow="1" w:lastRow="0" w:firstColumn="1" w:lastColumn="0" w:noHBand="0" w:noVBand="1"/>
    </w:tblPr>
    <w:tblGrid>
      <w:gridCol w:w="1085"/>
      <w:gridCol w:w="9586"/>
      <w:gridCol w:w="3261"/>
    </w:tblGrid>
    <w:tr w:rsidR="00EA5A9E" w:rsidTr="001E6EF1">
      <w:trPr>
        <w:trHeight w:val="698"/>
        <w:jc w:val="center"/>
      </w:trPr>
      <w:tc>
        <w:tcPr>
          <w:tcW w:w="1085" w:type="dxa"/>
          <w:tcBorders>
            <w:top w:val="nil"/>
            <w:left w:val="nil"/>
            <w:bottom w:val="single" w:sz="18" w:space="0" w:color="808080"/>
            <w:right w:val="nil"/>
          </w:tcBorders>
          <w:shd w:val="clear" w:color="auto" w:fill="FFFFFF"/>
          <w:vAlign w:val="center"/>
        </w:tcPr>
        <w:p w:rsidR="00EA5A9E" w:rsidRDefault="00EA5A9E">
          <w:pPr>
            <w:pStyle w:val="Normal1"/>
            <w:spacing w:after="0"/>
            <w:jc w:val="center"/>
          </w:pPr>
          <w:r>
            <w:rPr>
              <w:noProof/>
              <w:lang w:val="es-ES" w:eastAsia="es-ES"/>
            </w:rPr>
            <w:drawing>
              <wp:inline distT="0" distB="0" distL="0" distR="0" wp14:anchorId="1A5F09B9" wp14:editId="4B04BEF2">
                <wp:extent cx="495300" cy="400050"/>
                <wp:effectExtent l="0" t="0" r="0" b="0"/>
                <wp:docPr id="2" name="Picture"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Logo_Editex_www_azul_Pantone300CMYK.jpg"/>
                        <pic:cNvPicPr>
                          <a:picLocks noChangeAspect="1" noChangeArrowheads="1"/>
                        </pic:cNvPicPr>
                      </pic:nvPicPr>
                      <pic:blipFill>
                        <a:blip r:embed="rId1"/>
                        <a:stretch>
                          <a:fillRect/>
                        </a:stretch>
                      </pic:blipFill>
                      <pic:spPr bwMode="auto">
                        <a:xfrm>
                          <a:off x="0" y="0"/>
                          <a:ext cx="495300" cy="400050"/>
                        </a:xfrm>
                        <a:prstGeom prst="rect">
                          <a:avLst/>
                        </a:prstGeom>
                        <a:noFill/>
                        <a:ln w="9525">
                          <a:noFill/>
                          <a:miter lim="800000"/>
                          <a:headEnd/>
                          <a:tailEnd/>
                        </a:ln>
                      </pic:spPr>
                    </pic:pic>
                  </a:graphicData>
                </a:graphic>
              </wp:inline>
            </w:drawing>
          </w:r>
        </w:p>
      </w:tc>
      <w:tc>
        <w:tcPr>
          <w:tcW w:w="9586" w:type="dxa"/>
          <w:tcBorders>
            <w:top w:val="nil"/>
            <w:left w:val="nil"/>
            <w:bottom w:val="single" w:sz="18" w:space="0" w:color="808080"/>
            <w:right w:val="nil"/>
          </w:tcBorders>
          <w:shd w:val="clear" w:color="auto" w:fill="FFFFFF"/>
          <w:vAlign w:val="center"/>
        </w:tcPr>
        <w:p w:rsidR="00EA5A9E" w:rsidRPr="00ED733D" w:rsidRDefault="00EA5A9E">
          <w:pPr>
            <w:pStyle w:val="Normal1"/>
            <w:spacing w:after="0"/>
            <w:jc w:val="right"/>
            <w:rPr>
              <w:rFonts w:asciiTheme="minorHAnsi" w:hAnsiTheme="minorHAnsi"/>
              <w:b/>
              <w:i/>
              <w:sz w:val="22"/>
              <w:szCs w:val="22"/>
            </w:rPr>
          </w:pPr>
          <w:r w:rsidRPr="00ED733D">
            <w:rPr>
              <w:rFonts w:asciiTheme="minorHAnsi" w:hAnsiTheme="minorHAnsi"/>
              <w:b/>
              <w:i/>
              <w:sz w:val="22"/>
              <w:szCs w:val="22"/>
            </w:rPr>
            <w:t>Expresión y Comunicación</w:t>
          </w:r>
        </w:p>
      </w:tc>
      <w:tc>
        <w:tcPr>
          <w:tcW w:w="3261" w:type="dxa"/>
          <w:tcBorders>
            <w:top w:val="nil"/>
            <w:left w:val="nil"/>
            <w:bottom w:val="single" w:sz="18" w:space="0" w:color="808080"/>
            <w:right w:val="single" w:sz="18" w:space="0" w:color="808080"/>
          </w:tcBorders>
          <w:shd w:val="clear" w:color="auto" w:fill="548DD4"/>
          <w:vAlign w:val="center"/>
        </w:tcPr>
        <w:p w:rsidR="00EA5A9E" w:rsidRDefault="00EA5A9E" w:rsidP="00ED733D">
          <w:pPr>
            <w:pStyle w:val="Normal1"/>
            <w:spacing w:after="0"/>
            <w:jc w:val="center"/>
            <w:rPr>
              <w:rFonts w:asciiTheme="minorHAnsi" w:hAnsiTheme="minorHAnsi"/>
              <w:b/>
              <w:color w:val="FFFFFF"/>
              <w:sz w:val="22"/>
              <w:szCs w:val="22"/>
            </w:rPr>
          </w:pPr>
          <w:r w:rsidRPr="00ED733D">
            <w:rPr>
              <w:rFonts w:asciiTheme="minorHAnsi" w:hAnsiTheme="minorHAnsi"/>
              <w:b/>
              <w:color w:val="FFFFFF"/>
              <w:sz w:val="22"/>
              <w:szCs w:val="22"/>
            </w:rPr>
            <w:t>PROGRAMACIÓN</w:t>
          </w:r>
        </w:p>
        <w:p w:rsidR="00167CDA" w:rsidRPr="00ED733D" w:rsidRDefault="00167CDA" w:rsidP="00ED733D">
          <w:pPr>
            <w:pStyle w:val="Normal1"/>
            <w:spacing w:after="0"/>
            <w:jc w:val="center"/>
            <w:rPr>
              <w:rFonts w:asciiTheme="minorHAnsi" w:hAnsiTheme="minorHAnsi"/>
              <w:b/>
              <w:color w:val="FFFFFF"/>
              <w:sz w:val="22"/>
              <w:szCs w:val="22"/>
            </w:rPr>
          </w:pPr>
          <w:r>
            <w:rPr>
              <w:rFonts w:asciiTheme="minorHAnsi" w:hAnsiTheme="minorHAnsi"/>
              <w:b/>
              <w:color w:val="FFFFFF"/>
              <w:sz w:val="22"/>
              <w:szCs w:val="22"/>
            </w:rPr>
            <w:t>MUESTRA</w:t>
          </w:r>
        </w:p>
      </w:tc>
    </w:tr>
  </w:tbl>
  <w:p w:rsidR="00EA5A9E" w:rsidRDefault="00EA5A9E">
    <w:pPr>
      <w:pStyle w:val="Encabezamient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92" w:hanging="432"/>
      </w:pPr>
      <w:rPr>
        <w:rFonts w:eastAsia="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1318C2"/>
    <w:multiLevelType w:val="hybridMultilevel"/>
    <w:tmpl w:val="66A4F902"/>
    <w:lvl w:ilvl="0" w:tplc="6402FCA6">
      <w:start w:val="1"/>
      <w:numFmt w:val="bullet"/>
      <w:lvlText w:val=""/>
      <w:lvlJc w:val="left"/>
      <w:pPr>
        <w:ind w:left="825" w:hanging="360"/>
      </w:pPr>
      <w:rPr>
        <w:rFonts w:ascii="Symbol" w:hAnsi="Symbol" w:hint="default"/>
        <w:color w:val="2F5496" w:themeColor="accent1" w:themeShade="BF"/>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2" w15:restartNumberingAfterBreak="0">
    <w:nsid w:val="01292232"/>
    <w:multiLevelType w:val="hybridMultilevel"/>
    <w:tmpl w:val="86D042E2"/>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2605580"/>
    <w:multiLevelType w:val="hybridMultilevel"/>
    <w:tmpl w:val="9920E8F6"/>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C9199F"/>
    <w:multiLevelType w:val="multilevel"/>
    <w:tmpl w:val="22C8C2F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030F07A9"/>
    <w:multiLevelType w:val="hybridMultilevel"/>
    <w:tmpl w:val="CB6A5998"/>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37D0F1F"/>
    <w:multiLevelType w:val="multilevel"/>
    <w:tmpl w:val="7B9471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hAnsi="Calibri" w:hint="default"/>
        <w:color w:val="2F5496" w:themeColor="accent1" w:themeShade="BF"/>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9A2CC7"/>
    <w:multiLevelType w:val="hybridMultilevel"/>
    <w:tmpl w:val="D818B668"/>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75575B0"/>
    <w:multiLevelType w:val="multilevel"/>
    <w:tmpl w:val="5AA4C1C8"/>
    <w:lvl w:ilvl="0">
      <w:start w:val="1"/>
      <w:numFmt w:val="decimal"/>
      <w:lvlText w:val="%1."/>
      <w:lvlJc w:val="left"/>
      <w:pPr>
        <w:ind w:left="360" w:hanging="360"/>
      </w:pPr>
    </w:lvl>
    <w:lvl w:ilvl="1">
      <w:start w:val="1"/>
      <w:numFmt w:val="decimal"/>
      <w:lvlText w:val="%2."/>
      <w:lvlJc w:val="left"/>
      <w:pPr>
        <w:ind w:left="792" w:hanging="432"/>
      </w:pPr>
      <w:rPr>
        <w:rFonts w:eastAsia="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410777"/>
    <w:multiLevelType w:val="multilevel"/>
    <w:tmpl w:val="BF943C92"/>
    <w:lvl w:ilvl="0">
      <w:start w:val="1"/>
      <w:numFmt w:val="bullet"/>
      <w:lvlText w:val=""/>
      <w:lvlJc w:val="left"/>
      <w:pPr>
        <w:ind w:left="360" w:hanging="360"/>
      </w:pPr>
      <w:rPr>
        <w:rFonts w:ascii="Symbol" w:hAnsi="Symbol" w:hint="default"/>
        <w:color w:val="2F5496" w:themeColor="accent1" w:themeShade="BF"/>
        <w:lang w:val="ca-ES"/>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5C4551"/>
    <w:multiLevelType w:val="hybridMultilevel"/>
    <w:tmpl w:val="2CE847EA"/>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4A24C62"/>
    <w:multiLevelType w:val="hybridMultilevel"/>
    <w:tmpl w:val="2C10B0F2"/>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4E4553"/>
    <w:multiLevelType w:val="multilevel"/>
    <w:tmpl w:val="96D4C45C"/>
    <w:lvl w:ilvl="0">
      <w:start w:val="1"/>
      <w:numFmt w:val="bullet"/>
      <w:lvlText w:val=""/>
      <w:lvlJc w:val="left"/>
      <w:pPr>
        <w:tabs>
          <w:tab w:val="num" w:pos="720"/>
        </w:tabs>
        <w:ind w:left="720" w:hanging="360"/>
      </w:pPr>
      <w:rPr>
        <w:rFonts w:ascii="Symbol" w:hAnsi="Symbol" w:cs="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1EFF46F8"/>
    <w:multiLevelType w:val="multilevel"/>
    <w:tmpl w:val="D37E06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F873642"/>
    <w:multiLevelType w:val="hybridMultilevel"/>
    <w:tmpl w:val="F2B25D34"/>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FE30CBE"/>
    <w:multiLevelType w:val="hybridMultilevel"/>
    <w:tmpl w:val="76D07DE4"/>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16D7CB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B412A1"/>
    <w:multiLevelType w:val="multilevel"/>
    <w:tmpl w:val="3DB48F9A"/>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4853FA4"/>
    <w:multiLevelType w:val="hybridMultilevel"/>
    <w:tmpl w:val="64F2F48A"/>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4BF7776"/>
    <w:multiLevelType w:val="hybridMultilevel"/>
    <w:tmpl w:val="162E5650"/>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259D3813"/>
    <w:multiLevelType w:val="multilevel"/>
    <w:tmpl w:val="B74455BC"/>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926597C"/>
    <w:multiLevelType w:val="multilevel"/>
    <w:tmpl w:val="4C2C9C6C"/>
    <w:lvl w:ilvl="0">
      <w:start w:val="1"/>
      <w:numFmt w:val="bullet"/>
      <w:lvlText w:val="─"/>
      <w:lvlJc w:val="left"/>
      <w:pPr>
        <w:ind w:left="720" w:hanging="360"/>
      </w:pPr>
      <w:rPr>
        <w:rFonts w:ascii="Calibri" w:hAnsi="Calibri" w:hint="default"/>
        <w:color w:val="2F5496"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EDD1D1F"/>
    <w:multiLevelType w:val="hybridMultilevel"/>
    <w:tmpl w:val="C6507266"/>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EED0081"/>
    <w:multiLevelType w:val="multilevel"/>
    <w:tmpl w:val="BA6664CC"/>
    <w:lvl w:ilvl="0">
      <w:start w:val="1"/>
      <w:numFmt w:val="decimal"/>
      <w:lvlText w:val="%1."/>
      <w:lvlJc w:val="left"/>
      <w:pPr>
        <w:ind w:left="360" w:hanging="360"/>
      </w:pPr>
    </w:lvl>
    <w:lvl w:ilvl="1">
      <w:start w:val="1"/>
      <w:numFmt w:val="decimal"/>
      <w:lvlText w:val="%2."/>
      <w:lvlJc w:val="left"/>
      <w:pPr>
        <w:ind w:left="792" w:hanging="432"/>
      </w:pPr>
      <w:rPr>
        <w:rFonts w:eastAsia="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C510E8"/>
    <w:multiLevelType w:val="multilevel"/>
    <w:tmpl w:val="B99E7E5C"/>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40639F"/>
    <w:multiLevelType w:val="multilevel"/>
    <w:tmpl w:val="BA6664CC"/>
    <w:lvl w:ilvl="0">
      <w:start w:val="1"/>
      <w:numFmt w:val="decimal"/>
      <w:lvlText w:val="%1."/>
      <w:lvlJc w:val="left"/>
      <w:pPr>
        <w:ind w:left="360" w:hanging="360"/>
      </w:pPr>
    </w:lvl>
    <w:lvl w:ilvl="1">
      <w:start w:val="1"/>
      <w:numFmt w:val="decimal"/>
      <w:lvlText w:val="%2."/>
      <w:lvlJc w:val="left"/>
      <w:pPr>
        <w:ind w:left="792" w:hanging="432"/>
      </w:pPr>
      <w:rPr>
        <w:rFonts w:eastAsia="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DB7FAC"/>
    <w:multiLevelType w:val="multilevel"/>
    <w:tmpl w:val="5E4CE0D6"/>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D334B8"/>
    <w:multiLevelType w:val="hybridMultilevel"/>
    <w:tmpl w:val="E0AE2900"/>
    <w:lvl w:ilvl="0" w:tplc="6402FCA6">
      <w:start w:val="1"/>
      <w:numFmt w:val="bullet"/>
      <w:lvlText w:val=""/>
      <w:lvlJc w:val="left"/>
      <w:pPr>
        <w:ind w:left="720" w:hanging="360"/>
      </w:pPr>
      <w:rPr>
        <w:rFonts w:ascii="Symbol" w:hAnsi="Symbol" w:hint="default"/>
        <w:color w:val="2F5496" w:themeColor="accent1" w:themeShade="BF"/>
      </w:rPr>
    </w:lvl>
    <w:lvl w:ilvl="1" w:tplc="580E999C">
      <w:numFmt w:val="bullet"/>
      <w:lvlText w:val="–"/>
      <w:lvlJc w:val="left"/>
      <w:pPr>
        <w:ind w:left="1440" w:hanging="360"/>
      </w:pPr>
      <w:rPr>
        <w:rFonts w:ascii="Calibri" w:eastAsia="Times New Roman" w:hAnsi="Calibri" w:cstheme="minorHAns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FB67C0B"/>
    <w:multiLevelType w:val="multilevel"/>
    <w:tmpl w:val="BC9EAC6A"/>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0BA61AE"/>
    <w:multiLevelType w:val="multilevel"/>
    <w:tmpl w:val="18DC0EB4"/>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1AF1369"/>
    <w:multiLevelType w:val="multilevel"/>
    <w:tmpl w:val="AFD636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42840F2B"/>
    <w:multiLevelType w:val="hybridMultilevel"/>
    <w:tmpl w:val="0B88D83C"/>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45A6BDE"/>
    <w:multiLevelType w:val="hybridMultilevel"/>
    <w:tmpl w:val="94C847A4"/>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445B1B6D"/>
    <w:multiLevelType w:val="multilevel"/>
    <w:tmpl w:val="CDD04D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0F0AF1"/>
    <w:multiLevelType w:val="hybridMultilevel"/>
    <w:tmpl w:val="F20681FC"/>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D129BF"/>
    <w:multiLevelType w:val="hybridMultilevel"/>
    <w:tmpl w:val="29E80E6A"/>
    <w:lvl w:ilvl="0" w:tplc="6402FCA6">
      <w:start w:val="1"/>
      <w:numFmt w:val="bullet"/>
      <w:lvlText w:val=""/>
      <w:lvlJc w:val="left"/>
      <w:pPr>
        <w:ind w:left="825" w:hanging="360"/>
      </w:pPr>
      <w:rPr>
        <w:rFonts w:ascii="Symbol" w:hAnsi="Symbol" w:hint="default"/>
        <w:color w:val="2F5496" w:themeColor="accent1" w:themeShade="BF"/>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6" w15:restartNumberingAfterBreak="0">
    <w:nsid w:val="481F22C8"/>
    <w:multiLevelType w:val="multilevel"/>
    <w:tmpl w:val="191E0820"/>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CC85E69"/>
    <w:multiLevelType w:val="multilevel"/>
    <w:tmpl w:val="642E93D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F63068"/>
    <w:multiLevelType w:val="multilevel"/>
    <w:tmpl w:val="793C7D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color w:val="2F5496" w:themeColor="accent1" w:themeShade="BF"/>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5B48F3"/>
    <w:multiLevelType w:val="multilevel"/>
    <w:tmpl w:val="940AC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EF73A7"/>
    <w:multiLevelType w:val="multilevel"/>
    <w:tmpl w:val="7F2C3D22"/>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3EB22DE"/>
    <w:multiLevelType w:val="multilevel"/>
    <w:tmpl w:val="C1F2DC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9B1D5A"/>
    <w:multiLevelType w:val="multilevel"/>
    <w:tmpl w:val="859E73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color w:val="2F5496" w:themeColor="accent1" w:themeShade="BF"/>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88C3017"/>
    <w:multiLevelType w:val="hybridMultilevel"/>
    <w:tmpl w:val="3AE4A992"/>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9C365C4"/>
    <w:multiLevelType w:val="multilevel"/>
    <w:tmpl w:val="C5BAEF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color w:val="2F5496" w:themeColor="accent1" w:themeShade="BF"/>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5CC11B09"/>
    <w:multiLevelType w:val="multilevel"/>
    <w:tmpl w:val="A008C6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E6E6AA5"/>
    <w:multiLevelType w:val="hybridMultilevel"/>
    <w:tmpl w:val="0F86C4CA"/>
    <w:lvl w:ilvl="0" w:tplc="6402FCA6">
      <w:start w:val="1"/>
      <w:numFmt w:val="bullet"/>
      <w:lvlText w:val=""/>
      <w:lvlJc w:val="left"/>
      <w:pPr>
        <w:ind w:left="1004" w:hanging="360"/>
      </w:pPr>
      <w:rPr>
        <w:rFonts w:ascii="Symbol" w:hAnsi="Symbol" w:hint="default"/>
        <w:color w:val="2F5496" w:themeColor="accent1" w:themeShade="BF"/>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61FD636E"/>
    <w:multiLevelType w:val="multilevel"/>
    <w:tmpl w:val="5CF0D88C"/>
    <w:lvl w:ilvl="0">
      <w:start w:val="1"/>
      <w:numFmt w:val="bullet"/>
      <w:lvlText w:val=""/>
      <w:lvlJc w:val="left"/>
      <w:pPr>
        <w:tabs>
          <w:tab w:val="num" w:pos="360"/>
        </w:tabs>
        <w:ind w:left="360" w:hanging="360"/>
      </w:pPr>
      <w:rPr>
        <w:rFonts w:ascii="Symbol" w:hAnsi="Symbol" w:hint="default"/>
        <w:color w:val="2F5496" w:themeColor="accent1" w:themeShade="BF"/>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2E11210"/>
    <w:multiLevelType w:val="multilevel"/>
    <w:tmpl w:val="BF327CD2"/>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64C3AD5"/>
    <w:multiLevelType w:val="hybridMultilevel"/>
    <w:tmpl w:val="1D06BAB6"/>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69BF1759"/>
    <w:multiLevelType w:val="hybridMultilevel"/>
    <w:tmpl w:val="CAE8D6EC"/>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BEC16E1"/>
    <w:multiLevelType w:val="multilevel"/>
    <w:tmpl w:val="E01C19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C7465B6"/>
    <w:multiLevelType w:val="hybridMultilevel"/>
    <w:tmpl w:val="3C480C86"/>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15:restartNumberingAfterBreak="0">
    <w:nsid w:val="6D2563F8"/>
    <w:multiLevelType w:val="multilevel"/>
    <w:tmpl w:val="30C08EFE"/>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6D71658B"/>
    <w:multiLevelType w:val="hybridMultilevel"/>
    <w:tmpl w:val="E4AC1918"/>
    <w:lvl w:ilvl="0" w:tplc="2EEECD1A">
      <w:start w:val="1"/>
      <w:numFmt w:val="bullet"/>
      <w:lvlText w:val=""/>
      <w:lvlJc w:val="left"/>
      <w:pPr>
        <w:ind w:left="720" w:hanging="360"/>
      </w:pPr>
      <w:rPr>
        <w:rFonts w:ascii="Symbol" w:hAnsi="Symbol" w:hint="default"/>
        <w:color w:val="2F5496" w:themeColor="accent1" w:themeShade="BF"/>
        <w:sz w:val="22"/>
        <w:szCs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15:restartNumberingAfterBreak="0">
    <w:nsid w:val="6D8269B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9D3CE9"/>
    <w:multiLevelType w:val="hybridMultilevel"/>
    <w:tmpl w:val="DD9669D8"/>
    <w:lvl w:ilvl="0" w:tplc="6402FCA6">
      <w:start w:val="1"/>
      <w:numFmt w:val="bullet"/>
      <w:lvlText w:val=""/>
      <w:lvlJc w:val="left"/>
      <w:pPr>
        <w:ind w:left="1080" w:hanging="360"/>
      </w:pPr>
      <w:rPr>
        <w:rFonts w:ascii="Symbol" w:hAnsi="Symbol" w:hint="default"/>
        <w:color w:val="2F5496" w:themeColor="accent1" w:themeShade="BF"/>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77247F8E"/>
    <w:multiLevelType w:val="hybridMultilevel"/>
    <w:tmpl w:val="A3AA5CC0"/>
    <w:lvl w:ilvl="0" w:tplc="84E61238">
      <w:start w:val="1"/>
      <w:numFmt w:val="bullet"/>
      <w:lvlText w:val=""/>
      <w:lvlJc w:val="left"/>
      <w:pPr>
        <w:ind w:left="1545" w:hanging="360"/>
      </w:pPr>
      <w:rPr>
        <w:rFonts w:ascii="Symbol" w:hAnsi="Symbol" w:hint="default"/>
        <w:color w:val="2F5496" w:themeColor="accent1" w:themeShade="BF"/>
        <w:sz w:val="16"/>
        <w:szCs w:val="16"/>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58" w15:restartNumberingAfterBreak="0">
    <w:nsid w:val="793E0FD3"/>
    <w:multiLevelType w:val="hybridMultilevel"/>
    <w:tmpl w:val="B338FEC8"/>
    <w:lvl w:ilvl="0" w:tplc="F5240656">
      <w:start w:val="1"/>
      <w:numFmt w:val="bullet"/>
      <w:lvlText w:val=""/>
      <w:lvlJc w:val="left"/>
      <w:pPr>
        <w:ind w:left="720" w:hanging="360"/>
      </w:pPr>
      <w:rPr>
        <w:rFonts w:ascii="Symbol" w:hAnsi="Symbol" w:hint="default"/>
        <w:color w:val="2F5496" w:themeColor="accent1" w:themeShade="BF"/>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9" w15:restartNumberingAfterBreak="0">
    <w:nsid w:val="7AB00E3E"/>
    <w:multiLevelType w:val="hybridMultilevel"/>
    <w:tmpl w:val="41A231D2"/>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B497166"/>
    <w:multiLevelType w:val="multilevel"/>
    <w:tmpl w:val="D960FADE"/>
    <w:lvl w:ilvl="0">
      <w:start w:val="1"/>
      <w:numFmt w:val="bullet"/>
      <w:lvlText w:val=""/>
      <w:lvlJc w:val="left"/>
      <w:pPr>
        <w:ind w:left="825" w:hanging="360"/>
      </w:pPr>
      <w:rPr>
        <w:rFonts w:ascii="Symbol" w:hAnsi="Symbol" w:hint="default"/>
        <w:color w:val="2F5496" w:themeColor="accent1" w:themeShade="BF"/>
        <w:sz w:val="16"/>
        <w:szCs w:val="16"/>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cs="Wingdings" w:hint="default"/>
      </w:rPr>
    </w:lvl>
    <w:lvl w:ilvl="3">
      <w:start w:val="1"/>
      <w:numFmt w:val="bullet"/>
      <w:lvlText w:val=""/>
      <w:lvlJc w:val="left"/>
      <w:pPr>
        <w:ind w:left="2985" w:hanging="360"/>
      </w:pPr>
      <w:rPr>
        <w:rFonts w:ascii="Symbol" w:hAnsi="Symbol" w:cs="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cs="Wingdings" w:hint="default"/>
      </w:rPr>
    </w:lvl>
    <w:lvl w:ilvl="6">
      <w:start w:val="1"/>
      <w:numFmt w:val="bullet"/>
      <w:lvlText w:val=""/>
      <w:lvlJc w:val="left"/>
      <w:pPr>
        <w:ind w:left="5145" w:hanging="360"/>
      </w:pPr>
      <w:rPr>
        <w:rFonts w:ascii="Symbol" w:hAnsi="Symbol" w:cs="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cs="Wingdings" w:hint="default"/>
      </w:rPr>
    </w:lvl>
  </w:abstractNum>
  <w:abstractNum w:abstractNumId="61" w15:restartNumberingAfterBreak="0">
    <w:nsid w:val="7DB85208"/>
    <w:multiLevelType w:val="multilevel"/>
    <w:tmpl w:val="FCA4A3E6"/>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F4A1A93"/>
    <w:multiLevelType w:val="hybridMultilevel"/>
    <w:tmpl w:val="F3F4958C"/>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3" w15:restartNumberingAfterBreak="0">
    <w:nsid w:val="7FC44BF5"/>
    <w:multiLevelType w:val="multilevel"/>
    <w:tmpl w:val="FEFA47B6"/>
    <w:lvl w:ilvl="0">
      <w:start w:val="1"/>
      <w:numFmt w:val="bullet"/>
      <w:lvlText w:val=""/>
      <w:lvlJc w:val="left"/>
      <w:pPr>
        <w:ind w:left="720" w:hanging="360"/>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6"/>
  </w:num>
  <w:num w:numId="2">
    <w:abstractNumId w:val="4"/>
  </w:num>
  <w:num w:numId="3">
    <w:abstractNumId w:val="9"/>
  </w:num>
  <w:num w:numId="4">
    <w:abstractNumId w:val="36"/>
  </w:num>
  <w:num w:numId="5">
    <w:abstractNumId w:val="24"/>
  </w:num>
  <w:num w:numId="6">
    <w:abstractNumId w:val="39"/>
  </w:num>
  <w:num w:numId="7">
    <w:abstractNumId w:val="55"/>
  </w:num>
  <w:num w:numId="8">
    <w:abstractNumId w:val="12"/>
  </w:num>
  <w:num w:numId="9">
    <w:abstractNumId w:val="30"/>
  </w:num>
  <w:num w:numId="10">
    <w:abstractNumId w:val="41"/>
  </w:num>
  <w:num w:numId="11">
    <w:abstractNumId w:val="61"/>
  </w:num>
  <w:num w:numId="12">
    <w:abstractNumId w:val="13"/>
  </w:num>
  <w:num w:numId="13">
    <w:abstractNumId w:val="17"/>
  </w:num>
  <w:num w:numId="14">
    <w:abstractNumId w:val="29"/>
  </w:num>
  <w:num w:numId="15">
    <w:abstractNumId w:val="60"/>
  </w:num>
  <w:num w:numId="16">
    <w:abstractNumId w:val="63"/>
  </w:num>
  <w:num w:numId="17">
    <w:abstractNumId w:val="28"/>
  </w:num>
  <w:num w:numId="18">
    <w:abstractNumId w:val="20"/>
  </w:num>
  <w:num w:numId="19">
    <w:abstractNumId w:val="53"/>
  </w:num>
  <w:num w:numId="20">
    <w:abstractNumId w:val="52"/>
  </w:num>
  <w:num w:numId="21">
    <w:abstractNumId w:val="10"/>
  </w:num>
  <w:num w:numId="22">
    <w:abstractNumId w:val="58"/>
  </w:num>
  <w:num w:numId="23">
    <w:abstractNumId w:val="32"/>
  </w:num>
  <w:num w:numId="24">
    <w:abstractNumId w:val="49"/>
  </w:num>
  <w:num w:numId="25">
    <w:abstractNumId w:val="0"/>
  </w:num>
  <w:num w:numId="26">
    <w:abstractNumId w:val="7"/>
  </w:num>
  <w:num w:numId="27">
    <w:abstractNumId w:val="25"/>
  </w:num>
  <w:num w:numId="28">
    <w:abstractNumId w:val="62"/>
  </w:num>
  <w:num w:numId="29">
    <w:abstractNumId w:val="5"/>
  </w:num>
  <w:num w:numId="30">
    <w:abstractNumId w:val="15"/>
  </w:num>
  <w:num w:numId="31">
    <w:abstractNumId w:val="23"/>
  </w:num>
  <w:num w:numId="32">
    <w:abstractNumId w:val="2"/>
  </w:num>
  <w:num w:numId="33">
    <w:abstractNumId w:val="19"/>
  </w:num>
  <w:num w:numId="34">
    <w:abstractNumId w:val="8"/>
  </w:num>
  <w:num w:numId="35">
    <w:abstractNumId w:val="48"/>
  </w:num>
  <w:num w:numId="36">
    <w:abstractNumId w:val="26"/>
  </w:num>
  <w:num w:numId="37">
    <w:abstractNumId w:val="14"/>
  </w:num>
  <w:num w:numId="38">
    <w:abstractNumId w:val="37"/>
  </w:num>
  <w:num w:numId="39">
    <w:abstractNumId w:val="45"/>
  </w:num>
  <w:num w:numId="40">
    <w:abstractNumId w:val="51"/>
  </w:num>
  <w:num w:numId="41">
    <w:abstractNumId w:val="33"/>
  </w:num>
  <w:num w:numId="42">
    <w:abstractNumId w:val="57"/>
  </w:num>
  <w:num w:numId="43">
    <w:abstractNumId w:val="35"/>
  </w:num>
  <w:num w:numId="44">
    <w:abstractNumId w:val="34"/>
  </w:num>
  <w:num w:numId="45">
    <w:abstractNumId w:val="50"/>
  </w:num>
  <w:num w:numId="46">
    <w:abstractNumId w:val="1"/>
  </w:num>
  <w:num w:numId="47">
    <w:abstractNumId w:val="40"/>
  </w:num>
  <w:num w:numId="48">
    <w:abstractNumId w:val="27"/>
  </w:num>
  <w:num w:numId="49">
    <w:abstractNumId w:val="3"/>
  </w:num>
  <w:num w:numId="50">
    <w:abstractNumId w:val="6"/>
  </w:num>
  <w:num w:numId="51">
    <w:abstractNumId w:val="59"/>
  </w:num>
  <w:num w:numId="52">
    <w:abstractNumId w:val="44"/>
  </w:num>
  <w:num w:numId="53">
    <w:abstractNumId w:val="22"/>
  </w:num>
  <w:num w:numId="54">
    <w:abstractNumId w:val="18"/>
  </w:num>
  <w:num w:numId="55">
    <w:abstractNumId w:val="43"/>
  </w:num>
  <w:num w:numId="56">
    <w:abstractNumId w:val="21"/>
  </w:num>
  <w:num w:numId="57">
    <w:abstractNumId w:val="31"/>
  </w:num>
  <w:num w:numId="58">
    <w:abstractNumId w:val="11"/>
  </w:num>
  <w:num w:numId="59">
    <w:abstractNumId w:val="47"/>
  </w:num>
  <w:num w:numId="60">
    <w:abstractNumId w:val="38"/>
  </w:num>
  <w:num w:numId="61">
    <w:abstractNumId w:val="42"/>
  </w:num>
  <w:num w:numId="62">
    <w:abstractNumId w:val="46"/>
  </w:num>
  <w:num w:numId="63">
    <w:abstractNumId w:val="56"/>
  </w:num>
  <w:num w:numId="64">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0270"/>
    <w:rsid w:val="00014EC0"/>
    <w:rsid w:val="00050270"/>
    <w:rsid w:val="00067549"/>
    <w:rsid w:val="00092D6B"/>
    <w:rsid w:val="000B0537"/>
    <w:rsid w:val="000C6803"/>
    <w:rsid w:val="0010416B"/>
    <w:rsid w:val="00144012"/>
    <w:rsid w:val="0014622B"/>
    <w:rsid w:val="00167CDA"/>
    <w:rsid w:val="0017072F"/>
    <w:rsid w:val="00181209"/>
    <w:rsid w:val="00187EAF"/>
    <w:rsid w:val="00196D53"/>
    <w:rsid w:val="001D2FC8"/>
    <w:rsid w:val="001E505D"/>
    <w:rsid w:val="001E6EF1"/>
    <w:rsid w:val="002324C1"/>
    <w:rsid w:val="00233CFE"/>
    <w:rsid w:val="002552F2"/>
    <w:rsid w:val="0030590F"/>
    <w:rsid w:val="0031453D"/>
    <w:rsid w:val="003611E2"/>
    <w:rsid w:val="00390DD0"/>
    <w:rsid w:val="003C0EBD"/>
    <w:rsid w:val="003C12F0"/>
    <w:rsid w:val="003C2AE7"/>
    <w:rsid w:val="003E7256"/>
    <w:rsid w:val="004716D6"/>
    <w:rsid w:val="00497DA1"/>
    <w:rsid w:val="004D52D6"/>
    <w:rsid w:val="004E3626"/>
    <w:rsid w:val="00545785"/>
    <w:rsid w:val="00551476"/>
    <w:rsid w:val="005B3297"/>
    <w:rsid w:val="005C54CB"/>
    <w:rsid w:val="005D18E0"/>
    <w:rsid w:val="00602EFD"/>
    <w:rsid w:val="00622D95"/>
    <w:rsid w:val="006551B1"/>
    <w:rsid w:val="006B6400"/>
    <w:rsid w:val="006E0715"/>
    <w:rsid w:val="006F1190"/>
    <w:rsid w:val="00704122"/>
    <w:rsid w:val="00707B7C"/>
    <w:rsid w:val="00710960"/>
    <w:rsid w:val="007217BE"/>
    <w:rsid w:val="00731EDB"/>
    <w:rsid w:val="007756C9"/>
    <w:rsid w:val="008122CE"/>
    <w:rsid w:val="00877CA1"/>
    <w:rsid w:val="00895FC9"/>
    <w:rsid w:val="008F5ADA"/>
    <w:rsid w:val="008F5F2B"/>
    <w:rsid w:val="009003A6"/>
    <w:rsid w:val="00905A8E"/>
    <w:rsid w:val="00952013"/>
    <w:rsid w:val="00956A7B"/>
    <w:rsid w:val="009932E4"/>
    <w:rsid w:val="009971BF"/>
    <w:rsid w:val="009B1EB1"/>
    <w:rsid w:val="009E557B"/>
    <w:rsid w:val="00A26D60"/>
    <w:rsid w:val="00A3663D"/>
    <w:rsid w:val="00AB4065"/>
    <w:rsid w:val="00B22057"/>
    <w:rsid w:val="00B64F70"/>
    <w:rsid w:val="00B84D6C"/>
    <w:rsid w:val="00BE2AD5"/>
    <w:rsid w:val="00C46EC5"/>
    <w:rsid w:val="00C47BB2"/>
    <w:rsid w:val="00C6796D"/>
    <w:rsid w:val="00C8098A"/>
    <w:rsid w:val="00CA440C"/>
    <w:rsid w:val="00CE19E2"/>
    <w:rsid w:val="00D661A1"/>
    <w:rsid w:val="00D802A1"/>
    <w:rsid w:val="00D9089F"/>
    <w:rsid w:val="00D97806"/>
    <w:rsid w:val="00EA5A9E"/>
    <w:rsid w:val="00EB0BB2"/>
    <w:rsid w:val="00EC5E7C"/>
    <w:rsid w:val="00ED733D"/>
    <w:rsid w:val="00F04EDA"/>
    <w:rsid w:val="00F21087"/>
    <w:rsid w:val="00F811E8"/>
    <w:rsid w:val="00FD160A"/>
    <w:rsid w:val="00FF12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6C63C-4CE1-4C8B-8E23-A458DEA0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3D"/>
    <w:rPr>
      <w:lang w:val="es-ES_tradnl"/>
    </w:rPr>
  </w:style>
  <w:style w:type="paragraph" w:styleId="Ttulo1">
    <w:name w:val="heading 1"/>
    <w:basedOn w:val="Normal"/>
    <w:next w:val="Normal"/>
    <w:uiPriority w:val="9"/>
    <w:qFormat/>
    <w:rsid w:val="00ED733D"/>
    <w:pPr>
      <w:numPr>
        <w:numId w:val="47"/>
      </w:numPr>
      <w:shd w:val="clear" w:color="auto" w:fill="8DB3E2"/>
      <w:spacing w:after="200" w:line="276" w:lineRule="auto"/>
      <w:outlineLvl w:val="0"/>
    </w:pPr>
    <w:rPr>
      <w:rFonts w:ascii="Calibri" w:hAnsi="Calibri" w:cs="Calibri"/>
      <w:b/>
      <w:color w:val="FFFFFF"/>
      <w:sz w:val="24"/>
      <w:szCs w:val="24"/>
      <w:lang w:val="es-ES" w:eastAsia="en-US"/>
    </w:rPr>
  </w:style>
  <w:style w:type="paragraph" w:styleId="Ttulo2">
    <w:name w:val="heading 2"/>
    <w:basedOn w:val="Normal"/>
    <w:next w:val="Normal"/>
    <w:uiPriority w:val="9"/>
    <w:unhideWhenUsed/>
    <w:qFormat/>
    <w:rsid w:val="00ED733D"/>
    <w:pPr>
      <w:numPr>
        <w:ilvl w:val="1"/>
        <w:numId w:val="47"/>
      </w:numPr>
      <w:shd w:val="clear" w:color="auto" w:fill="8DB3E2"/>
      <w:spacing w:after="200" w:line="360" w:lineRule="auto"/>
      <w:ind w:left="357" w:hanging="357"/>
      <w:jc w:val="both"/>
      <w:outlineLvl w:val="1"/>
    </w:pPr>
    <w:rPr>
      <w:rFonts w:ascii="Calibri" w:hAnsi="Calibri" w:cs="Calibri"/>
      <w:b/>
      <w:color w:val="FFFFFF" w:themeColor="background1"/>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F5897"/>
    <w:pPr>
      <w:widowControl w:val="0"/>
      <w:suppressAutoHyphens/>
      <w:spacing w:after="120" w:line="360" w:lineRule="auto"/>
      <w:jc w:val="both"/>
      <w:textAlignment w:val="baseline"/>
    </w:pPr>
    <w:rPr>
      <w:rFonts w:ascii="Times New Roman" w:eastAsia="Lucida Sans Unicode" w:hAnsi="Times New Roman" w:cs="Tahoma"/>
      <w:sz w:val="24"/>
      <w:szCs w:val="24"/>
      <w:lang w:val="ca-ES" w:eastAsia="en-US"/>
    </w:rPr>
  </w:style>
  <w:style w:type="paragraph" w:customStyle="1" w:styleId="Encabezado1">
    <w:name w:val="Encabezado 1"/>
    <w:basedOn w:val="Normal1"/>
    <w:next w:val="Normal1"/>
    <w:link w:val="Ttulo1Car"/>
    <w:qFormat/>
    <w:rsid w:val="006B1978"/>
    <w:pPr>
      <w:shd w:val="clear" w:color="auto" w:fill="8DB3E2"/>
      <w:ind w:left="644" w:hanging="360"/>
      <w:outlineLvl w:val="0"/>
    </w:pPr>
    <w:rPr>
      <w:rFonts w:cs="Calibri"/>
      <w:b/>
      <w:color w:val="FFFFFF"/>
    </w:rPr>
  </w:style>
  <w:style w:type="paragraph" w:customStyle="1" w:styleId="Encabezado2">
    <w:name w:val="Encabezado 2"/>
    <w:basedOn w:val="Normal1"/>
    <w:next w:val="Normal1"/>
    <w:link w:val="Ttulo2Car"/>
    <w:uiPriority w:val="9"/>
    <w:unhideWhenUsed/>
    <w:qFormat/>
    <w:rsid w:val="00C26C3D"/>
    <w:pPr>
      <w:ind w:left="644" w:hanging="360"/>
      <w:outlineLvl w:val="1"/>
    </w:pPr>
    <w:rPr>
      <w:rFonts w:cs="Calibri"/>
      <w:b/>
    </w:rPr>
  </w:style>
  <w:style w:type="paragraph" w:customStyle="1" w:styleId="Encabezado3">
    <w:name w:val="Encabezado 3"/>
    <w:basedOn w:val="Normal1"/>
    <w:next w:val="Normal1"/>
    <w:link w:val="Ttulo3Car"/>
    <w:unhideWhenUsed/>
    <w:qFormat/>
    <w:rsid w:val="006B1978"/>
    <w:pPr>
      <w:pBdr>
        <w:top w:val="nil"/>
        <w:left w:val="nil"/>
        <w:bottom w:val="single" w:sz="8" w:space="1" w:color="0070C0"/>
        <w:right w:val="nil"/>
      </w:pBdr>
      <w:outlineLvl w:val="2"/>
    </w:pPr>
    <w:rPr>
      <w:b/>
      <w:sz w:val="28"/>
      <w:szCs w:val="28"/>
    </w:rPr>
  </w:style>
  <w:style w:type="paragraph" w:customStyle="1" w:styleId="Encabezado5">
    <w:name w:val="Encabezado 5"/>
    <w:basedOn w:val="Normal1"/>
    <w:next w:val="Normal1"/>
    <w:link w:val="Ttulo5Car"/>
    <w:uiPriority w:val="9"/>
    <w:qFormat/>
    <w:rsid w:val="005B5866"/>
    <w:pPr>
      <w:keepNext/>
      <w:keepLines/>
      <w:spacing w:before="200" w:after="0"/>
      <w:outlineLvl w:val="4"/>
    </w:pPr>
    <w:rPr>
      <w:rFonts w:ascii="Cambria" w:eastAsia="Times New Roman" w:hAnsi="Cambria"/>
      <w:color w:val="243F60"/>
    </w:rPr>
  </w:style>
  <w:style w:type="paragraph" w:customStyle="1" w:styleId="Encabezado6">
    <w:name w:val="Encabezado 6"/>
    <w:basedOn w:val="Normal1"/>
    <w:next w:val="Normal1"/>
    <w:link w:val="Ttulo6Car"/>
    <w:uiPriority w:val="99"/>
    <w:qFormat/>
    <w:rsid w:val="005B5866"/>
    <w:pPr>
      <w:keepNext/>
      <w:spacing w:before="120" w:line="240" w:lineRule="auto"/>
      <w:jc w:val="center"/>
      <w:outlineLvl w:val="5"/>
    </w:pPr>
    <w:rPr>
      <w:rFonts w:ascii="Verdana" w:hAnsi="Verdana"/>
      <w:b/>
      <w:bCs/>
      <w:color w:val="FFFFFF"/>
      <w:sz w:val="18"/>
      <w:szCs w:val="20"/>
      <w:lang w:val="en-US" w:eastAsia="es-ES"/>
    </w:rPr>
  </w:style>
  <w:style w:type="paragraph" w:customStyle="1" w:styleId="Encabezado7">
    <w:name w:val="Encabezado 7"/>
    <w:basedOn w:val="Normal1"/>
    <w:next w:val="Normal1"/>
    <w:link w:val="Ttulo7Car"/>
    <w:qFormat/>
    <w:rsid w:val="005B5866"/>
    <w:pPr>
      <w:spacing w:before="240" w:after="60" w:line="240" w:lineRule="auto"/>
      <w:outlineLvl w:val="6"/>
    </w:pPr>
    <w:rPr>
      <w:rFonts w:eastAsia="Times New Roman"/>
      <w:lang w:val="en-US"/>
    </w:rPr>
  </w:style>
  <w:style w:type="paragraph" w:customStyle="1" w:styleId="Encabezado8">
    <w:name w:val="Encabezado 8"/>
    <w:basedOn w:val="Normal1"/>
    <w:next w:val="Normal1"/>
    <w:link w:val="Ttulo8Car"/>
    <w:qFormat/>
    <w:rsid w:val="005B5866"/>
    <w:pPr>
      <w:spacing w:before="240" w:after="60" w:line="240" w:lineRule="auto"/>
      <w:outlineLvl w:val="7"/>
    </w:pPr>
    <w:rPr>
      <w:rFonts w:eastAsia="Times New Roman"/>
      <w:i/>
      <w:iCs/>
      <w:lang w:val="en-US"/>
    </w:rPr>
  </w:style>
  <w:style w:type="paragraph" w:customStyle="1" w:styleId="Encabezado9">
    <w:name w:val="Encabezado 9"/>
    <w:basedOn w:val="Normal1"/>
    <w:next w:val="Normal1"/>
    <w:link w:val="Ttulo9Car"/>
    <w:qFormat/>
    <w:rsid w:val="005B5866"/>
    <w:pPr>
      <w:keepNext/>
      <w:spacing w:after="0" w:line="240" w:lineRule="auto"/>
      <w:outlineLvl w:val="8"/>
    </w:pPr>
    <w:rPr>
      <w:rFonts w:ascii="Arial" w:eastAsia="Times New Roman" w:hAnsi="Arial"/>
      <w:b/>
      <w:bCs/>
      <w:color w:val="800000"/>
      <w:sz w:val="20"/>
    </w:rPr>
  </w:style>
  <w:style w:type="character" w:customStyle="1" w:styleId="Ttulo1Car">
    <w:name w:val="Título 1 Car"/>
    <w:link w:val="Encabezado1"/>
    <w:uiPriority w:val="9"/>
    <w:rsid w:val="006B1978"/>
    <w:rPr>
      <w:rFonts w:ascii="Times New Roman" w:eastAsia="Lucida Sans Unicode" w:hAnsi="Times New Roman" w:cs="Calibri"/>
      <w:b/>
      <w:color w:val="FFFFFF"/>
      <w:sz w:val="24"/>
      <w:szCs w:val="24"/>
      <w:shd w:val="clear" w:color="auto" w:fill="8DB3E2"/>
      <w:lang w:val="ca-ES" w:eastAsia="en-US"/>
    </w:rPr>
  </w:style>
  <w:style w:type="character" w:customStyle="1" w:styleId="Ttulo2Car">
    <w:name w:val="Título 2 Car"/>
    <w:link w:val="Encabezado2"/>
    <w:uiPriority w:val="9"/>
    <w:rsid w:val="00C26C3D"/>
    <w:rPr>
      <w:rFonts w:ascii="Times New Roman" w:eastAsia="Lucida Sans Unicode" w:hAnsi="Times New Roman" w:cs="Calibri"/>
      <w:b/>
      <w:sz w:val="24"/>
      <w:szCs w:val="24"/>
      <w:lang w:val="ca-ES" w:eastAsia="en-US"/>
    </w:rPr>
  </w:style>
  <w:style w:type="character" w:customStyle="1" w:styleId="Ttulo3Car">
    <w:name w:val="Título 3 Car"/>
    <w:link w:val="Encabezado3"/>
    <w:rsid w:val="006B1978"/>
    <w:rPr>
      <w:rFonts w:ascii="Calibri" w:hAnsi="Calibri"/>
      <w:b/>
      <w:sz w:val="28"/>
      <w:szCs w:val="28"/>
      <w:lang w:eastAsia="en-US"/>
    </w:rPr>
  </w:style>
  <w:style w:type="character" w:customStyle="1" w:styleId="Ttulo5Car">
    <w:name w:val="Título 5 Car"/>
    <w:basedOn w:val="Fuentedeprrafopredeter"/>
    <w:link w:val="Encabezado5"/>
    <w:uiPriority w:val="9"/>
    <w:rsid w:val="005B5866"/>
    <w:rPr>
      <w:rFonts w:ascii="Cambria" w:eastAsia="Times New Roman" w:hAnsi="Cambria"/>
      <w:color w:val="243F60"/>
      <w:sz w:val="22"/>
      <w:szCs w:val="22"/>
      <w:lang w:eastAsia="en-US"/>
    </w:rPr>
  </w:style>
  <w:style w:type="character" w:customStyle="1" w:styleId="Ttulo6Car">
    <w:name w:val="Título 6 Car"/>
    <w:basedOn w:val="Fuentedeprrafopredeter"/>
    <w:link w:val="Encabezado6"/>
    <w:uiPriority w:val="99"/>
    <w:rsid w:val="005B5866"/>
    <w:rPr>
      <w:b/>
      <w:bCs/>
      <w:color w:val="FFFFFF"/>
      <w:sz w:val="18"/>
      <w:lang w:val="en-US"/>
    </w:rPr>
  </w:style>
  <w:style w:type="character" w:customStyle="1" w:styleId="Ttulo7Car">
    <w:name w:val="Título 7 Car"/>
    <w:basedOn w:val="Fuentedeprrafopredeter"/>
    <w:link w:val="Encabezado7"/>
    <w:rsid w:val="005B5866"/>
    <w:rPr>
      <w:rFonts w:ascii="Calibri" w:eastAsia="Times New Roman" w:hAnsi="Calibri"/>
      <w:sz w:val="24"/>
      <w:szCs w:val="24"/>
      <w:lang w:val="en-US" w:eastAsia="en-US"/>
    </w:rPr>
  </w:style>
  <w:style w:type="character" w:customStyle="1" w:styleId="Ttulo8Car">
    <w:name w:val="Título 8 Car"/>
    <w:basedOn w:val="Fuentedeprrafopredeter"/>
    <w:link w:val="Encabezado8"/>
    <w:rsid w:val="005B5866"/>
    <w:rPr>
      <w:rFonts w:ascii="Calibri" w:eastAsia="Times New Roman" w:hAnsi="Calibri"/>
      <w:i/>
      <w:iCs/>
      <w:sz w:val="24"/>
      <w:szCs w:val="24"/>
      <w:lang w:val="en-US" w:eastAsia="en-US"/>
    </w:rPr>
  </w:style>
  <w:style w:type="character" w:customStyle="1" w:styleId="Ttulo9Car">
    <w:name w:val="Título 9 Car"/>
    <w:basedOn w:val="Fuentedeprrafopredeter"/>
    <w:link w:val="Encabezado9"/>
    <w:rsid w:val="005B5866"/>
    <w:rPr>
      <w:rFonts w:ascii="Arial" w:eastAsia="Times New Roman" w:hAnsi="Arial"/>
      <w:b/>
      <w:bCs/>
      <w:color w:val="800000"/>
      <w:szCs w:val="24"/>
      <w:lang w:eastAsia="en-US"/>
    </w:rPr>
  </w:style>
  <w:style w:type="character" w:customStyle="1" w:styleId="EncabezadoCar">
    <w:name w:val="Encabezado Car"/>
    <w:link w:val="Encabezado"/>
    <w:uiPriority w:val="99"/>
    <w:rsid w:val="00D60253"/>
    <w:rPr>
      <w:rFonts w:ascii="Calibri" w:eastAsia="Calibri" w:hAnsi="Calibri" w:cs="Times New Roman"/>
      <w:color w:val="00000A"/>
      <w:sz w:val="22"/>
      <w:szCs w:val="22"/>
    </w:rPr>
  </w:style>
  <w:style w:type="character" w:customStyle="1" w:styleId="PiedepginaCar">
    <w:name w:val="Pie de página Car"/>
    <w:link w:val="Piedepgina"/>
    <w:uiPriority w:val="99"/>
    <w:rsid w:val="00D60253"/>
    <w:rPr>
      <w:rFonts w:ascii="Calibri" w:eastAsia="Calibri" w:hAnsi="Calibri" w:cs="Times New Roman"/>
      <w:color w:val="00000A"/>
      <w:sz w:val="22"/>
      <w:szCs w:val="22"/>
    </w:rPr>
  </w:style>
  <w:style w:type="character" w:customStyle="1" w:styleId="TextodegloboCar">
    <w:name w:val="Texto de globo Car"/>
    <w:link w:val="Textodeglobo"/>
    <w:rsid w:val="00D60253"/>
    <w:rPr>
      <w:rFonts w:ascii="Tahoma" w:eastAsia="Calibri" w:hAnsi="Tahoma" w:cs="Tahoma"/>
      <w:color w:val="00000A"/>
      <w:sz w:val="16"/>
      <w:szCs w:val="16"/>
    </w:rPr>
  </w:style>
  <w:style w:type="character" w:customStyle="1" w:styleId="A1">
    <w:name w:val="A1"/>
    <w:uiPriority w:val="99"/>
    <w:rsid w:val="00D60253"/>
    <w:rPr>
      <w:color w:val="000000"/>
      <w:sz w:val="20"/>
      <w:szCs w:val="20"/>
    </w:rPr>
  </w:style>
  <w:style w:type="character" w:customStyle="1" w:styleId="TextoindependienteCar">
    <w:name w:val="Texto independiente Car"/>
    <w:link w:val="Cuerpodetexto"/>
    <w:uiPriority w:val="99"/>
    <w:rsid w:val="001B1FDE"/>
    <w:rPr>
      <w:rFonts w:ascii="Bitstream Vera Serif" w:eastAsia="Bitstream Vera Sans" w:hAnsi="Bitstream Vera Serif" w:cs="Times New Roman"/>
      <w:color w:val="00000A"/>
      <w:lang w:val="en-US"/>
    </w:rPr>
  </w:style>
  <w:style w:type="character" w:customStyle="1" w:styleId="TEXTOGRALCar">
    <w:name w:val="*TEXTO GRAL Car"/>
    <w:link w:val="TEXTOGRAL"/>
    <w:rsid w:val="005B5866"/>
    <w:rPr>
      <w:rFonts w:ascii="Times New Roman" w:hAnsi="Times New Roman"/>
      <w:sz w:val="22"/>
      <w:szCs w:val="22"/>
      <w:lang w:eastAsia="en-US"/>
    </w:rPr>
  </w:style>
  <w:style w:type="character" w:customStyle="1" w:styleId="Textoindependiente3Car">
    <w:name w:val="Texto independiente 3 Car"/>
    <w:link w:val="Textoindependiente3"/>
    <w:rsid w:val="001E17D7"/>
    <w:rPr>
      <w:rFonts w:ascii="Calibri" w:eastAsia="Calibri" w:hAnsi="Calibri" w:cs="Times New Roman"/>
      <w:color w:val="00000A"/>
      <w:sz w:val="16"/>
      <w:szCs w:val="16"/>
    </w:rPr>
  </w:style>
  <w:style w:type="character" w:customStyle="1" w:styleId="Textoindependiente2Car">
    <w:name w:val="Texto independiente 2 Car"/>
    <w:link w:val="Textoindependiente2"/>
    <w:rsid w:val="00FA1456"/>
    <w:rPr>
      <w:rFonts w:ascii="Calibri" w:eastAsia="Calibri" w:hAnsi="Calibri" w:cs="Times New Roman"/>
      <w:color w:val="00000A"/>
      <w:sz w:val="22"/>
      <w:szCs w:val="22"/>
    </w:rPr>
  </w:style>
  <w:style w:type="character" w:customStyle="1" w:styleId="EnlacedeInternet">
    <w:name w:val="Enlace de Internet"/>
    <w:unhideWhenUsed/>
    <w:rsid w:val="00B529F3"/>
    <w:rPr>
      <w:color w:val="0000FF"/>
      <w:u w:val="single"/>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character" w:customStyle="1" w:styleId="SangradetextonormalCar">
    <w:name w:val="Sangría de texto normal Car"/>
    <w:basedOn w:val="Fuentedeprrafopredeter"/>
    <w:link w:val="Cuerpodetextoconsangra"/>
    <w:uiPriority w:val="99"/>
    <w:rsid w:val="005B5866"/>
    <w:rPr>
      <w:lang w:val="en-US"/>
    </w:rPr>
  </w:style>
  <w:style w:type="character" w:customStyle="1" w:styleId="Sangra2detindependienteCar">
    <w:name w:val="Sangría 2 de t. independiente Car"/>
    <w:basedOn w:val="Fuentedeprrafopredeter"/>
    <w:link w:val="Sangra2detindependiente"/>
    <w:rsid w:val="005B5866"/>
    <w:rPr>
      <w:lang w:val="en-US"/>
    </w:rPr>
  </w:style>
  <w:style w:type="character" w:customStyle="1" w:styleId="Sangra3detindependienteCar">
    <w:name w:val="Sangría 3 de t. independiente Car"/>
    <w:basedOn w:val="Fuentedeprrafopredeter"/>
    <w:link w:val="Sangra3detindependiente"/>
    <w:uiPriority w:val="99"/>
    <w:rsid w:val="005B5866"/>
    <w:rPr>
      <w:lang w:val="en-US"/>
    </w:rPr>
  </w:style>
  <w:style w:type="character" w:customStyle="1" w:styleId="PROGRAMACIN-EpgrafeCar">
    <w:name w:val="PROGRAMACIÓN-Epígrafe Car"/>
    <w:rsid w:val="005B5866"/>
    <w:rPr>
      <w:rFonts w:ascii="Calibri" w:hAnsi="Calibri"/>
      <w:color w:val="FFFFFF"/>
      <w:sz w:val="24"/>
      <w:szCs w:val="24"/>
      <w:shd w:val="clear" w:color="auto" w:fill="8DB3E2"/>
      <w:lang w:eastAsia="en-US"/>
    </w:rPr>
  </w:style>
  <w:style w:type="character" w:customStyle="1" w:styleId="PROGRAMACIN-TextoCar">
    <w:name w:val="PROGRAMACIÓN-Texto Car"/>
    <w:rsid w:val="005B5866"/>
    <w:rPr>
      <w:rFonts w:ascii="Calibri" w:hAnsi="Calibri"/>
      <w:sz w:val="24"/>
      <w:szCs w:val="24"/>
      <w:lang w:eastAsia="en-US"/>
    </w:rPr>
  </w:style>
  <w:style w:type="character" w:customStyle="1" w:styleId="PROGRAMACIN-SubepgrafeCar">
    <w:name w:val="PROGRAMACIÓN-Subepígrafe Car"/>
    <w:rsid w:val="005B5866"/>
    <w:rPr>
      <w:rFonts w:ascii="Calibri" w:hAnsi="Calibri"/>
      <w:b/>
      <w:sz w:val="24"/>
      <w:szCs w:val="24"/>
      <w:lang w:eastAsia="en-US"/>
    </w:rPr>
  </w:style>
  <w:style w:type="character" w:customStyle="1" w:styleId="PROGRAMACIN-BolichesCar">
    <w:name w:val="PROGRAMACIÓN-Boliches Car"/>
    <w:rsid w:val="005B5866"/>
    <w:rPr>
      <w:rFonts w:ascii="Calibri" w:hAnsi="Calibri"/>
      <w:sz w:val="24"/>
      <w:szCs w:val="24"/>
      <w:lang w:eastAsia="en-US"/>
    </w:rPr>
  </w:style>
  <w:style w:type="character" w:customStyle="1" w:styleId="PROGRAMACIN-LetrasCar">
    <w:name w:val="PROGRAMACIÓN-Letras Car"/>
    <w:rsid w:val="005B5866"/>
    <w:rPr>
      <w:rFonts w:ascii="Calibri" w:hAnsi="Calibri"/>
      <w:sz w:val="24"/>
      <w:szCs w:val="24"/>
      <w:lang w:eastAsia="en-US"/>
    </w:rPr>
  </w:style>
  <w:style w:type="character" w:customStyle="1" w:styleId="PROGRAMACIN-UnidadCar">
    <w:name w:val="PROGRAMACIÓN-Unidad Car"/>
    <w:rsid w:val="005B5866"/>
    <w:rPr>
      <w:rFonts w:ascii="Calibri" w:hAnsi="Calibri"/>
      <w:b/>
      <w:sz w:val="28"/>
      <w:szCs w:val="22"/>
      <w:lang w:eastAsia="en-US"/>
    </w:rPr>
  </w:style>
  <w:style w:type="character" w:customStyle="1" w:styleId="ProgramacinGuionesCar">
    <w:name w:val="Programación_Guiones Car"/>
    <w:link w:val="ProgramacinGuiones"/>
    <w:rsid w:val="005B5866"/>
    <w:rPr>
      <w:rFonts w:ascii="Calibri" w:hAnsi="Calibri"/>
      <w:sz w:val="24"/>
      <w:szCs w:val="24"/>
      <w:lang w:eastAsia="en-US"/>
    </w:rPr>
  </w:style>
  <w:style w:type="character" w:customStyle="1" w:styleId="Programacin-NumerosCar">
    <w:name w:val="Programación-Numeros Car"/>
    <w:rsid w:val="005B5866"/>
    <w:rPr>
      <w:rFonts w:ascii="Calibri" w:hAnsi="Calibri"/>
      <w:sz w:val="24"/>
      <w:szCs w:val="24"/>
      <w:lang w:eastAsia="en-US"/>
    </w:rPr>
  </w:style>
  <w:style w:type="character" w:customStyle="1" w:styleId="TextosinformatoCar">
    <w:name w:val="Texto sin formato Car"/>
    <w:basedOn w:val="Fuentedeprrafopredeter"/>
    <w:link w:val="Textosinformato"/>
    <w:uiPriority w:val="99"/>
    <w:rsid w:val="005B5866"/>
    <w:rPr>
      <w:rFonts w:ascii="Courier New" w:eastAsia="Times New Roman" w:hAnsi="Courier New"/>
      <w:lang w:eastAsia="en-US"/>
    </w:rPr>
  </w:style>
  <w:style w:type="character" w:customStyle="1" w:styleId="PuestoCar">
    <w:name w:val="Puesto Car"/>
    <w:basedOn w:val="Fuentedeprrafopredeter"/>
    <w:link w:val="Puesto"/>
    <w:rsid w:val="005B5866"/>
    <w:rPr>
      <w:rFonts w:ascii="Tahoma" w:eastAsia="Times New Roman" w:hAnsi="Tahoma"/>
      <w:b/>
      <w:bCs/>
      <w:sz w:val="24"/>
      <w:szCs w:val="24"/>
      <w:lang w:eastAsia="en-US"/>
    </w:rPr>
  </w:style>
  <w:style w:type="character" w:styleId="Nmerodepgina">
    <w:name w:val="page number"/>
    <w:basedOn w:val="Fuentedeprrafopredeter"/>
    <w:rsid w:val="005B5866"/>
  </w:style>
  <w:style w:type="character" w:customStyle="1" w:styleId="EPIGRAFE1Car">
    <w:name w:val="*EPIGRAFE 1 Car"/>
    <w:link w:val="EPIGRAFE1"/>
    <w:rsid w:val="005B5866"/>
    <w:rPr>
      <w:rFonts w:ascii="Arial" w:eastAsia="Times" w:hAnsi="Arial"/>
      <w:b/>
      <w:sz w:val="30"/>
      <w:lang w:val="en-US" w:eastAsia="en-US"/>
    </w:rPr>
  </w:style>
  <w:style w:type="character" w:customStyle="1" w:styleId="TEXTOGRALCarCarCar1">
    <w:name w:val="*TEXTO GRAL Car Car Car1"/>
    <w:basedOn w:val="EPIGRAFE1Car"/>
    <w:link w:val="TEXTOGRALCarCar"/>
    <w:rsid w:val="005B5866"/>
    <w:rPr>
      <w:rFonts w:ascii="Arial" w:eastAsia="Times" w:hAnsi="Arial"/>
      <w:b/>
      <w:sz w:val="30"/>
      <w:lang w:val="en-US" w:eastAsia="en-US"/>
    </w:rPr>
  </w:style>
  <w:style w:type="character" w:customStyle="1" w:styleId="TEXTOMARGEN-ACTIVCarCarCarCar">
    <w:name w:val="*TEXTO MARGEN - ACTIV Car Car Car Car"/>
    <w:rsid w:val="005B5866"/>
    <w:rPr>
      <w:rFonts w:ascii="Arial" w:eastAsia="Times" w:hAnsi="Arial"/>
      <w:sz w:val="18"/>
      <w:lang w:val="en-US" w:eastAsia="en-US"/>
    </w:rPr>
  </w:style>
  <w:style w:type="character" w:customStyle="1" w:styleId="TEXTOGRALCarCarCar">
    <w:name w:val="*TEXTO GRAL Car Car Car"/>
    <w:rsid w:val="005B5866"/>
    <w:rPr>
      <w:rFonts w:ascii="Arial" w:eastAsia="Times" w:hAnsi="Arial"/>
      <w:b/>
      <w:sz w:val="22"/>
      <w:szCs w:val="24"/>
      <w:lang w:val="en-US" w:eastAsia="es-ES" w:bidi="ar-SA"/>
    </w:rPr>
  </w:style>
  <w:style w:type="character" w:customStyle="1" w:styleId="TEXTOMARGEN-ACTIVCar1">
    <w:name w:val="*TEXTO MARGEN - ACTIV Car1"/>
    <w:rsid w:val="005B5866"/>
    <w:rPr>
      <w:rFonts w:ascii="Arial" w:eastAsia="Times" w:hAnsi="Arial"/>
      <w:sz w:val="18"/>
      <w:lang w:val="en-US" w:eastAsia="en-US"/>
    </w:rPr>
  </w:style>
  <w:style w:type="character" w:customStyle="1" w:styleId="TEXTOPAGFINALESCar">
    <w:name w:val="*TEXTO PAG FINALES Car"/>
    <w:link w:val="TEXTOPAGFINALES"/>
    <w:rsid w:val="005B5866"/>
    <w:rPr>
      <w:rFonts w:ascii="Arial" w:eastAsia="Times" w:hAnsi="Arial"/>
      <w:sz w:val="18"/>
      <w:lang w:val="en-US" w:eastAsia="en-US"/>
    </w:rPr>
  </w:style>
  <w:style w:type="character" w:customStyle="1" w:styleId="TEXTOMARGEN-ACTIVCarCar">
    <w:name w:val="*TEXTO MARGEN - ACTIV Car Car"/>
    <w:rsid w:val="005B5866"/>
    <w:rPr>
      <w:rFonts w:ascii="Arial" w:eastAsia="Times" w:hAnsi="Arial"/>
      <w:sz w:val="18"/>
      <w:lang w:eastAsia="en-US"/>
    </w:rPr>
  </w:style>
  <w:style w:type="character" w:customStyle="1" w:styleId="TEXTOGRALCarCarCarCar">
    <w:name w:val="*TEXTO GRAL Car Car Car Car"/>
    <w:rsid w:val="005B5866"/>
    <w:rPr>
      <w:rFonts w:ascii="Arial" w:eastAsia="Times" w:hAnsi="Arial"/>
      <w:b/>
      <w:sz w:val="22"/>
      <w:szCs w:val="24"/>
      <w:lang w:val="en-US" w:eastAsia="es-ES" w:bidi="ar-SA"/>
    </w:rPr>
  </w:style>
  <w:style w:type="character" w:customStyle="1" w:styleId="Prder3">
    <w:name w:val="Pár. der. 3"/>
    <w:basedOn w:val="Fuentedeprrafopredeter"/>
    <w:rsid w:val="005B5866"/>
  </w:style>
  <w:style w:type="character" w:customStyle="1" w:styleId="Prder5">
    <w:name w:val="Pár. der. 5"/>
    <w:basedOn w:val="Fuentedeprrafopredeter"/>
    <w:rsid w:val="005B5866"/>
  </w:style>
  <w:style w:type="character" w:customStyle="1" w:styleId="TEXTOMARGEN-ACTIVCarCarCarCarCarCarCarCarCarCar">
    <w:name w:val="*TEXTO MARGEN - ACTIV Car Car Car Car Car Car Car Car Car Car"/>
    <w:rsid w:val="005B5866"/>
    <w:rPr>
      <w:rFonts w:ascii="Arial" w:eastAsia="Times New Roman" w:hAnsi="Arial"/>
      <w:sz w:val="18"/>
      <w:szCs w:val="24"/>
      <w:lang w:val="en-US" w:eastAsia="en-US"/>
    </w:rPr>
  </w:style>
  <w:style w:type="character" w:customStyle="1" w:styleId="TEXTOMARGEN-ACTIVCarCarCarCarCarCarCar">
    <w:name w:val="*TEXTO MARGEN - ACTIV Car Car Car Car Car Car Car"/>
    <w:rsid w:val="005B5866"/>
    <w:rPr>
      <w:rFonts w:ascii="Arial" w:eastAsia="Times New Roman" w:hAnsi="Arial"/>
      <w:sz w:val="18"/>
      <w:lang w:eastAsia="en-US"/>
    </w:rPr>
  </w:style>
  <w:style w:type="character" w:customStyle="1" w:styleId="TEXTOGRALCar1">
    <w:name w:val="*TEXTO GRAL Car1"/>
    <w:rsid w:val="005B5866"/>
    <w:rPr>
      <w:rFonts w:ascii="Arial" w:eastAsia="Times" w:hAnsi="Arial"/>
      <w:b/>
      <w:sz w:val="22"/>
      <w:lang w:val="en-US" w:eastAsia="es-ES" w:bidi="ar-SA"/>
    </w:rPr>
  </w:style>
  <w:style w:type="character" w:customStyle="1" w:styleId="TEXTOGRALCarCar1">
    <w:name w:val="*TEXTO GRAL Car Car1"/>
    <w:rsid w:val="005B5866"/>
    <w:rPr>
      <w:rFonts w:ascii="Arial" w:eastAsia="Times" w:hAnsi="Arial"/>
      <w:b/>
      <w:sz w:val="22"/>
      <w:lang w:val="en-US" w:eastAsia="es-ES" w:bidi="ar-SA"/>
    </w:rPr>
  </w:style>
  <w:style w:type="character" w:customStyle="1" w:styleId="TEXTOMARGEN-ACTIVCarCarCarCarCarCarCarCarCarCarCarCarCarCarCarCarCarCarCar">
    <w:name w:val="*TEXTO MARGEN - ACTIV Car Car Car Car Car Car Car Car Car Car Car Car Car Car Car Car Car Car Car"/>
    <w:rsid w:val="005B5866"/>
    <w:rPr>
      <w:rFonts w:ascii="Arial" w:eastAsia="Times New Roman" w:hAnsi="Arial"/>
      <w:sz w:val="18"/>
      <w:lang w:eastAsia="en-US"/>
    </w:rPr>
  </w:style>
  <w:style w:type="character" w:customStyle="1" w:styleId="TEXTOMARGEN-ACTIVCarCarCarCar1Car">
    <w:name w:val="*TEXTO MARGEN - ACTIV Car Car Car Car1 Car"/>
    <w:rsid w:val="005B5866"/>
    <w:rPr>
      <w:rFonts w:ascii="Arial" w:eastAsia="Times New Roman" w:hAnsi="Arial"/>
      <w:sz w:val="18"/>
      <w:lang w:eastAsia="en-US"/>
    </w:rPr>
  </w:style>
  <w:style w:type="character" w:styleId="Textoennegrita">
    <w:name w:val="Strong"/>
    <w:basedOn w:val="Fuentedeprrafopredeter"/>
    <w:uiPriority w:val="22"/>
    <w:qFormat/>
    <w:rsid w:val="005B5866"/>
    <w:rPr>
      <w:b/>
      <w:bCs/>
    </w:rPr>
  </w:style>
  <w:style w:type="character" w:customStyle="1" w:styleId="textgeneral">
    <w:name w:val="text_general"/>
    <w:basedOn w:val="Fuentedeprrafopredeter"/>
    <w:rsid w:val="005B5866"/>
  </w:style>
  <w:style w:type="character" w:customStyle="1" w:styleId="textgeneral4">
    <w:name w:val="text_general4"/>
    <w:basedOn w:val="Fuentedeprrafopredeter"/>
    <w:rsid w:val="005B5866"/>
  </w:style>
  <w:style w:type="character" w:customStyle="1" w:styleId="WW8Num30z0">
    <w:name w:val="WW8Num30z0"/>
    <w:rsid w:val="005B5866"/>
    <w:rPr>
      <w:rFonts w:ascii="Symbol" w:hAnsi="Symbol" w:cs="Symbol"/>
      <w:shd w:val="clear" w:color="auto" w:fill="FF00FF"/>
    </w:rPr>
  </w:style>
  <w:style w:type="character" w:customStyle="1" w:styleId="ListLabel1">
    <w:name w:val="ListLabel 1"/>
    <w:rsid w:val="00050270"/>
    <w:rPr>
      <w:rFonts w:cs="Courier New"/>
    </w:rPr>
  </w:style>
  <w:style w:type="character" w:customStyle="1" w:styleId="ListLabel2">
    <w:name w:val="ListLabel 2"/>
    <w:rsid w:val="00050270"/>
    <w:rPr>
      <w:color w:val="4472C4"/>
    </w:rPr>
  </w:style>
  <w:style w:type="character" w:customStyle="1" w:styleId="ListLabel3">
    <w:name w:val="ListLabel 3"/>
    <w:rsid w:val="00050270"/>
    <w:rPr>
      <w:color w:val="00000A"/>
    </w:rPr>
  </w:style>
  <w:style w:type="character" w:customStyle="1" w:styleId="ListLabel4">
    <w:name w:val="ListLabel 4"/>
    <w:rsid w:val="00050270"/>
    <w:rPr>
      <w:rFonts w:cs="Times New Roman"/>
      <w:color w:val="00000A"/>
    </w:rPr>
  </w:style>
  <w:style w:type="character" w:customStyle="1" w:styleId="ListLabel5">
    <w:name w:val="ListLabel 5"/>
    <w:rsid w:val="00050270"/>
    <w:rPr>
      <w:b/>
    </w:rPr>
  </w:style>
  <w:style w:type="character" w:customStyle="1" w:styleId="ListLabel6">
    <w:name w:val="ListLabel 6"/>
    <w:rsid w:val="00050270"/>
    <w:rPr>
      <w:rFonts w:eastAsia="Times New Roman" w:cs="Times New Roman"/>
    </w:rPr>
  </w:style>
  <w:style w:type="character" w:customStyle="1" w:styleId="ListLabel7">
    <w:name w:val="ListLabel 7"/>
    <w:rsid w:val="00050270"/>
    <w:rPr>
      <w:sz w:val="20"/>
    </w:rPr>
  </w:style>
  <w:style w:type="character" w:customStyle="1" w:styleId="ListLabel8">
    <w:name w:val="ListLabel 8"/>
    <w:rsid w:val="00050270"/>
    <w:rPr>
      <w:rFonts w:eastAsia="Times New Roman" w:cs="Calibri"/>
    </w:rPr>
  </w:style>
  <w:style w:type="character" w:customStyle="1" w:styleId="ListLabel9">
    <w:name w:val="ListLabel 9"/>
    <w:rsid w:val="00050270"/>
    <w:rPr>
      <w:rFonts w:cs="Symbol"/>
      <w:sz w:val="24"/>
      <w:lang w:val="en-US"/>
    </w:rPr>
  </w:style>
  <w:style w:type="character" w:customStyle="1" w:styleId="Enlacedelndice">
    <w:name w:val="Enlace del índice"/>
    <w:rsid w:val="00050270"/>
  </w:style>
  <w:style w:type="paragraph" w:styleId="Encabezado">
    <w:name w:val="header"/>
    <w:basedOn w:val="Normal1"/>
    <w:next w:val="Cuerpodetexto"/>
    <w:link w:val="EncabezadoCar"/>
    <w:rsid w:val="00050270"/>
    <w:pPr>
      <w:keepNext/>
      <w:spacing w:before="240"/>
    </w:pPr>
    <w:rPr>
      <w:rFonts w:ascii="Liberation Sans" w:eastAsia="Droid Sans Fallback" w:hAnsi="Liberation Sans" w:cs="FreeSans"/>
      <w:sz w:val="28"/>
      <w:szCs w:val="28"/>
    </w:rPr>
  </w:style>
  <w:style w:type="paragraph" w:customStyle="1" w:styleId="Cuerpodetexto">
    <w:name w:val="Cuerpo de texto"/>
    <w:basedOn w:val="Normal1"/>
    <w:link w:val="TextoindependienteCar"/>
    <w:uiPriority w:val="99"/>
    <w:rsid w:val="001B1FDE"/>
    <w:pPr>
      <w:spacing w:line="240" w:lineRule="auto"/>
    </w:pPr>
    <w:rPr>
      <w:rFonts w:ascii="Bitstream Vera Serif" w:eastAsia="Bitstream Vera Sans" w:hAnsi="Bitstream Vera Serif"/>
      <w:lang w:val="en-US"/>
    </w:rPr>
  </w:style>
  <w:style w:type="paragraph" w:styleId="Lista">
    <w:name w:val="List"/>
    <w:basedOn w:val="Cuerpodetexto"/>
    <w:rsid w:val="00050270"/>
    <w:rPr>
      <w:rFonts w:cs="FreeSans"/>
    </w:rPr>
  </w:style>
  <w:style w:type="paragraph" w:customStyle="1" w:styleId="Pie">
    <w:name w:val="Pie"/>
    <w:basedOn w:val="Normal1"/>
    <w:rsid w:val="00050270"/>
    <w:pPr>
      <w:suppressLineNumbers/>
      <w:spacing w:before="120"/>
    </w:pPr>
    <w:rPr>
      <w:rFonts w:cs="FreeSans"/>
      <w:i/>
      <w:iCs/>
    </w:rPr>
  </w:style>
  <w:style w:type="paragraph" w:customStyle="1" w:styleId="ndice">
    <w:name w:val="Índice"/>
    <w:basedOn w:val="Normal1"/>
    <w:rsid w:val="00050270"/>
    <w:pPr>
      <w:suppressLineNumbers/>
    </w:pPr>
    <w:rPr>
      <w:rFonts w:cs="FreeSans"/>
    </w:rPr>
  </w:style>
  <w:style w:type="paragraph" w:styleId="Prrafodelista">
    <w:name w:val="List Paragraph"/>
    <w:basedOn w:val="Normal1"/>
    <w:uiPriority w:val="99"/>
    <w:qFormat/>
    <w:rsid w:val="00D60253"/>
    <w:pPr>
      <w:spacing w:after="200"/>
      <w:ind w:left="720"/>
      <w:contextualSpacing/>
    </w:pPr>
  </w:style>
  <w:style w:type="paragraph" w:customStyle="1" w:styleId="Encabezamiento">
    <w:name w:val="Encabezamiento"/>
    <w:basedOn w:val="Normal1"/>
    <w:unhideWhenUsed/>
    <w:rsid w:val="00D60253"/>
    <w:pPr>
      <w:tabs>
        <w:tab w:val="center" w:pos="4252"/>
        <w:tab w:val="right" w:pos="8504"/>
      </w:tabs>
    </w:pPr>
  </w:style>
  <w:style w:type="paragraph" w:styleId="Piedepgina">
    <w:name w:val="footer"/>
    <w:basedOn w:val="Normal1"/>
    <w:link w:val="PiedepginaCar"/>
    <w:uiPriority w:val="99"/>
    <w:unhideWhenUsed/>
    <w:rsid w:val="00D60253"/>
    <w:pPr>
      <w:tabs>
        <w:tab w:val="center" w:pos="4252"/>
        <w:tab w:val="right" w:pos="8504"/>
      </w:tabs>
    </w:pPr>
  </w:style>
  <w:style w:type="paragraph" w:styleId="Textodeglobo">
    <w:name w:val="Balloon Text"/>
    <w:basedOn w:val="Normal1"/>
    <w:link w:val="TextodegloboCar"/>
    <w:unhideWhenUsed/>
    <w:rsid w:val="00D60253"/>
    <w:pPr>
      <w:spacing w:after="0" w:line="240" w:lineRule="auto"/>
    </w:pPr>
    <w:rPr>
      <w:rFonts w:ascii="Tahoma" w:hAnsi="Tahoma"/>
      <w:sz w:val="16"/>
      <w:szCs w:val="16"/>
    </w:rPr>
  </w:style>
  <w:style w:type="paragraph" w:customStyle="1" w:styleId="Pa10">
    <w:name w:val="Pa10"/>
    <w:basedOn w:val="Normal1"/>
    <w:next w:val="Normal1"/>
    <w:uiPriority w:val="99"/>
    <w:rsid w:val="00D60253"/>
    <w:pPr>
      <w:spacing w:after="0" w:line="201" w:lineRule="atLeast"/>
    </w:pPr>
    <w:rPr>
      <w:rFonts w:ascii="Arial" w:eastAsia="SimSun" w:hAnsi="Arial" w:cs="Arial"/>
      <w:lang w:eastAsia="es-ES"/>
    </w:rPr>
  </w:style>
  <w:style w:type="paragraph" w:customStyle="1" w:styleId="Pa6">
    <w:name w:val="Pa6"/>
    <w:basedOn w:val="Normal1"/>
    <w:next w:val="Normal1"/>
    <w:rsid w:val="00D60253"/>
    <w:pPr>
      <w:spacing w:after="0" w:line="201" w:lineRule="atLeast"/>
    </w:pPr>
    <w:rPr>
      <w:rFonts w:ascii="Arial" w:eastAsia="SimSun" w:hAnsi="Arial" w:cs="Arial"/>
      <w:lang w:eastAsia="es-ES"/>
    </w:rPr>
  </w:style>
  <w:style w:type="paragraph" w:customStyle="1" w:styleId="Pa11">
    <w:name w:val="Pa11"/>
    <w:basedOn w:val="Normal1"/>
    <w:next w:val="Normal1"/>
    <w:uiPriority w:val="99"/>
    <w:rsid w:val="00D60253"/>
    <w:pPr>
      <w:spacing w:after="0" w:line="201" w:lineRule="atLeast"/>
    </w:pPr>
    <w:rPr>
      <w:rFonts w:ascii="Arial" w:eastAsia="SimSun" w:hAnsi="Arial" w:cs="Arial"/>
      <w:lang w:eastAsia="es-ES"/>
    </w:rPr>
  </w:style>
  <w:style w:type="paragraph" w:customStyle="1" w:styleId="Pa14">
    <w:name w:val="Pa14"/>
    <w:basedOn w:val="Normal1"/>
    <w:next w:val="Normal1"/>
    <w:uiPriority w:val="99"/>
    <w:rsid w:val="00D60253"/>
    <w:pPr>
      <w:spacing w:after="0" w:line="241" w:lineRule="atLeast"/>
    </w:pPr>
    <w:rPr>
      <w:rFonts w:ascii="Arial" w:eastAsia="SimSun" w:hAnsi="Arial" w:cs="Arial"/>
      <w:lang w:eastAsia="es-ES"/>
    </w:rPr>
  </w:style>
  <w:style w:type="paragraph" w:customStyle="1" w:styleId="Pa17">
    <w:name w:val="Pa17"/>
    <w:basedOn w:val="Normal1"/>
    <w:next w:val="Normal1"/>
    <w:uiPriority w:val="99"/>
    <w:rsid w:val="00D60253"/>
    <w:pPr>
      <w:spacing w:after="0" w:line="241" w:lineRule="atLeast"/>
    </w:pPr>
    <w:rPr>
      <w:rFonts w:ascii="Arial" w:eastAsia="SimSun" w:hAnsi="Arial" w:cs="Arial"/>
      <w:lang w:eastAsia="es-ES"/>
    </w:rPr>
  </w:style>
  <w:style w:type="paragraph" w:customStyle="1" w:styleId="Pa39">
    <w:name w:val="Pa39"/>
    <w:basedOn w:val="Normal1"/>
    <w:next w:val="Normal1"/>
    <w:uiPriority w:val="99"/>
    <w:rsid w:val="00D60253"/>
    <w:pPr>
      <w:spacing w:after="0" w:line="241" w:lineRule="atLeast"/>
    </w:pPr>
    <w:rPr>
      <w:rFonts w:ascii="Arial" w:eastAsia="SimSun" w:hAnsi="Arial" w:cs="Arial"/>
      <w:lang w:eastAsia="es-ES"/>
    </w:rPr>
  </w:style>
  <w:style w:type="paragraph" w:customStyle="1" w:styleId="Default">
    <w:name w:val="Default"/>
    <w:rsid w:val="00D60253"/>
    <w:pPr>
      <w:suppressAutoHyphens/>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customStyle="1" w:styleId="TEXTOGRAL">
    <w:name w:val="*TEXTO GRAL"/>
    <w:basedOn w:val="Normal1"/>
    <w:link w:val="TEXTOGRALCar"/>
    <w:rsid w:val="00CE727F"/>
    <w:pPr>
      <w:spacing w:line="280" w:lineRule="exact"/>
      <w:outlineLvl w:val="0"/>
    </w:pPr>
  </w:style>
  <w:style w:type="paragraph" w:styleId="Textoindependiente3">
    <w:name w:val="Body Text 3"/>
    <w:basedOn w:val="Normal1"/>
    <w:link w:val="Textoindependiente3Car"/>
    <w:unhideWhenUsed/>
    <w:rsid w:val="001E17D7"/>
    <w:rPr>
      <w:sz w:val="16"/>
      <w:szCs w:val="16"/>
    </w:rPr>
  </w:style>
  <w:style w:type="paragraph" w:customStyle="1" w:styleId="Pa25">
    <w:name w:val="Pa25"/>
    <w:basedOn w:val="Normal1"/>
    <w:next w:val="Normal1"/>
    <w:uiPriority w:val="99"/>
    <w:rsid w:val="00F87D8E"/>
    <w:pPr>
      <w:spacing w:after="0" w:line="241" w:lineRule="atLeast"/>
    </w:pPr>
    <w:rPr>
      <w:rFonts w:ascii="Arial" w:hAnsi="Arial" w:cs="Arial"/>
    </w:rPr>
  </w:style>
  <w:style w:type="paragraph" w:styleId="Textoindependiente2">
    <w:name w:val="Body Text 2"/>
    <w:basedOn w:val="Normal1"/>
    <w:link w:val="Textoindependiente2Car"/>
    <w:unhideWhenUsed/>
    <w:rsid w:val="00FA1456"/>
    <w:pPr>
      <w:spacing w:line="480" w:lineRule="auto"/>
    </w:pPr>
  </w:style>
  <w:style w:type="paragraph" w:styleId="ndice1">
    <w:name w:val="index 1"/>
    <w:basedOn w:val="Normal1"/>
    <w:next w:val="Normal1"/>
    <w:autoRedefine/>
    <w:uiPriority w:val="39"/>
    <w:unhideWhenUsed/>
    <w:rsid w:val="004E0E38"/>
  </w:style>
  <w:style w:type="paragraph" w:styleId="ndice2">
    <w:name w:val="index 2"/>
    <w:basedOn w:val="Normal1"/>
    <w:next w:val="Normal1"/>
    <w:autoRedefine/>
    <w:uiPriority w:val="39"/>
    <w:unhideWhenUsed/>
    <w:rsid w:val="004E0E38"/>
    <w:pPr>
      <w:ind w:left="220"/>
    </w:pPr>
  </w:style>
  <w:style w:type="paragraph" w:styleId="ndice3">
    <w:name w:val="index 3"/>
    <w:basedOn w:val="Normal1"/>
    <w:next w:val="Normal1"/>
    <w:autoRedefine/>
    <w:uiPriority w:val="39"/>
    <w:unhideWhenUsed/>
    <w:rsid w:val="004E0E38"/>
    <w:pPr>
      <w:ind w:left="440"/>
    </w:pPr>
  </w:style>
  <w:style w:type="paragraph" w:styleId="Textonotapie">
    <w:name w:val="footnote text"/>
    <w:basedOn w:val="Normal1"/>
    <w:link w:val="TextonotapieCar"/>
    <w:uiPriority w:val="99"/>
    <w:semiHidden/>
    <w:unhideWhenUsed/>
    <w:rsid w:val="00BA5B75"/>
    <w:rPr>
      <w:sz w:val="20"/>
      <w:szCs w:val="20"/>
    </w:rPr>
  </w:style>
  <w:style w:type="paragraph" w:customStyle="1" w:styleId="Listavistosa-nfasis11">
    <w:name w:val="Lista vistosa - Énfasis 11"/>
    <w:basedOn w:val="Normal1"/>
    <w:uiPriority w:val="34"/>
    <w:qFormat/>
    <w:rsid w:val="005B5866"/>
    <w:pPr>
      <w:ind w:left="720"/>
      <w:contextualSpacing/>
    </w:pPr>
  </w:style>
  <w:style w:type="paragraph" w:customStyle="1" w:styleId="Cuerpodetextoconsangra">
    <w:name w:val="Cuerpo de texto con sangría"/>
    <w:basedOn w:val="Normal1"/>
    <w:link w:val="SangradetextonormalCar"/>
    <w:uiPriority w:val="99"/>
    <w:rsid w:val="005B5866"/>
    <w:pPr>
      <w:spacing w:line="240" w:lineRule="auto"/>
      <w:ind w:firstLine="357"/>
    </w:pPr>
    <w:rPr>
      <w:rFonts w:ascii="Verdana" w:hAnsi="Verdana"/>
      <w:sz w:val="20"/>
      <w:szCs w:val="20"/>
      <w:lang w:val="en-US" w:eastAsia="es-ES"/>
    </w:rPr>
  </w:style>
  <w:style w:type="paragraph" w:styleId="Sangra2detindependiente">
    <w:name w:val="Body Text Indent 2"/>
    <w:basedOn w:val="Normal1"/>
    <w:link w:val="Sangra2detindependienteCar"/>
    <w:rsid w:val="005B5866"/>
    <w:pPr>
      <w:spacing w:after="0" w:line="240" w:lineRule="auto"/>
      <w:ind w:left="357" w:firstLine="708"/>
    </w:pPr>
    <w:rPr>
      <w:rFonts w:ascii="Verdana" w:hAnsi="Verdana"/>
      <w:sz w:val="20"/>
      <w:szCs w:val="20"/>
      <w:lang w:val="en-US" w:eastAsia="es-ES"/>
    </w:rPr>
  </w:style>
  <w:style w:type="paragraph" w:styleId="Sangra3detindependiente">
    <w:name w:val="Body Text Indent 3"/>
    <w:basedOn w:val="Normal1"/>
    <w:link w:val="Sangra3detindependienteCar"/>
    <w:uiPriority w:val="99"/>
    <w:rsid w:val="005B5866"/>
    <w:pPr>
      <w:spacing w:after="0" w:line="240" w:lineRule="auto"/>
      <w:ind w:firstLine="708"/>
    </w:pPr>
    <w:rPr>
      <w:rFonts w:ascii="Verdana" w:hAnsi="Verdana"/>
      <w:sz w:val="20"/>
      <w:szCs w:val="20"/>
      <w:lang w:val="en-US" w:eastAsia="es-ES"/>
    </w:rPr>
  </w:style>
  <w:style w:type="paragraph" w:customStyle="1" w:styleId="Prrafodelista1">
    <w:name w:val="Párrafo de lista1"/>
    <w:basedOn w:val="Normal1"/>
    <w:uiPriority w:val="99"/>
    <w:rsid w:val="005B5866"/>
    <w:pPr>
      <w:spacing w:after="0" w:line="240" w:lineRule="auto"/>
      <w:ind w:left="720"/>
      <w:contextualSpacing/>
    </w:pPr>
    <w:rPr>
      <w:lang w:eastAsia="es-ES"/>
    </w:rPr>
  </w:style>
  <w:style w:type="paragraph" w:customStyle="1" w:styleId="PROGRAMACIN-Epgrafe">
    <w:name w:val="PROGRAMACIÓN-Epígrafe"/>
    <w:basedOn w:val="Normal1"/>
    <w:qFormat/>
    <w:rsid w:val="005B5866"/>
    <w:pPr>
      <w:shd w:val="clear" w:color="auto" w:fill="8DB3E2"/>
    </w:pPr>
    <w:rPr>
      <w:b/>
      <w:color w:val="FFFFFF"/>
    </w:rPr>
  </w:style>
  <w:style w:type="paragraph" w:customStyle="1" w:styleId="PROGRAMACIN-Texto">
    <w:name w:val="PROGRAMACIÓN-Texto"/>
    <w:basedOn w:val="Normal1"/>
    <w:qFormat/>
    <w:rsid w:val="005B5866"/>
  </w:style>
  <w:style w:type="paragraph" w:customStyle="1" w:styleId="PROGRAMACIN-Subepgrafe">
    <w:name w:val="PROGRAMACIÓN-Subepígrafe"/>
    <w:basedOn w:val="Normal1"/>
    <w:qFormat/>
    <w:rsid w:val="005B5866"/>
    <w:pPr>
      <w:tabs>
        <w:tab w:val="left" w:pos="-1418"/>
        <w:tab w:val="left" w:pos="-709"/>
      </w:tabs>
      <w:spacing w:after="0" w:line="240" w:lineRule="auto"/>
      <w:ind w:left="567" w:hanging="567"/>
    </w:pPr>
    <w:rPr>
      <w:b/>
    </w:rPr>
  </w:style>
  <w:style w:type="paragraph" w:customStyle="1" w:styleId="PROGRAMACIN-Boliches">
    <w:name w:val="PROGRAMACIÓN-Boliches"/>
    <w:basedOn w:val="Normal1"/>
    <w:qFormat/>
    <w:rsid w:val="005B5866"/>
    <w:pPr>
      <w:tabs>
        <w:tab w:val="left" w:pos="-709"/>
        <w:tab w:val="left" w:pos="360"/>
        <w:tab w:val="left" w:pos="8505"/>
      </w:tabs>
      <w:spacing w:line="312" w:lineRule="auto"/>
      <w:ind w:left="360" w:hanging="360"/>
    </w:pPr>
  </w:style>
  <w:style w:type="paragraph" w:customStyle="1" w:styleId="PROGRAMACIN-Letras">
    <w:name w:val="PROGRAMACIÓN-Letras"/>
    <w:basedOn w:val="Normal1"/>
    <w:qFormat/>
    <w:rsid w:val="005B5866"/>
    <w:pPr>
      <w:tabs>
        <w:tab w:val="left" w:pos="600"/>
        <w:tab w:val="left" w:pos="8505"/>
      </w:tabs>
      <w:spacing w:line="312" w:lineRule="auto"/>
      <w:ind w:left="600" w:hanging="400"/>
    </w:pPr>
  </w:style>
  <w:style w:type="paragraph" w:customStyle="1" w:styleId="PROGRAMACIN-Unidad">
    <w:name w:val="PROGRAMACIÓN-Unidad"/>
    <w:basedOn w:val="Normal1"/>
    <w:qFormat/>
    <w:rsid w:val="005B5866"/>
    <w:pPr>
      <w:pBdr>
        <w:top w:val="nil"/>
        <w:left w:val="nil"/>
        <w:bottom w:val="single" w:sz="8" w:space="1" w:color="0070C0"/>
        <w:right w:val="nil"/>
      </w:pBdr>
    </w:pPr>
    <w:rPr>
      <w:b/>
      <w:sz w:val="28"/>
    </w:rPr>
  </w:style>
  <w:style w:type="paragraph" w:customStyle="1" w:styleId="ProgramacinGuiones">
    <w:name w:val="Programación_Guiones"/>
    <w:basedOn w:val="Normal1"/>
    <w:link w:val="ProgramacinGuionesCar"/>
    <w:qFormat/>
    <w:rsid w:val="005B5866"/>
    <w:pPr>
      <w:ind w:left="426" w:hanging="426"/>
    </w:pPr>
  </w:style>
  <w:style w:type="paragraph" w:customStyle="1" w:styleId="Programacin-Numeros">
    <w:name w:val="Programación-Numeros"/>
    <w:basedOn w:val="Normal1"/>
    <w:qFormat/>
    <w:rsid w:val="005B5866"/>
    <w:pPr>
      <w:tabs>
        <w:tab w:val="left" w:pos="0"/>
        <w:tab w:val="left" w:pos="180"/>
        <w:tab w:val="left" w:pos="502"/>
      </w:tabs>
      <w:spacing w:after="0" w:line="288" w:lineRule="auto"/>
      <w:ind w:firstLine="142"/>
    </w:pPr>
  </w:style>
  <w:style w:type="paragraph" w:customStyle="1" w:styleId="Textodenotaalfinal">
    <w:name w:val="Texto de nota al final"/>
    <w:basedOn w:val="Normal1"/>
    <w:rsid w:val="005B5866"/>
    <w:pPr>
      <w:spacing w:after="0" w:line="240" w:lineRule="auto"/>
    </w:pPr>
    <w:rPr>
      <w:rFonts w:ascii="Arial" w:eastAsia="Times New Roman" w:hAnsi="Arial" w:cs="Arial"/>
      <w:bCs/>
      <w:sz w:val="20"/>
      <w:lang w:eastAsia="es-ES"/>
    </w:rPr>
  </w:style>
  <w:style w:type="paragraph" w:styleId="Textosinformato">
    <w:name w:val="Plain Text"/>
    <w:basedOn w:val="Normal1"/>
    <w:link w:val="TextosinformatoCar"/>
    <w:uiPriority w:val="99"/>
    <w:rsid w:val="005B5866"/>
    <w:pPr>
      <w:spacing w:after="0" w:line="240" w:lineRule="auto"/>
    </w:pPr>
    <w:rPr>
      <w:rFonts w:ascii="Courier New" w:eastAsia="Times New Roman" w:hAnsi="Courier New"/>
      <w:sz w:val="20"/>
      <w:szCs w:val="20"/>
    </w:rPr>
  </w:style>
  <w:style w:type="paragraph" w:styleId="Puesto">
    <w:name w:val="Title"/>
    <w:basedOn w:val="Normal1"/>
    <w:link w:val="PuestoCar"/>
    <w:qFormat/>
    <w:rsid w:val="005B5866"/>
    <w:pPr>
      <w:pBdr>
        <w:top w:val="single" w:sz="4" w:space="1" w:color="00000A"/>
        <w:left w:val="single" w:sz="4" w:space="4" w:color="00000A"/>
        <w:bottom w:val="single" w:sz="4" w:space="1" w:color="00000A"/>
        <w:right w:val="single" w:sz="4" w:space="4" w:color="00000A"/>
      </w:pBdr>
      <w:spacing w:after="0" w:line="240" w:lineRule="auto"/>
      <w:jc w:val="center"/>
    </w:pPr>
    <w:rPr>
      <w:rFonts w:ascii="Tahoma" w:eastAsia="Times New Roman" w:hAnsi="Tahoma"/>
      <w:b/>
      <w:bCs/>
    </w:rPr>
  </w:style>
  <w:style w:type="paragraph" w:customStyle="1" w:styleId="Francesa2">
    <w:name w:val="Francesa 2"/>
    <w:basedOn w:val="Normal1"/>
    <w:rsid w:val="005B5866"/>
    <w:pPr>
      <w:spacing w:after="0" w:line="240" w:lineRule="auto"/>
      <w:ind w:left="426" w:hanging="215"/>
    </w:pPr>
    <w:rPr>
      <w:rFonts w:ascii="Arial" w:eastAsia="Times New Roman" w:hAnsi="Arial" w:cs="Arial"/>
      <w:lang w:eastAsia="es-ES"/>
    </w:rPr>
  </w:style>
  <w:style w:type="paragraph" w:customStyle="1" w:styleId="Cuadrculamedia21">
    <w:name w:val="Cuadrícula media 21"/>
    <w:uiPriority w:val="1"/>
    <w:qFormat/>
    <w:rsid w:val="005B5866"/>
    <w:pPr>
      <w:suppressAutoHyphens/>
    </w:pPr>
    <w:rPr>
      <w:rFonts w:ascii="Calibri" w:hAnsi="Calibri"/>
      <w:sz w:val="22"/>
      <w:szCs w:val="22"/>
      <w:lang w:eastAsia="en-US"/>
    </w:rPr>
  </w:style>
  <w:style w:type="paragraph" w:customStyle="1" w:styleId="c22">
    <w:name w:val="c22"/>
    <w:basedOn w:val="Normal1"/>
    <w:rsid w:val="005B5866"/>
    <w:pPr>
      <w:spacing w:after="280"/>
    </w:pPr>
    <w:rPr>
      <w:rFonts w:ascii="Arial Unicode MS" w:eastAsia="Arial Unicode MS" w:hAnsi="Arial Unicode MS" w:cs="Arial Unicode MS"/>
      <w:lang w:eastAsia="es-ES"/>
    </w:rPr>
  </w:style>
  <w:style w:type="paragraph" w:customStyle="1" w:styleId="SEC-DESCONTE">
    <w:name w:val="*SEC - DES CONTE"/>
    <w:basedOn w:val="Encabezado1"/>
    <w:rsid w:val="005B5866"/>
    <w:pPr>
      <w:shd w:val="clear" w:color="auto" w:fill="FFFFFF"/>
      <w:spacing w:after="0" w:line="440" w:lineRule="exact"/>
    </w:pPr>
    <w:rPr>
      <w:rFonts w:ascii="Arial" w:eastAsia="Times" w:hAnsi="Arial" w:cs="Times New Roman"/>
      <w:color w:val="00000A"/>
      <w:sz w:val="44"/>
      <w:szCs w:val="20"/>
      <w:lang w:val="en-US"/>
    </w:rPr>
  </w:style>
  <w:style w:type="paragraph" w:customStyle="1" w:styleId="EPIGRAFE1">
    <w:name w:val="*EPIGRAFE 1"/>
    <w:basedOn w:val="Encabezado1"/>
    <w:link w:val="EPIGRAFE1Car"/>
    <w:rsid w:val="005B5866"/>
    <w:pPr>
      <w:shd w:val="clear" w:color="auto" w:fill="FFFFFF"/>
      <w:spacing w:before="240" w:after="0" w:line="320" w:lineRule="exact"/>
    </w:pPr>
    <w:rPr>
      <w:rFonts w:ascii="Arial" w:eastAsia="Times" w:hAnsi="Arial" w:cs="Times New Roman"/>
      <w:color w:val="00000A"/>
      <w:sz w:val="30"/>
      <w:szCs w:val="20"/>
      <w:lang w:val="en-US"/>
    </w:rPr>
  </w:style>
  <w:style w:type="paragraph" w:customStyle="1" w:styleId="TEXTOGRALCarCar">
    <w:name w:val="*TEXTO GRAL Car Car"/>
    <w:basedOn w:val="EPIGRAFE1"/>
    <w:link w:val="TEXTOGRALCarCarCar1"/>
    <w:rsid w:val="005B5866"/>
  </w:style>
  <w:style w:type="paragraph" w:customStyle="1" w:styleId="EPIGRAFE11">
    <w:name w:val="*EPIGRAFE 1.1"/>
    <w:basedOn w:val="TEXTOGRALCarCar"/>
    <w:rsid w:val="005B5866"/>
    <w:pPr>
      <w:spacing w:after="60" w:line="280" w:lineRule="exact"/>
    </w:pPr>
    <w:rPr>
      <w:sz w:val="22"/>
    </w:rPr>
  </w:style>
  <w:style w:type="paragraph" w:customStyle="1" w:styleId="EPIGRAFE111">
    <w:name w:val="*EPIGRAFE 1.1.1"/>
    <w:basedOn w:val="EPIGRAFE11"/>
    <w:rsid w:val="005B5866"/>
    <w:pPr>
      <w:spacing w:before="0" w:after="120"/>
    </w:pPr>
    <w:rPr>
      <w:rFonts w:ascii="Times New Roman" w:hAnsi="Times New Roman"/>
    </w:rPr>
  </w:style>
  <w:style w:type="paragraph" w:customStyle="1" w:styleId="TEXTOMARGEN-ACTIVCarCarCar">
    <w:name w:val="*TEXTO MARGEN - ACTIV Car Car Car"/>
    <w:basedOn w:val="Normal1"/>
    <w:rsid w:val="005B5866"/>
    <w:pPr>
      <w:spacing w:after="60" w:line="260" w:lineRule="exact"/>
    </w:pPr>
    <w:rPr>
      <w:rFonts w:ascii="Arial" w:eastAsia="Times" w:hAnsi="Arial"/>
      <w:sz w:val="18"/>
      <w:szCs w:val="20"/>
      <w:lang w:val="en-US"/>
    </w:rPr>
  </w:style>
  <w:style w:type="paragraph" w:customStyle="1" w:styleId="Tdc3">
    <w:name w:val="Tdc 3"/>
    <w:basedOn w:val="Normal1"/>
    <w:rsid w:val="005B5866"/>
    <w:pPr>
      <w:tabs>
        <w:tab w:val="right" w:leader="dot" w:pos="9360"/>
      </w:tabs>
      <w:spacing w:after="0" w:line="240" w:lineRule="atLeast"/>
      <w:ind w:left="720" w:right="720"/>
    </w:pPr>
    <w:rPr>
      <w:rFonts w:ascii="Courier New" w:eastAsia="Times New Roman" w:hAnsi="Courier New" w:cs="Courier New"/>
      <w:sz w:val="20"/>
      <w:szCs w:val="20"/>
      <w:lang w:val="en-US" w:eastAsia="es-ES"/>
    </w:rPr>
  </w:style>
  <w:style w:type="paragraph" w:customStyle="1" w:styleId="Titulounidad">
    <w:name w:val="*Titulo unidad"/>
    <w:basedOn w:val="Encabezado1"/>
    <w:rsid w:val="005B5866"/>
    <w:pPr>
      <w:shd w:val="clear" w:color="auto" w:fill="FFFFFF"/>
      <w:spacing w:after="0" w:line="1080" w:lineRule="exact"/>
    </w:pPr>
    <w:rPr>
      <w:rFonts w:ascii="Arial" w:eastAsia="Times" w:hAnsi="Arial" w:cs="Times New Roman"/>
      <w:color w:val="00000A"/>
      <w:sz w:val="108"/>
      <w:szCs w:val="20"/>
      <w:lang w:val="en-US"/>
    </w:rPr>
  </w:style>
  <w:style w:type="paragraph" w:customStyle="1" w:styleId="TEXTOMARGEN-ACTIV">
    <w:name w:val="*TEXTO MARGEN - ACTIV"/>
    <w:basedOn w:val="Normal1"/>
    <w:rsid w:val="005B5866"/>
    <w:pPr>
      <w:spacing w:after="60" w:line="260" w:lineRule="exact"/>
    </w:pPr>
    <w:rPr>
      <w:rFonts w:ascii="Arial" w:eastAsia="Times" w:hAnsi="Arial"/>
      <w:sz w:val="18"/>
      <w:szCs w:val="20"/>
      <w:lang w:val="en-US"/>
    </w:rPr>
  </w:style>
  <w:style w:type="paragraph" w:customStyle="1" w:styleId="ACTIVIDADESFINALES">
    <w:name w:val="* ACTIVIDADES FINALES"/>
    <w:basedOn w:val="Normal1"/>
    <w:rsid w:val="005B5866"/>
    <w:pPr>
      <w:spacing w:line="260" w:lineRule="exact"/>
    </w:pPr>
    <w:rPr>
      <w:rFonts w:ascii="Arial" w:eastAsia="Times" w:hAnsi="Arial"/>
      <w:sz w:val="18"/>
      <w:szCs w:val="20"/>
      <w:lang w:val="en-US" w:eastAsia="es-ES"/>
    </w:rPr>
  </w:style>
  <w:style w:type="paragraph" w:customStyle="1" w:styleId="TITULOPAGFINALES">
    <w:name w:val="*TITULO PAG FINALES"/>
    <w:basedOn w:val="Encabezado1"/>
    <w:rsid w:val="005B5866"/>
    <w:pPr>
      <w:shd w:val="clear" w:color="auto" w:fill="FFFFFF"/>
      <w:spacing w:before="240" w:after="0" w:line="320" w:lineRule="exact"/>
    </w:pPr>
    <w:rPr>
      <w:rFonts w:ascii="Arial" w:eastAsia="Times" w:hAnsi="Arial" w:cs="Times New Roman"/>
      <w:color w:val="00000A"/>
      <w:sz w:val="30"/>
      <w:szCs w:val="20"/>
      <w:lang w:val="en-US"/>
    </w:rPr>
  </w:style>
  <w:style w:type="paragraph" w:customStyle="1" w:styleId="TEXTOPAGFINALES">
    <w:name w:val="*TEXTO PAG FINALES"/>
    <w:basedOn w:val="TEXTOMARGEN-ACTIV"/>
    <w:link w:val="TEXTOPAGFINALESCar"/>
    <w:rsid w:val="005B5866"/>
  </w:style>
  <w:style w:type="paragraph" w:styleId="NormalWeb">
    <w:name w:val="Normal (Web)"/>
    <w:basedOn w:val="Normal1"/>
    <w:uiPriority w:val="99"/>
    <w:unhideWhenUsed/>
    <w:rsid w:val="005B5866"/>
    <w:pPr>
      <w:spacing w:after="280"/>
    </w:pPr>
    <w:rPr>
      <w:rFonts w:eastAsia="Times New Roman"/>
      <w:lang w:eastAsia="es-ES"/>
    </w:rPr>
  </w:style>
  <w:style w:type="paragraph" w:customStyle="1" w:styleId="TEXTOMARGEN-ACTIVCar">
    <w:name w:val="*TEXTO MARGEN - ACTIV Car"/>
    <w:basedOn w:val="Normal1"/>
    <w:rsid w:val="005B5866"/>
    <w:pPr>
      <w:spacing w:after="60" w:line="260" w:lineRule="exact"/>
    </w:pPr>
    <w:rPr>
      <w:rFonts w:ascii="Arial" w:eastAsia="Times" w:hAnsi="Arial"/>
      <w:sz w:val="18"/>
      <w:szCs w:val="20"/>
    </w:rPr>
  </w:style>
  <w:style w:type="paragraph" w:customStyle="1" w:styleId="TEXTOMARGEN-ACTIVCarCarCarCarCarCarCarCarCar">
    <w:name w:val="*TEXTO MARGEN - ACTIV Car Car Car Car Car Car Car Car Car"/>
    <w:basedOn w:val="Normal1"/>
    <w:rsid w:val="005B5866"/>
    <w:pPr>
      <w:spacing w:after="60" w:line="260" w:lineRule="exact"/>
    </w:pPr>
    <w:rPr>
      <w:rFonts w:ascii="Arial" w:eastAsia="Times New Roman" w:hAnsi="Arial"/>
      <w:sz w:val="18"/>
      <w:lang w:val="en-US"/>
    </w:rPr>
  </w:style>
  <w:style w:type="paragraph" w:customStyle="1" w:styleId="TEXTOGRALCarCarCarCarCarCarCarCar">
    <w:name w:val="*TEXTO GRAL Car Car Car Car Car Car Car Car"/>
    <w:basedOn w:val="EPIGRAFE1"/>
    <w:rsid w:val="005B5866"/>
    <w:pPr>
      <w:spacing w:before="0" w:after="120" w:line="280" w:lineRule="exact"/>
    </w:pPr>
    <w:rPr>
      <w:rFonts w:ascii="Times New Roman" w:eastAsia="Times New Roman" w:hAnsi="Times New Roman"/>
      <w:b w:val="0"/>
      <w:sz w:val="22"/>
      <w:szCs w:val="24"/>
    </w:rPr>
  </w:style>
  <w:style w:type="paragraph" w:customStyle="1" w:styleId="TEXTOMARGEN-ACTIVCarCarCarCarCarCar">
    <w:name w:val="*TEXTO MARGEN - ACTIV Car Car Car Car Car Car"/>
    <w:basedOn w:val="Normal1"/>
    <w:rsid w:val="005B5866"/>
    <w:pPr>
      <w:spacing w:after="60" w:line="260" w:lineRule="exact"/>
    </w:pPr>
    <w:rPr>
      <w:rFonts w:ascii="Arial" w:eastAsia="Times New Roman" w:hAnsi="Arial"/>
      <w:sz w:val="18"/>
      <w:szCs w:val="20"/>
    </w:rPr>
  </w:style>
  <w:style w:type="paragraph" w:customStyle="1" w:styleId="TEXTOMARGEN-ACTIVCarCarCarCarCarCarCarCarCarCarCarCarCarCarCarCarCarCar">
    <w:name w:val="*TEXTO MARGEN - ACTIV Car Car Car Car Car Car Car Car Car Car Car Car Car Car Car Car Car Car"/>
    <w:basedOn w:val="Normal1"/>
    <w:rsid w:val="005B5866"/>
    <w:pPr>
      <w:spacing w:after="60" w:line="260" w:lineRule="exact"/>
    </w:pPr>
    <w:rPr>
      <w:rFonts w:ascii="Arial" w:eastAsia="Times New Roman" w:hAnsi="Arial"/>
      <w:sz w:val="18"/>
      <w:szCs w:val="20"/>
    </w:rPr>
  </w:style>
  <w:style w:type="paragraph" w:customStyle="1" w:styleId="TEXTOMARGEN-ACTIVCarCarCarCar1">
    <w:name w:val="*TEXTO MARGEN - ACTIV Car Car Car Car1"/>
    <w:basedOn w:val="Normal1"/>
    <w:rsid w:val="005B5866"/>
    <w:pPr>
      <w:spacing w:after="60" w:line="260" w:lineRule="exact"/>
    </w:pPr>
    <w:rPr>
      <w:rFonts w:ascii="Arial" w:eastAsia="Times New Roman" w:hAnsi="Arial"/>
      <w:sz w:val="18"/>
      <w:szCs w:val="20"/>
    </w:rPr>
  </w:style>
  <w:style w:type="paragraph" w:customStyle="1" w:styleId="breadcum">
    <w:name w:val="breadcum"/>
    <w:basedOn w:val="Normal1"/>
    <w:rsid w:val="005B5866"/>
    <w:pPr>
      <w:spacing w:after="280"/>
    </w:pPr>
    <w:rPr>
      <w:rFonts w:eastAsia="Times New Roman"/>
      <w:lang w:eastAsia="es-ES"/>
    </w:rPr>
  </w:style>
  <w:style w:type="paragraph" w:customStyle="1" w:styleId="Listaconvietas1">
    <w:name w:val="Lista con viñetas1"/>
    <w:basedOn w:val="Normal1"/>
    <w:rsid w:val="005B5866"/>
    <w:pPr>
      <w:spacing w:after="0"/>
    </w:pPr>
    <w:rPr>
      <w:rFonts w:ascii="Verdana" w:eastAsia="Times New Roman" w:hAnsi="Verdana" w:cs="Verdana"/>
      <w:lang w:val="en-US" w:eastAsia="zh-CN"/>
    </w:rPr>
  </w:style>
  <w:style w:type="paragraph" w:customStyle="1" w:styleId="Sangra3detindependiente1">
    <w:name w:val="Sangría 3 de t. independiente1"/>
    <w:basedOn w:val="Normal1"/>
    <w:rsid w:val="005B5866"/>
    <w:pPr>
      <w:spacing w:line="240" w:lineRule="auto"/>
      <w:ind w:left="283"/>
    </w:pPr>
    <w:rPr>
      <w:rFonts w:eastAsia="Times New Roman"/>
      <w:sz w:val="16"/>
      <w:szCs w:val="16"/>
      <w:lang w:eastAsia="zh-CN"/>
    </w:rPr>
  </w:style>
  <w:style w:type="paragraph" w:customStyle="1" w:styleId="Pa13">
    <w:name w:val="Pa13"/>
    <w:basedOn w:val="Normal1"/>
    <w:next w:val="Normal1"/>
    <w:rsid w:val="005B5866"/>
    <w:pPr>
      <w:spacing w:before="100" w:after="0" w:line="201" w:lineRule="atLeast"/>
    </w:pPr>
    <w:rPr>
      <w:rFonts w:ascii="Arial" w:eastAsia="Times New Roman" w:hAnsi="Arial" w:cs="Arial"/>
      <w:lang w:eastAsia="zh-CN"/>
    </w:rPr>
  </w:style>
  <w:style w:type="paragraph" w:customStyle="1" w:styleId="Pa35">
    <w:name w:val="Pa35"/>
    <w:basedOn w:val="Default"/>
    <w:next w:val="Default"/>
    <w:rsid w:val="005B5866"/>
    <w:pPr>
      <w:spacing w:before="40" w:line="241" w:lineRule="atLeast"/>
    </w:pPr>
    <w:rPr>
      <w:rFonts w:ascii="Futura Lt BT" w:eastAsia="Times New Roman" w:hAnsi="Futura Lt BT" w:cs="Times New Roman"/>
      <w:color w:val="00000A"/>
      <w:lang w:eastAsia="zh-CN"/>
    </w:rPr>
  </w:style>
  <w:style w:type="paragraph" w:customStyle="1" w:styleId="parrafo2">
    <w:name w:val="parrafo_2"/>
    <w:basedOn w:val="Normal1"/>
    <w:rsid w:val="005B5866"/>
    <w:pPr>
      <w:spacing w:after="280"/>
    </w:pPr>
    <w:rPr>
      <w:rFonts w:eastAsia="Times New Roman"/>
      <w:lang w:eastAsia="es-ES"/>
    </w:rPr>
  </w:style>
  <w:style w:type="paragraph" w:customStyle="1" w:styleId="parrafo">
    <w:name w:val="parrafo"/>
    <w:basedOn w:val="Normal1"/>
    <w:rsid w:val="005B5866"/>
    <w:pPr>
      <w:spacing w:after="280"/>
    </w:pPr>
    <w:rPr>
      <w:rFonts w:eastAsia="Times New Roman"/>
      <w:lang w:eastAsia="es-ES"/>
    </w:rPr>
  </w:style>
  <w:style w:type="paragraph" w:customStyle="1" w:styleId="m8150084207277316404msolistparagraph">
    <w:name w:val="m_8150084207277316404msolistparagraph"/>
    <w:basedOn w:val="Normal1"/>
    <w:rsid w:val="005B5866"/>
    <w:pPr>
      <w:spacing w:after="280"/>
    </w:pPr>
    <w:rPr>
      <w:rFonts w:eastAsia="Times New Roman"/>
      <w:lang w:eastAsia="es-ES"/>
    </w:rPr>
  </w:style>
  <w:style w:type="table" w:styleId="Tablaconcuadrcula">
    <w:name w:val="Table Grid"/>
    <w:basedOn w:val="Tablanormal"/>
    <w:uiPriority w:val="59"/>
    <w:rsid w:val="008748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02A1"/>
    <w:rPr>
      <w:color w:val="0563C1" w:themeColor="hyperlink"/>
      <w:u w:val="single"/>
    </w:rPr>
  </w:style>
  <w:style w:type="paragraph" w:customStyle="1" w:styleId="Pe1rrafodelista">
    <w:name w:val="Páe1rrafo de lista"/>
    <w:basedOn w:val="Normal"/>
    <w:uiPriority w:val="99"/>
    <w:rsid w:val="00EC5E7C"/>
    <w:pPr>
      <w:autoSpaceDE w:val="0"/>
      <w:autoSpaceDN w:val="0"/>
      <w:adjustRightInd w:val="0"/>
      <w:spacing w:after="200" w:line="276" w:lineRule="auto"/>
      <w:ind w:left="720"/>
      <w:contextualSpacing/>
    </w:pPr>
    <w:rPr>
      <w:rFonts w:ascii="Calibri" w:eastAsia="Times New Roman" w:hAnsi="Liberation Serif" w:cs="Calibri"/>
      <w:sz w:val="22"/>
      <w:szCs w:val="22"/>
      <w:lang w:val="es-ES" w:eastAsia="zh-CN"/>
    </w:rPr>
  </w:style>
  <w:style w:type="character" w:customStyle="1" w:styleId="Ttulo1Car1">
    <w:name w:val="Título 1 Car1"/>
    <w:basedOn w:val="Fuentedeprrafopredeter"/>
    <w:rsid w:val="00ED733D"/>
    <w:rPr>
      <w:rFonts w:asciiTheme="majorHAnsi" w:eastAsiaTheme="majorEastAsia" w:hAnsiTheme="majorHAnsi" w:cstheme="majorBidi"/>
      <w:color w:val="2F5496" w:themeColor="accent1" w:themeShade="BF"/>
      <w:sz w:val="32"/>
      <w:szCs w:val="32"/>
      <w:lang w:val="es-ES_tradnl"/>
    </w:rPr>
  </w:style>
  <w:style w:type="character" w:customStyle="1" w:styleId="Ttulo2Car1">
    <w:name w:val="Título 2 Car1"/>
    <w:basedOn w:val="Fuentedeprrafopredeter"/>
    <w:uiPriority w:val="9"/>
    <w:semiHidden/>
    <w:rsid w:val="00ED733D"/>
    <w:rPr>
      <w:rFonts w:asciiTheme="majorHAnsi" w:eastAsiaTheme="majorEastAsia" w:hAnsiTheme="majorHAnsi" w:cstheme="majorBidi"/>
      <w:color w:val="2F5496" w:themeColor="accent1" w:themeShade="BF"/>
      <w:sz w:val="26"/>
      <w:szCs w:val="26"/>
      <w:lang w:val="es-ES_tradnl"/>
    </w:rPr>
  </w:style>
  <w:style w:type="paragraph" w:styleId="TDC1">
    <w:name w:val="toc 1"/>
    <w:basedOn w:val="Normal"/>
    <w:next w:val="Normal"/>
    <w:autoRedefine/>
    <w:uiPriority w:val="39"/>
    <w:unhideWhenUsed/>
    <w:rsid w:val="000B0537"/>
    <w:pPr>
      <w:spacing w:after="100"/>
    </w:pPr>
  </w:style>
  <w:style w:type="paragraph" w:customStyle="1" w:styleId="Ttulo1programacin">
    <w:name w:val="Título 1 programación"/>
    <w:basedOn w:val="Ttulo1"/>
    <w:qFormat/>
    <w:rsid w:val="00ED733D"/>
    <w:pPr>
      <w:numPr>
        <w:numId w:val="0"/>
      </w:numPr>
    </w:pPr>
  </w:style>
  <w:style w:type="paragraph" w:styleId="TDC2">
    <w:name w:val="toc 2"/>
    <w:basedOn w:val="Normal"/>
    <w:next w:val="Normal"/>
    <w:autoRedefine/>
    <w:uiPriority w:val="39"/>
    <w:unhideWhenUsed/>
    <w:rsid w:val="000B0537"/>
    <w:pPr>
      <w:spacing w:after="100"/>
      <w:ind w:left="200"/>
    </w:pPr>
  </w:style>
  <w:style w:type="paragraph" w:styleId="TDC30">
    <w:name w:val="toc 3"/>
    <w:basedOn w:val="Normal"/>
    <w:next w:val="Normal"/>
    <w:autoRedefine/>
    <w:uiPriority w:val="39"/>
    <w:unhideWhenUsed/>
    <w:rsid w:val="000B053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9707">
      <w:bodyDiv w:val="1"/>
      <w:marLeft w:val="0"/>
      <w:marRight w:val="0"/>
      <w:marTop w:val="0"/>
      <w:marBottom w:val="0"/>
      <w:divBdr>
        <w:top w:val="none" w:sz="0" w:space="0" w:color="auto"/>
        <w:left w:val="none" w:sz="0" w:space="0" w:color="auto"/>
        <w:bottom w:val="none" w:sz="0" w:space="0" w:color="auto"/>
        <w:right w:val="none" w:sz="0" w:space="0" w:color="auto"/>
      </w:divBdr>
    </w:div>
    <w:div w:id="231697969">
      <w:bodyDiv w:val="1"/>
      <w:marLeft w:val="0"/>
      <w:marRight w:val="0"/>
      <w:marTop w:val="0"/>
      <w:marBottom w:val="0"/>
      <w:divBdr>
        <w:top w:val="none" w:sz="0" w:space="0" w:color="auto"/>
        <w:left w:val="none" w:sz="0" w:space="0" w:color="auto"/>
        <w:bottom w:val="none" w:sz="0" w:space="0" w:color="auto"/>
        <w:right w:val="none" w:sz="0" w:space="0" w:color="auto"/>
      </w:divBdr>
    </w:div>
    <w:div w:id="315764187">
      <w:bodyDiv w:val="1"/>
      <w:marLeft w:val="0"/>
      <w:marRight w:val="0"/>
      <w:marTop w:val="0"/>
      <w:marBottom w:val="0"/>
      <w:divBdr>
        <w:top w:val="none" w:sz="0" w:space="0" w:color="auto"/>
        <w:left w:val="none" w:sz="0" w:space="0" w:color="auto"/>
        <w:bottom w:val="none" w:sz="0" w:space="0" w:color="auto"/>
        <w:right w:val="none" w:sz="0" w:space="0" w:color="auto"/>
      </w:divBdr>
    </w:div>
    <w:div w:id="393898458">
      <w:bodyDiv w:val="1"/>
      <w:marLeft w:val="0"/>
      <w:marRight w:val="0"/>
      <w:marTop w:val="0"/>
      <w:marBottom w:val="0"/>
      <w:divBdr>
        <w:top w:val="none" w:sz="0" w:space="0" w:color="auto"/>
        <w:left w:val="none" w:sz="0" w:space="0" w:color="auto"/>
        <w:bottom w:val="none" w:sz="0" w:space="0" w:color="auto"/>
        <w:right w:val="none" w:sz="0" w:space="0" w:color="auto"/>
      </w:divBdr>
    </w:div>
    <w:div w:id="394817335">
      <w:bodyDiv w:val="1"/>
      <w:marLeft w:val="0"/>
      <w:marRight w:val="0"/>
      <w:marTop w:val="0"/>
      <w:marBottom w:val="0"/>
      <w:divBdr>
        <w:top w:val="none" w:sz="0" w:space="0" w:color="auto"/>
        <w:left w:val="none" w:sz="0" w:space="0" w:color="auto"/>
        <w:bottom w:val="none" w:sz="0" w:space="0" w:color="auto"/>
        <w:right w:val="none" w:sz="0" w:space="0" w:color="auto"/>
      </w:divBdr>
    </w:div>
    <w:div w:id="455293167">
      <w:bodyDiv w:val="1"/>
      <w:marLeft w:val="0"/>
      <w:marRight w:val="0"/>
      <w:marTop w:val="0"/>
      <w:marBottom w:val="0"/>
      <w:divBdr>
        <w:top w:val="none" w:sz="0" w:space="0" w:color="auto"/>
        <w:left w:val="none" w:sz="0" w:space="0" w:color="auto"/>
        <w:bottom w:val="none" w:sz="0" w:space="0" w:color="auto"/>
        <w:right w:val="none" w:sz="0" w:space="0" w:color="auto"/>
      </w:divBdr>
    </w:div>
    <w:div w:id="468598467">
      <w:bodyDiv w:val="1"/>
      <w:marLeft w:val="0"/>
      <w:marRight w:val="0"/>
      <w:marTop w:val="0"/>
      <w:marBottom w:val="0"/>
      <w:divBdr>
        <w:top w:val="none" w:sz="0" w:space="0" w:color="auto"/>
        <w:left w:val="none" w:sz="0" w:space="0" w:color="auto"/>
        <w:bottom w:val="none" w:sz="0" w:space="0" w:color="auto"/>
        <w:right w:val="none" w:sz="0" w:space="0" w:color="auto"/>
      </w:divBdr>
    </w:div>
    <w:div w:id="509415062">
      <w:bodyDiv w:val="1"/>
      <w:marLeft w:val="0"/>
      <w:marRight w:val="0"/>
      <w:marTop w:val="0"/>
      <w:marBottom w:val="0"/>
      <w:divBdr>
        <w:top w:val="none" w:sz="0" w:space="0" w:color="auto"/>
        <w:left w:val="none" w:sz="0" w:space="0" w:color="auto"/>
        <w:bottom w:val="none" w:sz="0" w:space="0" w:color="auto"/>
        <w:right w:val="none" w:sz="0" w:space="0" w:color="auto"/>
      </w:divBdr>
    </w:div>
    <w:div w:id="787118663">
      <w:bodyDiv w:val="1"/>
      <w:marLeft w:val="0"/>
      <w:marRight w:val="0"/>
      <w:marTop w:val="0"/>
      <w:marBottom w:val="0"/>
      <w:divBdr>
        <w:top w:val="none" w:sz="0" w:space="0" w:color="auto"/>
        <w:left w:val="none" w:sz="0" w:space="0" w:color="auto"/>
        <w:bottom w:val="none" w:sz="0" w:space="0" w:color="auto"/>
        <w:right w:val="none" w:sz="0" w:space="0" w:color="auto"/>
      </w:divBdr>
    </w:div>
    <w:div w:id="988944732">
      <w:bodyDiv w:val="1"/>
      <w:marLeft w:val="0"/>
      <w:marRight w:val="0"/>
      <w:marTop w:val="0"/>
      <w:marBottom w:val="0"/>
      <w:divBdr>
        <w:top w:val="none" w:sz="0" w:space="0" w:color="auto"/>
        <w:left w:val="none" w:sz="0" w:space="0" w:color="auto"/>
        <w:bottom w:val="none" w:sz="0" w:space="0" w:color="auto"/>
        <w:right w:val="none" w:sz="0" w:space="0" w:color="auto"/>
      </w:divBdr>
    </w:div>
    <w:div w:id="1032001689">
      <w:bodyDiv w:val="1"/>
      <w:marLeft w:val="0"/>
      <w:marRight w:val="0"/>
      <w:marTop w:val="0"/>
      <w:marBottom w:val="0"/>
      <w:divBdr>
        <w:top w:val="none" w:sz="0" w:space="0" w:color="auto"/>
        <w:left w:val="none" w:sz="0" w:space="0" w:color="auto"/>
        <w:bottom w:val="none" w:sz="0" w:space="0" w:color="auto"/>
        <w:right w:val="none" w:sz="0" w:space="0" w:color="auto"/>
      </w:divBdr>
    </w:div>
    <w:div w:id="1081105152">
      <w:bodyDiv w:val="1"/>
      <w:marLeft w:val="0"/>
      <w:marRight w:val="0"/>
      <w:marTop w:val="0"/>
      <w:marBottom w:val="0"/>
      <w:divBdr>
        <w:top w:val="none" w:sz="0" w:space="0" w:color="auto"/>
        <w:left w:val="none" w:sz="0" w:space="0" w:color="auto"/>
        <w:bottom w:val="none" w:sz="0" w:space="0" w:color="auto"/>
        <w:right w:val="none" w:sz="0" w:space="0" w:color="auto"/>
      </w:divBdr>
    </w:div>
    <w:div w:id="1157528597">
      <w:bodyDiv w:val="1"/>
      <w:marLeft w:val="0"/>
      <w:marRight w:val="0"/>
      <w:marTop w:val="0"/>
      <w:marBottom w:val="0"/>
      <w:divBdr>
        <w:top w:val="none" w:sz="0" w:space="0" w:color="auto"/>
        <w:left w:val="none" w:sz="0" w:space="0" w:color="auto"/>
        <w:bottom w:val="none" w:sz="0" w:space="0" w:color="auto"/>
        <w:right w:val="none" w:sz="0" w:space="0" w:color="auto"/>
      </w:divBdr>
    </w:div>
    <w:div w:id="1230339379">
      <w:bodyDiv w:val="1"/>
      <w:marLeft w:val="0"/>
      <w:marRight w:val="0"/>
      <w:marTop w:val="0"/>
      <w:marBottom w:val="0"/>
      <w:divBdr>
        <w:top w:val="none" w:sz="0" w:space="0" w:color="auto"/>
        <w:left w:val="none" w:sz="0" w:space="0" w:color="auto"/>
        <w:bottom w:val="none" w:sz="0" w:space="0" w:color="auto"/>
        <w:right w:val="none" w:sz="0" w:space="0" w:color="auto"/>
      </w:divBdr>
    </w:div>
    <w:div w:id="1351106364">
      <w:bodyDiv w:val="1"/>
      <w:marLeft w:val="0"/>
      <w:marRight w:val="0"/>
      <w:marTop w:val="0"/>
      <w:marBottom w:val="0"/>
      <w:divBdr>
        <w:top w:val="none" w:sz="0" w:space="0" w:color="auto"/>
        <w:left w:val="none" w:sz="0" w:space="0" w:color="auto"/>
        <w:bottom w:val="none" w:sz="0" w:space="0" w:color="auto"/>
        <w:right w:val="none" w:sz="0" w:space="0" w:color="auto"/>
      </w:divBdr>
    </w:div>
    <w:div w:id="1569851048">
      <w:bodyDiv w:val="1"/>
      <w:marLeft w:val="0"/>
      <w:marRight w:val="0"/>
      <w:marTop w:val="0"/>
      <w:marBottom w:val="0"/>
      <w:divBdr>
        <w:top w:val="none" w:sz="0" w:space="0" w:color="auto"/>
        <w:left w:val="none" w:sz="0" w:space="0" w:color="auto"/>
        <w:bottom w:val="none" w:sz="0" w:space="0" w:color="auto"/>
        <w:right w:val="none" w:sz="0" w:space="0" w:color="auto"/>
      </w:divBdr>
    </w:div>
    <w:div w:id="1579947294">
      <w:bodyDiv w:val="1"/>
      <w:marLeft w:val="0"/>
      <w:marRight w:val="0"/>
      <w:marTop w:val="0"/>
      <w:marBottom w:val="0"/>
      <w:divBdr>
        <w:top w:val="none" w:sz="0" w:space="0" w:color="auto"/>
        <w:left w:val="none" w:sz="0" w:space="0" w:color="auto"/>
        <w:bottom w:val="none" w:sz="0" w:space="0" w:color="auto"/>
        <w:right w:val="none" w:sz="0" w:space="0" w:color="auto"/>
      </w:divBdr>
    </w:div>
    <w:div w:id="1581329572">
      <w:bodyDiv w:val="1"/>
      <w:marLeft w:val="0"/>
      <w:marRight w:val="0"/>
      <w:marTop w:val="0"/>
      <w:marBottom w:val="0"/>
      <w:divBdr>
        <w:top w:val="none" w:sz="0" w:space="0" w:color="auto"/>
        <w:left w:val="none" w:sz="0" w:space="0" w:color="auto"/>
        <w:bottom w:val="none" w:sz="0" w:space="0" w:color="auto"/>
        <w:right w:val="none" w:sz="0" w:space="0" w:color="auto"/>
      </w:divBdr>
    </w:div>
    <w:div w:id="1902590951">
      <w:bodyDiv w:val="1"/>
      <w:marLeft w:val="0"/>
      <w:marRight w:val="0"/>
      <w:marTop w:val="0"/>
      <w:marBottom w:val="0"/>
      <w:divBdr>
        <w:top w:val="none" w:sz="0" w:space="0" w:color="auto"/>
        <w:left w:val="none" w:sz="0" w:space="0" w:color="auto"/>
        <w:bottom w:val="none" w:sz="0" w:space="0" w:color="auto"/>
        <w:right w:val="none" w:sz="0" w:space="0" w:color="auto"/>
      </w:divBdr>
    </w:div>
    <w:div w:id="2033651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uwiLd4fqFz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childrenslibrary.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quipedia.com/fabulas-infantiles/" TargetMode="External"/><Relationship Id="rId5" Type="http://schemas.openxmlformats.org/officeDocument/2006/relationships/webSettings" Target="webSettings.xml"/><Relationship Id="rId15" Type="http://schemas.openxmlformats.org/officeDocument/2006/relationships/hyperlink" Target="https://www.youtube.com/watch?v=KrHhjsHS8IM" TargetMode="External"/><Relationship Id="rId10" Type="http://schemas.openxmlformats.org/officeDocument/2006/relationships/hyperlink" Target="https://www.sonolibro.com/audio-cuentos-infanti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HanK5BkB6b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49BC-0CF2-4106-9256-D9BE443A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Sánchez</dc:creator>
  <cp:lastModifiedBy>Carmen Fernández</cp:lastModifiedBy>
  <cp:revision>31</cp:revision>
  <dcterms:created xsi:type="dcterms:W3CDTF">2019-03-18T21:17:00Z</dcterms:created>
  <dcterms:modified xsi:type="dcterms:W3CDTF">2019-05-10T07:15:00Z</dcterms:modified>
  <dc:language>es-ES</dc:language>
</cp:coreProperties>
</file>