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</w:t>
      </w:r>
      <w:r w:rsidR="006C52E9">
        <w:rPr>
          <w:color w:val="FFFFFF"/>
          <w:sz w:val="40"/>
          <w:szCs w:val="40"/>
        </w:rPr>
        <w:t>GRAMACIÓN DIDÁCTICA</w:t>
      </w: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Y</w:t>
      </w:r>
    </w:p>
    <w:p w:rsidR="00F470EA" w:rsidRPr="002A0121" w:rsidRDefault="00F470EA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PROGRAMACIÓN DE AULA</w:t>
      </w:r>
      <w:r w:rsidR="008A02C5">
        <w:rPr>
          <w:color w:val="FFFFFF"/>
          <w:sz w:val="40"/>
          <w:szCs w:val="40"/>
        </w:rPr>
        <w:t xml:space="preserve"> DE LA ASIGNATURA </w:t>
      </w:r>
    </w:p>
    <w:p w:rsidR="00276F89" w:rsidRDefault="00020026" w:rsidP="00F470EA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MATEMÁTICAS</w:t>
      </w:r>
    </w:p>
    <w:p w:rsidR="00F470EA" w:rsidRPr="002A0121" w:rsidRDefault="007B7119" w:rsidP="00F470EA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2</w:t>
      </w:r>
      <w:r w:rsidR="00CF7F8E">
        <w:rPr>
          <w:color w:val="FFFFFF"/>
          <w:sz w:val="40"/>
          <w:szCs w:val="40"/>
        </w:rPr>
        <w:t>.</w:t>
      </w:r>
      <w:r w:rsidR="00CF7F8E" w:rsidRPr="00CF7F8E">
        <w:rPr>
          <w:color w:val="FFFFFF"/>
          <w:sz w:val="40"/>
          <w:szCs w:val="40"/>
          <w:vertAlign w:val="superscript"/>
        </w:rPr>
        <w:t>o</w:t>
      </w:r>
      <w:r w:rsidR="0079175C">
        <w:rPr>
          <w:color w:val="FFFFFF"/>
          <w:sz w:val="40"/>
          <w:szCs w:val="40"/>
        </w:rPr>
        <w:t xml:space="preserve"> ESO</w:t>
      </w: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797B0D" w:rsidRDefault="00797B0D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797B0D" w:rsidRDefault="00797B0D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797B0D" w:rsidRDefault="00797B0D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  <w:bookmarkStart w:id="0" w:name="_GoBack"/>
      <w:bookmarkEnd w:id="0"/>
    </w:p>
    <w:p w:rsidR="00797B0D" w:rsidRPr="00010CB9" w:rsidRDefault="00797B0D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797B0D" w:rsidTr="007D67C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797B0D" w:rsidRDefault="00797B0D" w:rsidP="007D67C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Pr="00010CB9" w:rsidRDefault="00F470EA" w:rsidP="00F470EA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F470EA" w:rsidRDefault="00F470EA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072FD" w:rsidRDefault="00A072FD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072FD" w:rsidRPr="00010CB9" w:rsidRDefault="00A072FD" w:rsidP="00F470EA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F470EA" w:rsidRDefault="00F470EA" w:rsidP="00F470EA">
      <w:pPr>
        <w:tabs>
          <w:tab w:val="left" w:pos="-709"/>
          <w:tab w:val="left" w:pos="8505"/>
        </w:tabs>
        <w:rPr>
          <w:b/>
          <w:sz w:val="24"/>
          <w:szCs w:val="24"/>
        </w:rPr>
        <w:sectPr w:rsidR="00F470EA" w:rsidSect="00CD0806">
          <w:headerReference w:type="default" r:id="rId8"/>
          <w:footerReference w:type="default" r:id="rId9"/>
          <w:footerReference w:type="first" r:id="rId10"/>
          <w:pgSz w:w="11906" w:h="16838" w:code="9"/>
          <w:pgMar w:top="1440" w:right="1077" w:bottom="1440" w:left="1077" w:header="624" w:footer="567" w:gutter="0"/>
          <w:cols w:space="708"/>
          <w:titlePg/>
          <w:docGrid w:linePitch="360"/>
        </w:sectPr>
      </w:pPr>
    </w:p>
    <w:p w:rsidR="00294DD0" w:rsidRDefault="00294DD0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p w:rsidR="00F470EA" w:rsidRDefault="00F470EA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  <w:r w:rsidRPr="00010CB9">
        <w:rPr>
          <w:b/>
          <w:sz w:val="24"/>
          <w:szCs w:val="24"/>
        </w:rPr>
        <w:t>Índice</w:t>
      </w:r>
    </w:p>
    <w:p w:rsidR="00294DD0" w:rsidRDefault="00294DD0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8191"/>
        <w:gridCol w:w="1312"/>
      </w:tblGrid>
      <w:tr w:rsidR="00123FDF" w:rsidRPr="00172700" w:rsidTr="0079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1. PROGRAMACIÓN DIDÁCTICA</w:t>
            </w:r>
          </w:p>
        </w:tc>
        <w:tc>
          <w:tcPr>
            <w:tcW w:w="1312" w:type="dxa"/>
          </w:tcPr>
          <w:p w:rsidR="00123FDF" w:rsidRPr="00172700" w:rsidRDefault="00123FDF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72700">
              <w:rPr>
                <w:sz w:val="24"/>
                <w:szCs w:val="24"/>
              </w:rPr>
              <w:t>P</w:t>
            </w:r>
            <w:r w:rsidR="0076551F" w:rsidRPr="00172700">
              <w:rPr>
                <w:sz w:val="24"/>
                <w:szCs w:val="24"/>
              </w:rPr>
              <w:t>ág</w:t>
            </w:r>
            <w:r w:rsidRPr="00172700">
              <w:rPr>
                <w:sz w:val="24"/>
                <w:szCs w:val="24"/>
              </w:rPr>
              <w:t>. 3</w:t>
            </w:r>
          </w:p>
        </w:tc>
      </w:tr>
      <w:tr w:rsidR="00CF7F8E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CF7F8E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2. MARCO LEGISLATIVO</w:t>
            </w:r>
          </w:p>
        </w:tc>
        <w:tc>
          <w:tcPr>
            <w:tcW w:w="1312" w:type="dxa"/>
          </w:tcPr>
          <w:p w:rsidR="00CF7F8E" w:rsidRPr="00172700" w:rsidRDefault="00CF7F8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AD29F7">
              <w:rPr>
                <w:b/>
                <w:sz w:val="24"/>
                <w:szCs w:val="24"/>
              </w:rPr>
              <w:t>6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3</w:t>
            </w:r>
            <w:r w:rsidRPr="00172700">
              <w:t>. PROCESO DE PLANIFICACIÓN DE LA PROGRAMACIÓN</w:t>
            </w:r>
          </w:p>
        </w:tc>
        <w:tc>
          <w:tcPr>
            <w:tcW w:w="1312" w:type="dxa"/>
          </w:tcPr>
          <w:p w:rsidR="00123FDF" w:rsidRPr="00172700" w:rsidRDefault="0076551F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 xml:space="preserve">Pág. </w:t>
            </w:r>
            <w:r w:rsidR="00AD29F7">
              <w:rPr>
                <w:b/>
                <w:sz w:val="24"/>
                <w:szCs w:val="24"/>
              </w:rPr>
              <w:t>7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4</w:t>
            </w:r>
            <w:r w:rsidRPr="00172700">
              <w:t>. LAS COMPETENCIAS CLAVE DEL CURRÍCULO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 xml:space="preserve">Pág. </w:t>
            </w:r>
            <w:r w:rsidR="00AD29F7">
              <w:rPr>
                <w:b/>
                <w:sz w:val="24"/>
                <w:szCs w:val="24"/>
              </w:rPr>
              <w:t>9</w:t>
            </w:r>
          </w:p>
        </w:tc>
      </w:tr>
      <w:tr w:rsidR="00AD29F7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D29F7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AD29F7">
              <w:t>4.1. DESCRIPCIÓN DE LAS COMPETENCIAS CLAVE DEL SISTEMA EDUCATIVO ESPAÑOL</w:t>
            </w:r>
          </w:p>
        </w:tc>
        <w:tc>
          <w:tcPr>
            <w:tcW w:w="1312" w:type="dxa"/>
          </w:tcPr>
          <w:p w:rsidR="00AD29F7" w:rsidRPr="00172700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10</w:t>
            </w:r>
          </w:p>
        </w:tc>
      </w:tr>
      <w:tr w:rsidR="00AD29F7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D29F7" w:rsidRDefault="0060104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60104E">
              <w:t>4.2. METODOLOGÍA Y EVALUACIÓN DE LAS COMPETENCIAS CLAVE</w:t>
            </w:r>
          </w:p>
        </w:tc>
        <w:tc>
          <w:tcPr>
            <w:tcW w:w="1312" w:type="dxa"/>
          </w:tcPr>
          <w:p w:rsidR="00AD29F7" w:rsidRPr="00172700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26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5</w:t>
            </w:r>
            <w:r w:rsidRPr="00172700">
              <w:t>. OBJETIVOS DE LA ESO Y SU R</w:t>
            </w:r>
            <w:r>
              <w:t>E</w:t>
            </w:r>
            <w:r w:rsidRPr="00172700">
              <w:t>LACIÓN CON</w:t>
            </w:r>
            <w:r>
              <w:t xml:space="preserve"> </w:t>
            </w:r>
            <w:r w:rsidRPr="00172700">
              <w:t>LAS COMPETENCIAS CLAVE DEL CURRÍCULO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E73EA7" w:rsidRPr="00172700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30</w:t>
            </w:r>
          </w:p>
        </w:tc>
      </w:tr>
      <w:tr w:rsidR="00A072FD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072FD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6</w:t>
            </w:r>
            <w:r w:rsidRPr="00172700">
              <w:t xml:space="preserve">. METODOLOGÍA DIDÁCTICA </w:t>
            </w:r>
          </w:p>
        </w:tc>
        <w:tc>
          <w:tcPr>
            <w:tcW w:w="1312" w:type="dxa"/>
          </w:tcPr>
          <w:p w:rsidR="00A072FD" w:rsidRPr="00172700" w:rsidRDefault="00E73EA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 31</w:t>
            </w:r>
          </w:p>
        </w:tc>
      </w:tr>
      <w:tr w:rsidR="00AD29F7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D29F7" w:rsidRDefault="0060104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60104E">
              <w:t>6.1. METODOLOGÍA DIDÁCTICA DE CADA UNIDAD DIDÁCTICA</w:t>
            </w:r>
          </w:p>
        </w:tc>
        <w:tc>
          <w:tcPr>
            <w:tcW w:w="1312" w:type="dxa"/>
          </w:tcPr>
          <w:p w:rsidR="00AD29F7" w:rsidRPr="00172700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34</w:t>
            </w:r>
          </w:p>
        </w:tc>
      </w:tr>
      <w:tr w:rsidR="00AD29F7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D29F7" w:rsidRDefault="0060104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60104E">
              <w:t>6.2. METODOLOGÍA BASADA EN LAS TÉCNICAS DEL APRENDIZAJE SOCIAL</w:t>
            </w:r>
          </w:p>
        </w:tc>
        <w:tc>
          <w:tcPr>
            <w:tcW w:w="1312" w:type="dxa"/>
          </w:tcPr>
          <w:p w:rsidR="00AD29F7" w:rsidRPr="00172700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36</w:t>
            </w:r>
          </w:p>
        </w:tc>
      </w:tr>
      <w:tr w:rsidR="00AD29F7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AD29F7" w:rsidRDefault="0060104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60104E">
              <w:t>6.3. METODOLOGÍAS CENTRADAS EN EL DESARROLLO DE COMPETENCIAS DEL ALUMNO</w:t>
            </w:r>
          </w:p>
        </w:tc>
        <w:tc>
          <w:tcPr>
            <w:tcW w:w="1312" w:type="dxa"/>
          </w:tcPr>
          <w:p w:rsidR="00AD29F7" w:rsidRPr="00172700" w:rsidRDefault="00AD29F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37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7</w:t>
            </w:r>
            <w:r w:rsidRPr="00172700">
              <w:t xml:space="preserve">. EL PROCESO DE </w:t>
            </w:r>
            <w:r>
              <w:t xml:space="preserve">LA </w:t>
            </w:r>
            <w:r w:rsidRPr="00172700">
              <w:t>EVALUACIÓN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39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8</w:t>
            </w:r>
            <w:r w:rsidRPr="00172700">
              <w:t>. INSTRUMENTOS DE EVALUACIÓN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4</w:t>
            </w:r>
            <w:r w:rsidR="00AD29F7">
              <w:rPr>
                <w:b/>
                <w:sz w:val="24"/>
                <w:szCs w:val="24"/>
              </w:rPr>
              <w:t>2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9</w:t>
            </w:r>
            <w:r w:rsidRPr="00172700">
              <w:t>. PROCEDIMIENTOS DE EVALUACIÓN Y CALIFICACIÓN DE ESTUDIANTES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4</w:t>
            </w:r>
            <w:r w:rsidR="00AD29F7">
              <w:rPr>
                <w:b/>
                <w:sz w:val="24"/>
                <w:szCs w:val="24"/>
              </w:rPr>
              <w:t>4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>
              <w:t>10</w:t>
            </w:r>
            <w:r w:rsidRPr="00172700">
              <w:t>. CRITERIOS GENERALES DE CORRECCIÓN DE PRUEBAS Y TRABAJOS ESCRITOS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48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1</w:t>
            </w:r>
            <w:r w:rsidRPr="00172700">
              <w:t>. RÚBRICAS DE VALORACIÓN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49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 PROGRAMACIÓN DE AULA DE LA ASIGNATURA </w:t>
            </w:r>
            <w:r>
              <w:t xml:space="preserve">MATEMÁTICAS </w:t>
            </w:r>
            <w:r w:rsidR="009E5DCF">
              <w:t xml:space="preserve">DE </w:t>
            </w:r>
            <w:r>
              <w:t>2.</w:t>
            </w:r>
            <w:r w:rsidR="009E5DCF">
              <w:rPr>
                <w:vertAlign w:val="superscript"/>
              </w:rPr>
              <w:t>o</w:t>
            </w:r>
            <w:r>
              <w:t xml:space="preserve"> ESO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1561A5" w:rsidRPr="00172700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54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.1 ORIENTACIONES PEDAGÓGICAS GENERALES DE LA ASIGNATURA </w:t>
            </w:r>
            <w:r>
              <w:t>MATEMÁTICAS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56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.2. OBJETIVOS DE ETAPA </w:t>
            </w:r>
            <w:r>
              <w:t>MATEMÁTICAS</w:t>
            </w:r>
            <w:r w:rsidRPr="00172700">
              <w:t xml:space="preserve"> DE LA ESO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56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.3. CONTENIDOS, CRITERIOS DE EVALUACIÓN Y ESTÁNDARES DE APRENDIZAJE EVALUABLES DE </w:t>
            </w:r>
            <w:r>
              <w:t>MATEMÁTICAS</w:t>
            </w:r>
            <w:r w:rsidRPr="00172700">
              <w:t xml:space="preserve"> </w:t>
            </w:r>
            <w:r w:rsidR="009E5DCF">
              <w:t>DE 2.</w:t>
            </w:r>
            <w:r w:rsidR="009E5DCF">
              <w:rPr>
                <w:vertAlign w:val="superscript"/>
              </w:rPr>
              <w:t>o</w:t>
            </w:r>
            <w:r w:rsidR="009E5DCF">
              <w:t xml:space="preserve"> ESO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57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.4. </w:t>
            </w:r>
            <w:r>
              <w:t>Í</w:t>
            </w:r>
            <w:r w:rsidRPr="00172700">
              <w:t xml:space="preserve">NDICE DE LAS UNIDADES DIDÁCTICAS DE </w:t>
            </w:r>
            <w:r>
              <w:t>MATEMÁTICAS</w:t>
            </w:r>
            <w:r w:rsidRPr="00172700">
              <w:t xml:space="preserve"> </w:t>
            </w:r>
            <w:r w:rsidR="009E5DCF">
              <w:t>DE 2.</w:t>
            </w:r>
            <w:r w:rsidR="009E5DCF">
              <w:rPr>
                <w:vertAlign w:val="superscript"/>
              </w:rPr>
              <w:t>o</w:t>
            </w:r>
            <w:r w:rsidR="009E5DCF">
              <w:t xml:space="preserve"> ESO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64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.5. TEMPORALIZACIÓN DE LAS UNIDADES DIDÁCTICAS DE </w:t>
            </w:r>
            <w:r>
              <w:t>MATEMÁTICA</w:t>
            </w:r>
            <w:r w:rsidR="009E5DCF">
              <w:t xml:space="preserve"> DE 2.</w:t>
            </w:r>
            <w:r w:rsidR="009E5DCF">
              <w:rPr>
                <w:vertAlign w:val="superscript"/>
              </w:rPr>
              <w:t>o</w:t>
            </w:r>
            <w:r w:rsidR="009E5DCF">
              <w:t xml:space="preserve"> ESO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64</w:t>
            </w:r>
          </w:p>
        </w:tc>
      </w:tr>
      <w:tr w:rsidR="00123FDF" w:rsidRPr="00172700" w:rsidTr="0079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</w:tcPr>
          <w:p w:rsidR="00123FDF" w:rsidRPr="00172700" w:rsidRDefault="00E66F37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b w:val="0"/>
              </w:rPr>
            </w:pPr>
            <w:r w:rsidRPr="00172700">
              <w:t>1</w:t>
            </w:r>
            <w:r>
              <w:t>2</w:t>
            </w:r>
            <w:r w:rsidRPr="00172700">
              <w:t xml:space="preserve">.6. PROGRAMACIÓN DE AULA DE LAS UNIDADES DIDÁCTICAS DE </w:t>
            </w:r>
            <w:r>
              <w:t>MATEMÁTICAS</w:t>
            </w:r>
          </w:p>
        </w:tc>
        <w:tc>
          <w:tcPr>
            <w:tcW w:w="1312" w:type="dxa"/>
          </w:tcPr>
          <w:p w:rsidR="00123FDF" w:rsidRPr="00172700" w:rsidRDefault="00BC045E" w:rsidP="00E66F37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2700">
              <w:rPr>
                <w:b/>
                <w:sz w:val="24"/>
                <w:szCs w:val="24"/>
              </w:rPr>
              <w:t>Pág.</w:t>
            </w:r>
            <w:r w:rsidR="00591834">
              <w:rPr>
                <w:b/>
                <w:sz w:val="24"/>
                <w:szCs w:val="24"/>
              </w:rPr>
              <w:t xml:space="preserve"> </w:t>
            </w:r>
            <w:r w:rsidR="00AD29F7">
              <w:rPr>
                <w:b/>
                <w:sz w:val="24"/>
                <w:szCs w:val="24"/>
              </w:rPr>
              <w:t>65</w:t>
            </w:r>
          </w:p>
        </w:tc>
      </w:tr>
    </w:tbl>
    <w:p w:rsidR="00123FDF" w:rsidRDefault="00123FDF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p w:rsidR="00123FDF" w:rsidRDefault="00123FDF" w:rsidP="00777434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p w:rsidR="00F470EA" w:rsidRPr="00010CB9" w:rsidRDefault="00F470EA" w:rsidP="00491337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40A1" w:rsidRDefault="00E840A1" w:rsidP="005B5922">
      <w:pPr>
        <w:pStyle w:val="PROGRAMACIN-Epgrafe"/>
        <w:jc w:val="both"/>
        <w:sectPr w:rsidR="00E840A1" w:rsidSect="007745A7">
          <w:headerReference w:type="default" r:id="rId11"/>
          <w:pgSz w:w="11906" w:h="16838"/>
          <w:pgMar w:top="1440" w:right="1274" w:bottom="1440" w:left="1077" w:header="708" w:footer="708" w:gutter="0"/>
          <w:cols w:space="708"/>
          <w:docGrid w:linePitch="360"/>
        </w:sectPr>
      </w:pPr>
    </w:p>
    <w:p w:rsidR="005B5922" w:rsidRPr="004837E8" w:rsidRDefault="005B5922" w:rsidP="005B5922">
      <w:pPr>
        <w:pStyle w:val="PROGRAMACIN-Epgrafe"/>
        <w:jc w:val="both"/>
      </w:pPr>
      <w:r>
        <w:lastRenderedPageBreak/>
        <w:t>1</w:t>
      </w:r>
      <w:r w:rsidR="005A6513">
        <w:t>2</w:t>
      </w:r>
      <w:r w:rsidRPr="006A1644">
        <w:t>.</w:t>
      </w:r>
      <w:r>
        <w:t xml:space="preserve">6. PROGRAMACIÓN DE AULA DE LAS UNIDADES DIDÁCTICAS DE </w:t>
      </w:r>
      <w:r w:rsidR="00703C17">
        <w:t>MATEMÁTICAS</w:t>
      </w:r>
    </w:p>
    <w:p w:rsidR="00E840A1" w:rsidRPr="00E840A1" w:rsidRDefault="00E840A1" w:rsidP="00E840A1">
      <w:pPr>
        <w:tabs>
          <w:tab w:val="left" w:pos="-709"/>
          <w:tab w:val="left" w:pos="8505"/>
        </w:tabs>
        <w:spacing w:after="120" w:line="312" w:lineRule="auto"/>
        <w:jc w:val="both"/>
        <w:rPr>
          <w:rFonts w:cs="UniversLTStd"/>
          <w:sz w:val="24"/>
          <w:szCs w:val="24"/>
        </w:rPr>
      </w:pPr>
      <w:bookmarkStart w:id="1" w:name="_Toc513897270"/>
      <w:r w:rsidRPr="00E840A1">
        <w:rPr>
          <w:rFonts w:cs="UniversLTStd"/>
          <w:sz w:val="24"/>
          <w:szCs w:val="24"/>
        </w:rPr>
        <w:t xml:space="preserve">El libro </w:t>
      </w:r>
      <w:r w:rsidRPr="00E840A1">
        <w:rPr>
          <w:rFonts w:cs="UniversLTStd"/>
          <w:b/>
          <w:i/>
          <w:sz w:val="24"/>
          <w:szCs w:val="24"/>
        </w:rPr>
        <w:t xml:space="preserve">Matemáticas </w:t>
      </w:r>
      <w:r w:rsidR="005A6513">
        <w:rPr>
          <w:rFonts w:cs="UniversLTStd"/>
          <w:b/>
          <w:i/>
          <w:sz w:val="24"/>
          <w:szCs w:val="24"/>
        </w:rPr>
        <w:t>2.</w:t>
      </w:r>
      <w:r w:rsidR="005A6513" w:rsidRPr="005A6513">
        <w:rPr>
          <w:rFonts w:cs="UniversLTStd"/>
          <w:b/>
          <w:i/>
          <w:sz w:val="24"/>
          <w:szCs w:val="24"/>
          <w:vertAlign w:val="superscript"/>
        </w:rPr>
        <w:t>o</w:t>
      </w:r>
      <w:r w:rsidR="005A6513">
        <w:rPr>
          <w:rFonts w:cs="UniversLTStd"/>
          <w:b/>
          <w:i/>
          <w:sz w:val="24"/>
          <w:szCs w:val="24"/>
        </w:rPr>
        <w:t xml:space="preserve"> ESO</w:t>
      </w:r>
      <w:r w:rsidRPr="00E840A1">
        <w:rPr>
          <w:rFonts w:cs="UniversLTStd"/>
          <w:b/>
          <w:sz w:val="24"/>
          <w:szCs w:val="24"/>
        </w:rPr>
        <w:t xml:space="preserve"> </w:t>
      </w:r>
      <w:r w:rsidRPr="00E840A1">
        <w:rPr>
          <w:rFonts w:cs="UniversLTStd"/>
          <w:sz w:val="24"/>
          <w:szCs w:val="24"/>
        </w:rPr>
        <w:t>se estructura en las siguientes unidades didácticas:</w:t>
      </w:r>
    </w:p>
    <w:p w:rsidR="00E840A1" w:rsidRPr="00E840A1" w:rsidRDefault="00E840A1" w:rsidP="00E840A1">
      <w:pPr>
        <w:keepNext/>
        <w:spacing w:before="240" w:after="60" w:line="240" w:lineRule="auto"/>
        <w:ind w:left="216" w:right="66" w:hanging="216"/>
        <w:outlineLvl w:val="2"/>
        <w:rPr>
          <w:rFonts w:cs="Arial"/>
          <w:b/>
          <w:sz w:val="24"/>
          <w:szCs w:val="24"/>
        </w:rPr>
      </w:pPr>
      <w:r w:rsidRPr="00E840A1">
        <w:rPr>
          <w:rFonts w:cs="Arial"/>
          <w:b/>
          <w:sz w:val="24"/>
          <w:szCs w:val="24"/>
        </w:rPr>
        <w:t xml:space="preserve">UNIDAD DIDÁCTICA 1. </w:t>
      </w:r>
      <w:bookmarkEnd w:id="1"/>
      <w:r w:rsidR="00D14740">
        <w:rPr>
          <w:rFonts w:eastAsia="Times New Roman" w:cs="Arial"/>
          <w:b/>
          <w:bCs/>
          <w:sz w:val="24"/>
          <w:szCs w:val="24"/>
          <w:lang w:eastAsia="es-ES"/>
        </w:rPr>
        <w:t>Los números enteros</w:t>
      </w:r>
    </w:p>
    <w:p w:rsidR="00E840A1" w:rsidRPr="00E840A1" w:rsidRDefault="00E840A1" w:rsidP="00E840A1">
      <w:pPr>
        <w:shd w:val="clear" w:color="auto" w:fill="8DB3E2"/>
        <w:ind w:left="216" w:right="66" w:hanging="216"/>
        <w:rPr>
          <w:b/>
          <w:color w:val="FFFFFF"/>
          <w:sz w:val="24"/>
          <w:szCs w:val="24"/>
        </w:rPr>
      </w:pPr>
      <w:r w:rsidRPr="00E840A1">
        <w:rPr>
          <w:b/>
          <w:color w:val="FFFFFF"/>
          <w:sz w:val="24"/>
          <w:szCs w:val="24"/>
        </w:rPr>
        <w:t xml:space="preserve">OBJETIVOS </w:t>
      </w:r>
    </w:p>
    <w:p w:rsidR="00E840A1" w:rsidRPr="00E840A1" w:rsidRDefault="00E840A1" w:rsidP="00E840A1">
      <w:pPr>
        <w:tabs>
          <w:tab w:val="left" w:pos="-709"/>
          <w:tab w:val="left" w:pos="8505"/>
        </w:tabs>
        <w:spacing w:after="120" w:line="312" w:lineRule="auto"/>
        <w:jc w:val="both"/>
        <w:rPr>
          <w:rFonts w:cs="UniversLTStd"/>
          <w:sz w:val="24"/>
          <w:szCs w:val="24"/>
        </w:rPr>
      </w:pPr>
      <w:r w:rsidRPr="00E840A1">
        <w:rPr>
          <w:rFonts w:cs="UniversLTStd"/>
          <w:sz w:val="24"/>
          <w:szCs w:val="24"/>
        </w:rPr>
        <w:t>Al finalizar esta unidad el alumnado debe ser capaz de:</w:t>
      </w:r>
    </w:p>
    <w:p w:rsidR="00E06145" w:rsidRPr="00562D66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62D66">
        <w:rPr>
          <w:sz w:val="24"/>
          <w:szCs w:val="24"/>
        </w:rPr>
        <w:t>Utilizar los números enteros para representar situaciones en las que se hace necesario el uso de números positivos y negativos.</w:t>
      </w:r>
    </w:p>
    <w:p w:rsidR="00E06145" w:rsidRPr="00562D66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62D66">
        <w:rPr>
          <w:sz w:val="24"/>
          <w:szCs w:val="24"/>
        </w:rPr>
        <w:t>Identificar los números enteros, representarlos en la recta</w:t>
      </w:r>
      <w:r>
        <w:rPr>
          <w:sz w:val="24"/>
          <w:szCs w:val="24"/>
        </w:rPr>
        <w:t>, ordenarlos,</w:t>
      </w:r>
      <w:r w:rsidRPr="00562D66">
        <w:rPr>
          <w:sz w:val="24"/>
          <w:szCs w:val="24"/>
        </w:rPr>
        <w:t xml:space="preserve"> y conocer sus propiedades.</w:t>
      </w:r>
    </w:p>
    <w:p w:rsidR="00E06145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62D66">
        <w:rPr>
          <w:sz w:val="24"/>
          <w:szCs w:val="24"/>
        </w:rPr>
        <w:t>Realizar con soltura sumas, restas, multiplicaciones y divisiones de números enteros.</w:t>
      </w:r>
    </w:p>
    <w:p w:rsidR="00E06145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F07A3">
        <w:rPr>
          <w:sz w:val="24"/>
          <w:szCs w:val="24"/>
        </w:rPr>
        <w:t>Conocer el significado de las potencias como forma de abreviar multiplicaciones de factores iguales.</w:t>
      </w:r>
    </w:p>
    <w:p w:rsidR="00E06145" w:rsidRPr="005F07A3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Calcular potencias de números enteros, </w:t>
      </w:r>
      <w:r w:rsidR="005E2228">
        <w:rPr>
          <w:sz w:val="24"/>
          <w:szCs w:val="24"/>
        </w:rPr>
        <w:t xml:space="preserve">teniendo presente la diferencia entre </w:t>
      </w:r>
      <w:r>
        <w:rPr>
          <w:sz w:val="24"/>
          <w:szCs w:val="24"/>
        </w:rPr>
        <w:t>base</w:t>
      </w:r>
      <w:r w:rsidR="005E2228">
        <w:rPr>
          <w:sz w:val="24"/>
          <w:szCs w:val="24"/>
        </w:rPr>
        <w:t>s</w:t>
      </w:r>
      <w:r>
        <w:rPr>
          <w:sz w:val="24"/>
          <w:szCs w:val="24"/>
        </w:rPr>
        <w:t xml:space="preserve"> positiv</w:t>
      </w:r>
      <w:r w:rsidR="005E2228">
        <w:rPr>
          <w:sz w:val="24"/>
          <w:szCs w:val="24"/>
        </w:rPr>
        <w:t>as y bases n</w:t>
      </w:r>
      <w:r>
        <w:rPr>
          <w:sz w:val="24"/>
          <w:szCs w:val="24"/>
        </w:rPr>
        <w:t>egativa</w:t>
      </w:r>
      <w:r w:rsidR="005E2228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06145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F07A3">
        <w:rPr>
          <w:sz w:val="24"/>
          <w:szCs w:val="24"/>
        </w:rPr>
        <w:t>Conocer las propiedades de las operaciones con potencias y utilizarlas con destreza para la</w:t>
      </w:r>
      <w:r>
        <w:rPr>
          <w:sz w:val="24"/>
          <w:szCs w:val="24"/>
        </w:rPr>
        <w:t xml:space="preserve"> simplificación de expresiones </w:t>
      </w:r>
      <w:r w:rsidRPr="005F07A3">
        <w:rPr>
          <w:sz w:val="24"/>
          <w:szCs w:val="24"/>
        </w:rPr>
        <w:t>y para la realización de cálculo rápidos.</w:t>
      </w:r>
    </w:p>
    <w:p w:rsidR="00E06145" w:rsidRPr="00E06145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E06145">
        <w:rPr>
          <w:sz w:val="24"/>
          <w:szCs w:val="24"/>
        </w:rPr>
        <w:t>Conocer el significado de la raíz cuadrada</w:t>
      </w:r>
      <w:r>
        <w:rPr>
          <w:sz w:val="24"/>
          <w:szCs w:val="24"/>
        </w:rPr>
        <w:t xml:space="preserve"> y de la raíz cúbica</w:t>
      </w:r>
      <w:r w:rsidRPr="00E06145">
        <w:rPr>
          <w:sz w:val="24"/>
          <w:szCs w:val="24"/>
        </w:rPr>
        <w:t>, calcularla</w:t>
      </w:r>
      <w:r>
        <w:rPr>
          <w:sz w:val="24"/>
          <w:szCs w:val="24"/>
        </w:rPr>
        <w:t>s</w:t>
      </w:r>
      <w:r w:rsidRPr="00E06145">
        <w:rPr>
          <w:sz w:val="24"/>
          <w:szCs w:val="24"/>
        </w:rPr>
        <w:t xml:space="preserve"> en caso de ser exacta</w:t>
      </w:r>
      <w:r>
        <w:rPr>
          <w:sz w:val="24"/>
          <w:szCs w:val="24"/>
        </w:rPr>
        <w:t>s</w:t>
      </w:r>
      <w:r w:rsidRPr="00E06145">
        <w:rPr>
          <w:sz w:val="24"/>
          <w:szCs w:val="24"/>
        </w:rPr>
        <w:t xml:space="preserve"> o aproximarla</w:t>
      </w:r>
      <w:r>
        <w:rPr>
          <w:sz w:val="24"/>
          <w:szCs w:val="24"/>
        </w:rPr>
        <w:t>s</w:t>
      </w:r>
      <w:r w:rsidRPr="00E06145">
        <w:rPr>
          <w:sz w:val="24"/>
          <w:szCs w:val="24"/>
        </w:rPr>
        <w:t xml:space="preserve"> en caso de no serlo.</w:t>
      </w:r>
    </w:p>
    <w:p w:rsidR="00E06145" w:rsidRPr="00562D66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62D66">
        <w:rPr>
          <w:sz w:val="24"/>
          <w:szCs w:val="24"/>
        </w:rPr>
        <w:t>Calcular el resultado de operaciones combinadas con números enteros.</w:t>
      </w:r>
    </w:p>
    <w:p w:rsidR="00E06145" w:rsidRPr="00562D66" w:rsidRDefault="00E06145" w:rsidP="002E0C60">
      <w:pPr>
        <w:numPr>
          <w:ilvl w:val="0"/>
          <w:numId w:val="19"/>
        </w:numPr>
        <w:spacing w:after="0" w:line="240" w:lineRule="auto"/>
        <w:contextualSpacing/>
        <w:rPr>
          <w:sz w:val="24"/>
          <w:szCs w:val="24"/>
        </w:rPr>
      </w:pPr>
      <w:r w:rsidRPr="00562D66">
        <w:rPr>
          <w:sz w:val="24"/>
          <w:szCs w:val="24"/>
        </w:rPr>
        <w:t>Resolver problemas de la vida cotidiana que impliquen el uso de los números enteros, sus propiedades y sus operaciones.</w:t>
      </w:r>
    </w:p>
    <w:p w:rsidR="00E840A1" w:rsidRPr="00D14740" w:rsidRDefault="00E06145" w:rsidP="00D14740">
      <w:pPr>
        <w:pStyle w:val="Programacintexto"/>
        <w:tabs>
          <w:tab w:val="clear" w:pos="8505"/>
        </w:tabs>
        <w:rPr>
          <w:rFonts w:cs="Calibri"/>
        </w:rPr>
      </w:pPr>
      <w:r w:rsidRPr="00171609">
        <w:br w:type="page"/>
      </w:r>
    </w:p>
    <w:tbl>
      <w:tblPr>
        <w:tblW w:w="13752" w:type="dxa"/>
        <w:tblInd w:w="132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2567"/>
        <w:gridCol w:w="4253"/>
        <w:gridCol w:w="567"/>
        <w:gridCol w:w="1559"/>
        <w:gridCol w:w="2961"/>
      </w:tblGrid>
      <w:tr w:rsidR="00E840A1" w:rsidRPr="00E06145" w:rsidTr="001B4B54">
        <w:trPr>
          <w:trHeight w:hRule="exact" w:val="550"/>
        </w:trPr>
        <w:tc>
          <w:tcPr>
            <w:tcW w:w="8665" w:type="dxa"/>
            <w:gridSpan w:val="3"/>
            <w:tcBorders>
              <w:right w:val="single" w:sz="6" w:space="0" w:color="FFFFFF"/>
            </w:tcBorders>
            <w:shd w:val="clear" w:color="auto" w:fill="4472C4"/>
            <w:vAlign w:val="center"/>
          </w:tcPr>
          <w:p w:rsidR="00E840A1" w:rsidRPr="00E06145" w:rsidRDefault="00E840A1" w:rsidP="00E840A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lastRenderedPageBreak/>
              <w:t>Un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i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d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d 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 xml:space="preserve">didáctica 1: </w:t>
            </w:r>
            <w:r w:rsidR="00D14740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Los números enteros</w:t>
            </w:r>
          </w:p>
        </w:tc>
        <w:tc>
          <w:tcPr>
            <w:tcW w:w="5087" w:type="dxa"/>
            <w:gridSpan w:val="3"/>
            <w:tcBorders>
              <w:left w:val="single" w:sz="6" w:space="0" w:color="FFFFFF"/>
            </w:tcBorders>
            <w:shd w:val="clear" w:color="auto" w:fill="4472C4"/>
            <w:vAlign w:val="center"/>
          </w:tcPr>
          <w:p w:rsidR="00E840A1" w:rsidRPr="00E06145" w:rsidRDefault="00E840A1" w:rsidP="00E840A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T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e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mpor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liz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ci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ó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n: </w:t>
            </w:r>
            <w:r w:rsidR="00D14740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>12</w:t>
            </w:r>
            <w:r w:rsidRPr="00E0614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</w:rPr>
              <w:t xml:space="preserve"> horas</w:t>
            </w:r>
          </w:p>
        </w:tc>
      </w:tr>
      <w:tr w:rsidR="00E840A1" w:rsidRPr="00E06145" w:rsidTr="001B4B54">
        <w:trPr>
          <w:trHeight w:val="697"/>
        </w:trPr>
        <w:tc>
          <w:tcPr>
            <w:tcW w:w="1845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</w:rPr>
              <w:t>Contenidos de la unidad</w:t>
            </w:r>
          </w:p>
        </w:tc>
        <w:tc>
          <w:tcPr>
            <w:tcW w:w="2567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Criterios de evaluación</w:t>
            </w:r>
          </w:p>
        </w:tc>
        <w:tc>
          <w:tcPr>
            <w:tcW w:w="4253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pacing w:val="2"/>
                <w:w w:val="105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</w:rPr>
              <w:t>E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stán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d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ar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 xml:space="preserve">es de 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p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10"/>
                <w:sz w:val="18"/>
                <w:szCs w:val="18"/>
              </w:rPr>
              <w:t>r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e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</w:rPr>
              <w:t>n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>d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11"/>
                <w:sz w:val="18"/>
                <w:szCs w:val="18"/>
              </w:rPr>
              <w:t>i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3"/>
                <w:w w:val="102"/>
                <w:sz w:val="18"/>
                <w:szCs w:val="18"/>
              </w:rPr>
              <w:t>z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8"/>
                <w:sz w:val="18"/>
                <w:szCs w:val="18"/>
              </w:rPr>
              <w:t>j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</w:rPr>
              <w:t xml:space="preserve">e 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evalua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5"/>
                <w:sz w:val="18"/>
                <w:szCs w:val="18"/>
              </w:rPr>
              <w:t>b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les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Peso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Competencias clave</w:t>
            </w:r>
          </w:p>
        </w:tc>
        <w:tc>
          <w:tcPr>
            <w:tcW w:w="2961" w:type="dxa"/>
            <w:shd w:val="clear" w:color="auto" w:fill="D9E2F3"/>
            <w:vAlign w:val="center"/>
          </w:tcPr>
          <w:p w:rsidR="00E840A1" w:rsidRPr="00E06145" w:rsidRDefault="00E840A1" w:rsidP="001B4B54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4472C4"/>
                <w:spacing w:val="2"/>
                <w:w w:val="109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Instru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</w:rPr>
              <w:t>m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</w:rPr>
              <w:t>ento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 xml:space="preserve">s de 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</w:rPr>
              <w:t>ev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</w:rPr>
              <w:t>lu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a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</w:rPr>
              <w:t>c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</w:rPr>
              <w:t>ió</w:t>
            </w:r>
            <w:r w:rsidRPr="00E06145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</w:rPr>
              <w:t>n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 w:val="restart"/>
          </w:tcPr>
          <w:p w:rsidR="004912CA" w:rsidRPr="000E3EE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 </w:t>
            </w:r>
            <w:r w:rsidR="004912CA" w:rsidRPr="000E3EEA">
              <w:rPr>
                <w:rFonts w:ascii="Lucida Sans" w:hAnsi="Lucida Sans"/>
                <w:sz w:val="16"/>
                <w:szCs w:val="16"/>
              </w:rPr>
              <w:t xml:space="preserve">Números positivos y números negativos. </w:t>
            </w:r>
            <w:r w:rsidR="004912CA" w:rsidRPr="000E3EEA">
              <w:rPr>
                <w:rFonts w:ascii="Lucida Sans" w:hAnsi="Lucida Sans" w:cs="UniversLTStd"/>
                <w:sz w:val="16"/>
                <w:szCs w:val="16"/>
              </w:rPr>
              <w:t>Significado y utilización en contextos reales.</w:t>
            </w:r>
          </w:p>
          <w:p w:rsidR="004912CA" w:rsidRPr="000E3EE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2. </w:t>
            </w:r>
            <w:r w:rsidR="004912CA" w:rsidRPr="000E3EEA">
              <w:rPr>
                <w:rFonts w:ascii="Lucida Sans" w:hAnsi="Lucida Sans"/>
                <w:sz w:val="16"/>
                <w:szCs w:val="16"/>
              </w:rPr>
              <w:t xml:space="preserve">Los números enteros. </w:t>
            </w:r>
            <w:r w:rsidR="004912CA" w:rsidRPr="000E3EEA">
              <w:rPr>
                <w:rFonts w:ascii="Lucida Sans" w:hAnsi="Lucida Sans" w:cs="UniversLTStd"/>
                <w:sz w:val="16"/>
                <w:szCs w:val="16"/>
              </w:rPr>
              <w:t>Representación, ordenación en la recta numérica. Valor absoluto y opuesto de un número.</w:t>
            </w:r>
          </w:p>
          <w:p w:rsidR="004912CA" w:rsidRPr="000E3EE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3. </w:t>
            </w:r>
            <w:r w:rsidR="004912CA" w:rsidRPr="000E3EEA">
              <w:rPr>
                <w:rFonts w:ascii="Lucida Sans" w:hAnsi="Lucida Sans"/>
                <w:sz w:val="16"/>
                <w:szCs w:val="16"/>
              </w:rPr>
              <w:t>Suma y resta de números enteros</w:t>
            </w:r>
          </w:p>
          <w:p w:rsidR="004912C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4. </w:t>
            </w:r>
            <w:r w:rsidR="004912CA" w:rsidRPr="000E3EEA">
              <w:rPr>
                <w:rFonts w:ascii="Lucida Sans" w:hAnsi="Lucida Sans"/>
                <w:sz w:val="16"/>
                <w:szCs w:val="16"/>
              </w:rPr>
              <w:t>Multiplicación y división.</w:t>
            </w:r>
          </w:p>
          <w:p w:rsidR="004912C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5. </w:t>
            </w:r>
            <w:r w:rsidR="004912CA">
              <w:rPr>
                <w:rFonts w:ascii="Lucida Sans" w:hAnsi="Lucida Sans"/>
                <w:sz w:val="16"/>
                <w:szCs w:val="16"/>
              </w:rPr>
              <w:t>Potencias de exponente natural.</w:t>
            </w:r>
          </w:p>
          <w:p w:rsidR="004912C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6. </w:t>
            </w:r>
            <w:r w:rsidR="004912CA">
              <w:rPr>
                <w:rFonts w:ascii="Lucida Sans" w:hAnsi="Lucida Sans"/>
                <w:sz w:val="16"/>
                <w:szCs w:val="16"/>
              </w:rPr>
              <w:t>Operaciones con potencias.</w:t>
            </w:r>
          </w:p>
          <w:p w:rsidR="004912CA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7. </w:t>
            </w:r>
            <w:r w:rsidR="004912CA">
              <w:rPr>
                <w:rFonts w:ascii="Lucida Sans" w:hAnsi="Lucida Sans"/>
                <w:sz w:val="16"/>
                <w:szCs w:val="16"/>
              </w:rPr>
              <w:t>Raíces de números enteros</w:t>
            </w:r>
          </w:p>
          <w:p w:rsidR="004912CA" w:rsidRPr="00567313" w:rsidRDefault="001B4B54" w:rsidP="001B4B54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8. </w:t>
            </w:r>
            <w:r w:rsidR="004912CA" w:rsidRPr="00567313">
              <w:rPr>
                <w:rFonts w:ascii="Lucida Sans" w:hAnsi="Lucida Sans"/>
                <w:sz w:val="16"/>
                <w:szCs w:val="16"/>
              </w:rPr>
              <w:t>Operaciones combinadas con números enteros</w:t>
            </w:r>
          </w:p>
        </w:tc>
        <w:tc>
          <w:tcPr>
            <w:tcW w:w="2567" w:type="dxa"/>
            <w:vMerge w:val="restart"/>
          </w:tcPr>
          <w:p w:rsidR="004912CA" w:rsidRPr="00E06145" w:rsidRDefault="004912CA" w:rsidP="001C45DD">
            <w:pPr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E1DE0">
              <w:rPr>
                <w:rFonts w:ascii="Lucida Sans" w:eastAsia="Lucida Sans" w:hAnsi="Lucida Sans" w:cs="Lucida Sans"/>
                <w:sz w:val="16"/>
                <w:szCs w:val="16"/>
              </w:rPr>
              <w:t>1. Utilizar números naturales, enteros, fraccionarios, decimales y porcentajes sencillos, sus operaciones y propiedades para recoger, transformar e intercambiar información y resolver problemas relacionados con la vida diaria.</w:t>
            </w: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E1DE0">
              <w:rPr>
                <w:rFonts w:ascii="Lucida Sans" w:eastAsia="Lucida Sans" w:hAnsi="Lucida Sans" w:cs="Lucida Sans"/>
                <w:sz w:val="16"/>
                <w:szCs w:val="16"/>
              </w:rPr>
              <w:t xml:space="preserve">1.1. </w:t>
            </w:r>
            <w:r>
              <w:rPr>
                <w:rFonts w:ascii="Lucida Sans" w:hAnsi="Lucida Sans"/>
                <w:sz w:val="16"/>
                <w:szCs w:val="16"/>
              </w:rPr>
              <w:t>Identifica los números enteros y los utiliza para representar, ordenar e interpretar adecuadamente la información cuantitativa</w:t>
            </w:r>
          </w:p>
        </w:tc>
        <w:tc>
          <w:tcPr>
            <w:tcW w:w="567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0E3EEA" w:rsidRDefault="004912CA" w:rsidP="002E0C60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567" w:type="dxa"/>
            <w:vMerge/>
          </w:tcPr>
          <w:p w:rsidR="004912CA" w:rsidRPr="00AE1DE0" w:rsidRDefault="004912CA" w:rsidP="001C45DD">
            <w:pPr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12CA" w:rsidRPr="00E06145" w:rsidRDefault="004912CA" w:rsidP="001B4B54">
            <w:pPr>
              <w:tabs>
                <w:tab w:val="left" w:pos="425"/>
              </w:tabs>
              <w:spacing w:after="1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C3F6C">
              <w:rPr>
                <w:rFonts w:ascii="Lucida Sans" w:eastAsia="Lucida Sans" w:hAnsi="Lucida Sans" w:cs="Lucida Sans"/>
                <w:sz w:val="16"/>
                <w:szCs w:val="16"/>
              </w:rPr>
              <w:t xml:space="preserve">1.2 Calcula el valor de expresiones numéricas de números enteros mediante las operaciones elementales </w:t>
            </w:r>
            <w:r w:rsidR="00993503">
              <w:rPr>
                <w:rFonts w:ascii="Lucida Sans" w:eastAsia="Lucida Sans" w:hAnsi="Lucida Sans" w:cs="Lucida Sans"/>
                <w:sz w:val="16"/>
                <w:szCs w:val="16"/>
              </w:rPr>
              <w:t xml:space="preserve">y las potencias de exponente natural, </w:t>
            </w:r>
            <w:r w:rsidRPr="006C3F6C">
              <w:rPr>
                <w:rFonts w:ascii="Lucida Sans" w:eastAsia="Lucida Sans" w:hAnsi="Lucida Sans" w:cs="Lucida Sans"/>
                <w:sz w:val="16"/>
                <w:szCs w:val="16"/>
              </w:rPr>
              <w:t>aplicando correctamente la jerarquía de operaciones.</w:t>
            </w:r>
          </w:p>
        </w:tc>
        <w:tc>
          <w:tcPr>
            <w:tcW w:w="567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0E3EEA" w:rsidRDefault="004912CA" w:rsidP="002E0C60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567" w:type="dxa"/>
            <w:vMerge/>
          </w:tcPr>
          <w:p w:rsidR="004912CA" w:rsidRPr="00AE1DE0" w:rsidRDefault="004912CA" w:rsidP="001C45DD">
            <w:pPr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E1DE0">
              <w:rPr>
                <w:rFonts w:ascii="Lucida Sans" w:eastAsia="Lucida Sans" w:hAnsi="Lucida Sans" w:cs="Lucida Sans"/>
                <w:sz w:val="16"/>
                <w:szCs w:val="16"/>
              </w:rPr>
              <w:t xml:space="preserve">1.3. Emplea adecuadamente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números entero</w:t>
            </w:r>
            <w:r w:rsidRPr="00AE1DE0">
              <w:rPr>
                <w:rFonts w:ascii="Lucida Sans" w:eastAsia="Lucida Sans" w:hAnsi="Lucida Sans" w:cs="Lucida Sans"/>
                <w:sz w:val="16"/>
                <w:szCs w:val="16"/>
              </w:rPr>
              <w:t>s y sus operaciones, para resolver problemas cotidianos contextualizados, representando e interpretando mediante medios tecnológicos, cuando sea necesario, los resultados obtenidos.</w:t>
            </w:r>
          </w:p>
        </w:tc>
        <w:tc>
          <w:tcPr>
            <w:tcW w:w="567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CPAA</w:t>
            </w:r>
          </w:p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CCL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DC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E06145" w:rsidRDefault="004912CA" w:rsidP="002E0C60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</w:tcPr>
          <w:p w:rsidR="004912CA" w:rsidRPr="00E06145" w:rsidRDefault="004912CA" w:rsidP="001C45DD">
            <w:pPr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2. Conocer y utilizar propiedades y nuevos significados de los números en contextos de paridad, divisibilidad y operaciones elementales, mejorando así la comprensión del concepto y de los tipos de números.</w:t>
            </w: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2.1. Reconoce nuevos significados y propiedades de los números en contextos de resolución de problemas sobre paridad, divisibilidad y operaciones elementales.</w:t>
            </w:r>
          </w:p>
        </w:tc>
        <w:tc>
          <w:tcPr>
            <w:tcW w:w="567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CCL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E06145" w:rsidRDefault="004912CA" w:rsidP="002E0C60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567" w:type="dxa"/>
            <w:vMerge/>
          </w:tcPr>
          <w:p w:rsidR="004912CA" w:rsidRPr="00E06145" w:rsidRDefault="004912CA" w:rsidP="00E840A1">
            <w:pPr>
              <w:tabs>
                <w:tab w:val="left" w:pos="425"/>
              </w:tabs>
              <w:spacing w:after="120" w:line="240" w:lineRule="auto"/>
              <w:ind w:left="425" w:right="74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. Calcula e interpreta adecuadamente el opuesto y el valor absoluto de un número entero comprendiendo su significado y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contextualizándolo en problemas de la vida real.</w:t>
            </w:r>
          </w:p>
        </w:tc>
        <w:tc>
          <w:tcPr>
            <w:tcW w:w="567" w:type="dxa"/>
          </w:tcPr>
          <w:p w:rsidR="004912CA" w:rsidRPr="00E06145" w:rsidRDefault="00581AD0" w:rsidP="00E840A1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CPAA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CCL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E06145" w:rsidRDefault="004912CA" w:rsidP="002E0C60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567" w:type="dxa"/>
          </w:tcPr>
          <w:p w:rsidR="004912CA" w:rsidRPr="00E840A1" w:rsidRDefault="004912CA" w:rsidP="001C45DD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>3. Desarrollar, en casos sencillos, la competencia en el uso de operaciones combinadas como síntesis de la secuencia de operaciones aritméticas, aplicando correctamente la jerarquía de las operaciones o estrategias de cálculo mental.</w:t>
            </w: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 xml:space="preserve">3.1. Realiza operaciones combinadas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con números enteros</w:t>
            </w:r>
            <w:r w:rsidRPr="00921C86">
              <w:rPr>
                <w:rFonts w:ascii="Lucida Sans" w:eastAsia="Lucida Sans" w:hAnsi="Lucida Sans" w:cs="Lucida Sans"/>
                <w:sz w:val="16"/>
                <w:szCs w:val="16"/>
              </w:rPr>
              <w:t xml:space="preserve"> con eficacia, bien mediante el cálculo mental, algoritmos de lápiz y papel, calculadora o medios tecnológicos utilizando la notación más adecuada y respetando la jerarquía de las operaciones.</w:t>
            </w:r>
          </w:p>
        </w:tc>
        <w:tc>
          <w:tcPr>
            <w:tcW w:w="567" w:type="dxa"/>
          </w:tcPr>
          <w:p w:rsidR="004912CA" w:rsidRPr="00E06145" w:rsidRDefault="00581AD0" w:rsidP="001C45DD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CPAA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CD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E06145" w:rsidRDefault="004912CA" w:rsidP="002E0C60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</w:tcPr>
          <w:p w:rsidR="004912CA" w:rsidRPr="00921C86" w:rsidRDefault="004912CA" w:rsidP="001C45DD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  <w:r w:rsidRPr="00385072">
              <w:rPr>
                <w:rFonts w:ascii="Lucida Sans" w:eastAsia="Lucida Sans" w:hAnsi="Lucida Sans" w:cs="Lucida Sans"/>
                <w:sz w:val="16"/>
                <w:szCs w:val="16"/>
              </w:rPr>
              <w:t xml:space="preserve">. Elegir la forma de cálculo apropiada (mental, escrita o con calculadora), usando </w:t>
            </w:r>
            <w:r w:rsidRPr="00385072"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diferentes estrategias que permitan simplificar las operaciones con números enteros, fracciones, decimales y porcentajes y estimando la coherencia y precisión de los resultados obtenidos.</w:t>
            </w: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  <w:r w:rsidRPr="00385072">
              <w:rPr>
                <w:rFonts w:ascii="Lucida Sans" w:eastAsia="Lucida Sans" w:hAnsi="Lucida Sans" w:cs="Lucida Sans"/>
                <w:sz w:val="16"/>
                <w:szCs w:val="16"/>
              </w:rPr>
              <w:t>.1. Desarrolla estrategias de cálculo mental para realizar cálculos exactos o aproximados valorando la precisión exigida en la operación o en el problema.</w:t>
            </w:r>
          </w:p>
        </w:tc>
        <w:tc>
          <w:tcPr>
            <w:tcW w:w="567" w:type="dxa"/>
          </w:tcPr>
          <w:p w:rsidR="004912CA" w:rsidRPr="00E06145" w:rsidRDefault="00581AD0" w:rsidP="001C45DD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CMCT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CPAA</w:t>
            </w:r>
          </w:p>
        </w:tc>
        <w:tc>
          <w:tcPr>
            <w:tcW w:w="2961" w:type="dxa"/>
          </w:tcPr>
          <w:p w:rsidR="004912CA" w:rsidRPr="00E06145" w:rsidRDefault="00C775CA" w:rsidP="002E0C60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Realización de actividades específicas</w:t>
            </w:r>
          </w:p>
        </w:tc>
      </w:tr>
      <w:tr w:rsidR="004912CA" w:rsidRPr="00E06145" w:rsidTr="001B4B54">
        <w:trPr>
          <w:trHeight w:val="65"/>
        </w:trPr>
        <w:tc>
          <w:tcPr>
            <w:tcW w:w="1845" w:type="dxa"/>
            <w:vMerge/>
          </w:tcPr>
          <w:p w:rsidR="004912CA" w:rsidRPr="00E06145" w:rsidRDefault="004912CA" w:rsidP="002E0C60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286" w:right="95" w:hanging="204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567" w:type="dxa"/>
            <w:vMerge/>
          </w:tcPr>
          <w:p w:rsidR="004912CA" w:rsidRDefault="004912CA" w:rsidP="001C45DD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12CA" w:rsidRPr="00E06145" w:rsidRDefault="004912CA" w:rsidP="001B4B54">
            <w:pPr>
              <w:spacing w:after="60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  <w:r w:rsidRPr="00385072">
              <w:rPr>
                <w:rFonts w:ascii="Lucida Sans" w:eastAsia="Lucida Sans" w:hAnsi="Lucida Sans" w:cs="Lucida Sans"/>
                <w:sz w:val="16"/>
                <w:szCs w:val="16"/>
              </w:rPr>
              <w:t xml:space="preserve">.2. Realiza cálculos con números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enteros, </w:t>
            </w:r>
            <w:r w:rsidRPr="00385072">
              <w:rPr>
                <w:rFonts w:ascii="Lucida Sans" w:eastAsia="Lucida Sans" w:hAnsi="Lucida Sans" w:cs="Lucida Sans"/>
                <w:sz w:val="16"/>
                <w:szCs w:val="16"/>
              </w:rPr>
              <w:t>decidiendo la forma más adecuada (mental, escrita o con calculadora), coherente y precisa.</w:t>
            </w:r>
          </w:p>
        </w:tc>
        <w:tc>
          <w:tcPr>
            <w:tcW w:w="567" w:type="dxa"/>
          </w:tcPr>
          <w:p w:rsidR="004912CA" w:rsidRPr="00E06145" w:rsidRDefault="00581AD0" w:rsidP="001C45DD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CCMT</w:t>
            </w:r>
          </w:p>
          <w:p w:rsidR="00581AD0" w:rsidRDefault="00581AD0" w:rsidP="00581AD0">
            <w:pPr>
              <w:tabs>
                <w:tab w:val="left" w:pos="452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CPAA</w:t>
            </w:r>
          </w:p>
          <w:p w:rsidR="004912CA" w:rsidRPr="00E06145" w:rsidRDefault="00581AD0" w:rsidP="00581AD0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CD</w:t>
            </w:r>
          </w:p>
        </w:tc>
        <w:tc>
          <w:tcPr>
            <w:tcW w:w="2961" w:type="dxa"/>
          </w:tcPr>
          <w:p w:rsidR="00320E4B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Cuaderno de clase/p</w:t>
            </w:r>
            <w:r w:rsidRPr="004D002D">
              <w:rPr>
                <w:rFonts w:ascii="Lucida Sans" w:eastAsia="Lucida Sans" w:hAnsi="Lucida Sans" w:cs="Lucida Sans"/>
                <w:sz w:val="16"/>
                <w:szCs w:val="16"/>
              </w:rPr>
              <w:t>ortafolio</w:t>
            </w:r>
          </w:p>
          <w:p w:rsidR="00320E4B" w:rsidRPr="001C3B2C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Evaluación de actividades realizadas por los alumnos </w:t>
            </w:r>
          </w:p>
          <w:p w:rsidR="004912CA" w:rsidRPr="00E06145" w:rsidRDefault="00320E4B" w:rsidP="00320E4B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right="110" w:hanging="14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Pruebas escritas</w:t>
            </w:r>
          </w:p>
        </w:tc>
      </w:tr>
      <w:tr w:rsidR="001C45DD" w:rsidRPr="00E06145" w:rsidTr="00C30A00">
        <w:trPr>
          <w:trHeight w:hRule="exact" w:val="403"/>
        </w:trPr>
        <w:tc>
          <w:tcPr>
            <w:tcW w:w="13752" w:type="dxa"/>
            <w:gridSpan w:val="6"/>
            <w:shd w:val="clear" w:color="auto" w:fill="D9E2F3"/>
            <w:vAlign w:val="center"/>
          </w:tcPr>
          <w:p w:rsidR="001C45DD" w:rsidRPr="00E06145" w:rsidRDefault="001C45DD" w:rsidP="001C45DD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Metodología</w:t>
            </w:r>
          </w:p>
        </w:tc>
      </w:tr>
      <w:tr w:rsidR="001C45DD" w:rsidRPr="00E06145" w:rsidTr="00C30A00">
        <w:trPr>
          <w:trHeight w:val="20"/>
        </w:trPr>
        <w:tc>
          <w:tcPr>
            <w:tcW w:w="13752" w:type="dxa"/>
            <w:gridSpan w:val="6"/>
            <w:vAlign w:val="center"/>
          </w:tcPr>
          <w:p w:rsidR="00EA5210" w:rsidRPr="00396AD9" w:rsidRDefault="00EA5210" w:rsidP="00E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Aunque los alumnos ya han trabajado en 1</w:t>
            </w:r>
            <w:r w:rsidR="001B4B54">
              <w:rPr>
                <w:rFonts w:ascii="Lucida Sans" w:hAnsi="Lucida Sans"/>
                <w:sz w:val="16"/>
                <w:szCs w:val="16"/>
              </w:rPr>
              <w:t>.</w:t>
            </w:r>
            <w:r>
              <w:rPr>
                <w:rFonts w:ascii="Lucida Sans" w:hAnsi="Lucida Sans"/>
                <w:sz w:val="16"/>
                <w:szCs w:val="16"/>
              </w:rPr>
              <w:t xml:space="preserve">º de ESO con números negativos, </w:t>
            </w:r>
            <w:r w:rsidR="008E0631">
              <w:rPr>
                <w:rFonts w:ascii="Lucida Sans" w:hAnsi="Lucida Sans"/>
                <w:sz w:val="16"/>
                <w:szCs w:val="16"/>
              </w:rPr>
              <w:t xml:space="preserve">estos </w:t>
            </w:r>
            <w:r w:rsidRPr="00396AD9">
              <w:rPr>
                <w:rFonts w:ascii="Lucida Sans" w:hAnsi="Lucida Sans"/>
                <w:sz w:val="16"/>
                <w:szCs w:val="16"/>
              </w:rPr>
              <w:t>requiere</w:t>
            </w:r>
            <w:r>
              <w:rPr>
                <w:rFonts w:ascii="Lucida Sans" w:hAnsi="Lucida Sans"/>
                <w:sz w:val="16"/>
                <w:szCs w:val="16"/>
              </w:rPr>
              <w:t>n</w:t>
            </w:r>
            <w:r w:rsidRPr="00396AD9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182550">
              <w:rPr>
                <w:rFonts w:ascii="Lucida Sans" w:hAnsi="Lucida Sans"/>
                <w:sz w:val="16"/>
                <w:szCs w:val="16"/>
              </w:rPr>
              <w:t xml:space="preserve">de </w:t>
            </w:r>
            <w:r w:rsidRPr="00396AD9">
              <w:rPr>
                <w:rFonts w:ascii="Lucida Sans" w:hAnsi="Lucida Sans"/>
                <w:sz w:val="16"/>
                <w:szCs w:val="16"/>
              </w:rPr>
              <w:t>un alto nivel de abstracción</w:t>
            </w:r>
            <w:r w:rsidR="008E0631">
              <w:rPr>
                <w:rFonts w:ascii="Lucida Sans" w:hAnsi="Lucida Sans"/>
                <w:sz w:val="16"/>
                <w:szCs w:val="16"/>
              </w:rPr>
              <w:t xml:space="preserve">. Por tanto, </w:t>
            </w:r>
            <w:r w:rsidRPr="00396AD9">
              <w:rPr>
                <w:rFonts w:ascii="Lucida Sans" w:hAnsi="Lucida Sans"/>
                <w:sz w:val="16"/>
                <w:szCs w:val="16"/>
              </w:rPr>
              <w:t xml:space="preserve">es muy importante que </w:t>
            </w:r>
            <w:r w:rsidR="008E0631">
              <w:rPr>
                <w:rFonts w:ascii="Lucida Sans" w:hAnsi="Lucida Sans"/>
                <w:sz w:val="16"/>
                <w:szCs w:val="16"/>
              </w:rPr>
              <w:t xml:space="preserve">se trabajen </w:t>
            </w:r>
            <w:r w:rsidR="008E0631" w:rsidRPr="00396AD9">
              <w:rPr>
                <w:rFonts w:ascii="Lucida Sans" w:hAnsi="Lucida Sans"/>
                <w:sz w:val="16"/>
                <w:szCs w:val="16"/>
              </w:rPr>
              <w:t>los diferentes usos que tienen los números entero</w:t>
            </w:r>
            <w:r w:rsidR="008E0631">
              <w:rPr>
                <w:rFonts w:ascii="Lucida Sans" w:hAnsi="Lucida Sans"/>
                <w:sz w:val="16"/>
                <w:szCs w:val="16"/>
              </w:rPr>
              <w:t>s</w:t>
            </w:r>
            <w:r w:rsidR="008E0631" w:rsidRPr="00396AD9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8E0631">
              <w:rPr>
                <w:rFonts w:ascii="Lucida Sans" w:hAnsi="Lucida Sans"/>
                <w:sz w:val="16"/>
                <w:szCs w:val="16"/>
              </w:rPr>
              <w:t>(</w:t>
            </w:r>
            <w:r w:rsidR="008E0631" w:rsidRPr="00396AD9">
              <w:rPr>
                <w:rFonts w:ascii="Lucida Sans" w:hAnsi="Lucida Sans"/>
                <w:sz w:val="16"/>
                <w:szCs w:val="16"/>
              </w:rPr>
              <w:t>como expresión de un estado o para describir un cambio</w:t>
            </w:r>
            <w:r w:rsidR="008E0631">
              <w:rPr>
                <w:rFonts w:ascii="Lucida Sans" w:hAnsi="Lucida Sans"/>
                <w:sz w:val="16"/>
                <w:szCs w:val="16"/>
              </w:rPr>
              <w:t xml:space="preserve">) a partir </w:t>
            </w:r>
            <w:r w:rsidRPr="00396AD9">
              <w:rPr>
                <w:rFonts w:ascii="Lucida Sans" w:hAnsi="Lucida Sans"/>
                <w:sz w:val="16"/>
                <w:szCs w:val="16"/>
              </w:rPr>
              <w:t>situaciones cotidianas y variadas.</w:t>
            </w:r>
          </w:p>
          <w:p w:rsidR="00EA5210" w:rsidRPr="00396AD9" w:rsidRDefault="00EA5210" w:rsidP="00EA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ucida Sans" w:hAnsi="Lucida Sans"/>
                <w:sz w:val="16"/>
                <w:szCs w:val="16"/>
              </w:rPr>
            </w:pPr>
            <w:r w:rsidRPr="00396AD9">
              <w:rPr>
                <w:rFonts w:ascii="Lucida Sans" w:hAnsi="Lucida Sans"/>
                <w:sz w:val="16"/>
                <w:szCs w:val="16"/>
              </w:rPr>
              <w:t>La representación de los números enteros en la recta numérica es una herramienta especialmente útil por varios motivos:</w:t>
            </w:r>
          </w:p>
          <w:p w:rsidR="00EA5210" w:rsidRPr="00D24313" w:rsidRDefault="00EA5210" w:rsidP="002E0C60">
            <w:pPr>
              <w:pStyle w:val="Listavistosa-nfasis11"/>
              <w:widowControl w:val="0"/>
              <w:numPr>
                <w:ilvl w:val="1"/>
                <w:numId w:val="22"/>
              </w:numPr>
              <w:suppressAutoHyphens w:val="0"/>
              <w:autoSpaceDE w:val="0"/>
              <w:autoSpaceDN w:val="0"/>
              <w:adjustRightInd w:val="0"/>
              <w:ind w:left="427" w:hanging="141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Ayuda a los alumnos a comprender la naturaleza y las propiedades de los números enteros, a ordenarlos y a adquirir conceptos como opuesto y valor absoluto. </w:t>
            </w:r>
          </w:p>
          <w:p w:rsidR="00D24313" w:rsidRPr="00D24313" w:rsidRDefault="00EA5210" w:rsidP="002E0C60">
            <w:pPr>
              <w:pStyle w:val="Listavistosa-nfasis11"/>
              <w:widowControl w:val="0"/>
              <w:numPr>
                <w:ilvl w:val="1"/>
                <w:numId w:val="22"/>
              </w:numPr>
              <w:suppressAutoHyphens w:val="0"/>
              <w:autoSpaceDE w:val="0"/>
              <w:autoSpaceDN w:val="0"/>
              <w:adjustRightInd w:val="0"/>
              <w:ind w:left="427" w:hanging="141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Permite, asimismo, que los alumnos 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refuercen la comprensión del significado de las</w:t>
            </w: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operaciones de suma, resta y multiplicación con este tipo de números y ayuda 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la</w:t>
            </w: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formalización de los procedimientos para realizar estas operaciones.</w:t>
            </w:r>
          </w:p>
          <w:p w:rsidR="00D24313" w:rsidRDefault="00EA5210" w:rsidP="002E0C60">
            <w:pPr>
              <w:pStyle w:val="Listavistosa-nfasis11"/>
              <w:widowControl w:val="0"/>
              <w:numPr>
                <w:ilvl w:val="1"/>
                <w:numId w:val="22"/>
              </w:numPr>
              <w:suppressAutoHyphens w:val="0"/>
              <w:autoSpaceDE w:val="0"/>
              <w:autoSpaceDN w:val="0"/>
              <w:adjustRightInd w:val="0"/>
              <w:ind w:left="427" w:hanging="141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Proporciona</w:t>
            </w:r>
            <w:r w:rsidR="00910AB2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una forma de organizar los datos de un problema y facilita el diseño de estrategias para su resolución.</w:t>
            </w:r>
          </w:p>
          <w:p w:rsidR="00D24313" w:rsidRDefault="00182550" w:rsidP="00D24313">
            <w:pPr>
              <w:pStyle w:val="Listavistosa-nfasis11"/>
              <w:widowControl w:val="0"/>
              <w:suppressAutoHyphens w:val="0"/>
              <w:autoSpaceDE w:val="0"/>
              <w:autoSpaceDN w:val="0"/>
              <w:adjustRightInd w:val="0"/>
              <w:ind w:left="286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Lo</w:t>
            </w:r>
            <w:r w:rsid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s alumnos se enfrentan por primera vez </w:t>
            </w:r>
            <w:r w:rsidR="00927331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durante </w:t>
            </w:r>
            <w:r w:rsidR="00EF4E12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este curso </w:t>
            </w: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con</w:t>
            </w:r>
            <w:r w:rsid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el cálculo de 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potencias de base entera</w:t>
            </w: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. Esto suele suponer dificultades con el signo de la potencia, 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especialmente cuando </w:t>
            </w: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la base 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es negativa</w:t>
            </w:r>
            <w:r w:rsidR="00C438D9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y el exponente es par</w:t>
            </w:r>
            <w:r w:rsidR="00D24313" w:rsidRPr="00D24313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. </w:t>
            </w:r>
          </w:p>
          <w:p w:rsidR="00182550" w:rsidRDefault="00182550" w:rsidP="00D24313">
            <w:pPr>
              <w:pStyle w:val="Listavistosa-nfasis11"/>
              <w:widowControl w:val="0"/>
              <w:suppressAutoHyphens w:val="0"/>
              <w:autoSpaceDE w:val="0"/>
              <w:autoSpaceDN w:val="0"/>
              <w:adjustRightInd w:val="0"/>
              <w:ind w:left="286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Se recomienda, en los cálculos iniciales, y siempre que les surjan dudas, recurrir al significado de la potencia como producto de factores iguales:</w:t>
            </w:r>
          </w:p>
          <w:p w:rsidR="00182550" w:rsidRPr="00182550" w:rsidRDefault="00182550" w:rsidP="00927331">
            <w:pPr>
              <w:pStyle w:val="Listavistosa-nfasis11"/>
              <w:widowControl w:val="0"/>
              <w:suppressAutoHyphens w:val="0"/>
              <w:autoSpaceDE w:val="0"/>
              <w:autoSpaceDN w:val="0"/>
              <w:adjustRightInd w:val="0"/>
              <w:ind w:left="709"/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</w:pP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16"/>
                      <w:szCs w:val="16"/>
                      <w:lang w:val="es-ES" w:eastAsia="en-US" w:bidi="ar-S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16"/>
                          <w:szCs w:val="16"/>
                          <w:lang w:val="es-ES" w:eastAsia="en-US" w:bidi="ar-S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16"/>
                          <w:szCs w:val="16"/>
                          <w:lang w:val="es-ES" w:eastAsia="en-US" w:bidi="ar-SA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  <w:lang w:val="es-E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 w:val="16"/>
                  <w:szCs w:val="16"/>
                  <w:lang w:val="es-ES" w:eastAsia="en-US" w:bidi="ar-SA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kern w:val="0"/>
                      <w:sz w:val="16"/>
                      <w:szCs w:val="16"/>
                      <w:lang w:val="es-ES" w:eastAsia="en-US" w:bidi="ar-S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  <w:lang w:val="es-ES" w:eastAsia="en-US" w:bidi="ar-SA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kern w:val="0"/>
                  <w:sz w:val="16"/>
                  <w:szCs w:val="16"/>
                  <w:lang w:val="es-ES" w:eastAsia="en-US" w:bidi="ar-SA"/>
                </w:rPr>
                <m:t>·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kern w:val="0"/>
                      <w:sz w:val="16"/>
                      <w:szCs w:val="16"/>
                      <w:lang w:val="es-ES" w:eastAsia="en-US" w:bidi="ar-S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  <w:lang w:val="es-ES" w:eastAsia="en-US" w:bidi="ar-SA"/>
                    </w:rPr>
                    <m:t>-2</m:t>
                  </m:r>
                </m:e>
              </m:d>
            </m:oMath>
          </w:p>
          <w:p w:rsidR="00182550" w:rsidRPr="00927331" w:rsidRDefault="00182550" w:rsidP="00927331">
            <w:pPr>
              <w:pStyle w:val="Listavistosa-nfasis11"/>
              <w:widowControl w:val="0"/>
              <w:suppressAutoHyphens w:val="0"/>
              <w:autoSpaceDE w:val="0"/>
              <w:autoSpaceDN w:val="0"/>
              <w:adjustRightInd w:val="0"/>
              <w:ind w:left="709"/>
              <w:rPr>
                <w:kern w:val="0"/>
                <w:sz w:val="16"/>
                <w:szCs w:val="16"/>
                <w:lang w:val="es-ES" w:eastAsia="en-US" w:bidi="ar-SA"/>
              </w:rPr>
            </w:pPr>
            <w:r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16"/>
                      <w:szCs w:val="16"/>
                      <w:lang w:val="es-ES" w:eastAsia="en-US" w:bidi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  <w:lang w:val="es-ES" w:eastAsia="en-US" w:bidi="ar-SA"/>
                    </w:rPr>
                    <m:t>-2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 w:val="16"/>
                      <w:szCs w:val="16"/>
                      <w:lang w:val="es-E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 w:val="16"/>
                  <w:szCs w:val="16"/>
                  <w:lang w:val="es-ES" w:eastAsia="en-US" w:bidi="ar-SA"/>
                </w:rPr>
                <m:t xml:space="preserve">   = -2·2</m:t>
              </m:r>
            </m:oMath>
            <w:r w:rsidR="00927331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 xml:space="preserve">  (opuesto de 2 </w:t>
            </w:r>
            <w:r w:rsidR="00927331">
              <w:rPr>
                <w:kern w:val="0"/>
                <w:sz w:val="16"/>
                <w:szCs w:val="16"/>
                <w:lang w:val="es-ES" w:eastAsia="en-US" w:bidi="ar-SA"/>
              </w:rPr>
              <w:t xml:space="preserve">· </w:t>
            </w:r>
            <w:r w:rsidR="00927331" w:rsidRPr="00927331">
              <w:rPr>
                <w:rFonts w:ascii="Lucida Sans" w:hAnsi="Lucida Sans" w:cs="Times New Roman"/>
                <w:kern w:val="0"/>
                <w:sz w:val="16"/>
                <w:szCs w:val="16"/>
                <w:lang w:val="es-ES" w:eastAsia="en-US" w:bidi="ar-SA"/>
              </w:rPr>
              <w:t>2)</w:t>
            </w:r>
          </w:p>
        </w:tc>
      </w:tr>
      <w:tr w:rsidR="001C45DD" w:rsidRPr="00E06145" w:rsidTr="008429C7">
        <w:trPr>
          <w:trHeight w:val="20"/>
        </w:trPr>
        <w:tc>
          <w:tcPr>
            <w:tcW w:w="13752" w:type="dxa"/>
            <w:gridSpan w:val="6"/>
            <w:shd w:val="clear" w:color="auto" w:fill="D9E2F3"/>
            <w:vAlign w:val="center"/>
          </w:tcPr>
          <w:p w:rsidR="001C45DD" w:rsidRPr="00E06145" w:rsidRDefault="001C45DD" w:rsidP="001C45DD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Proyecto</w:t>
            </w:r>
          </w:p>
        </w:tc>
      </w:tr>
      <w:tr w:rsidR="001C45DD" w:rsidRPr="00E06145" w:rsidTr="00C30A00">
        <w:trPr>
          <w:trHeight w:val="20"/>
        </w:trPr>
        <w:tc>
          <w:tcPr>
            <w:tcW w:w="13752" w:type="dxa"/>
            <w:gridSpan w:val="6"/>
            <w:vAlign w:val="center"/>
          </w:tcPr>
          <w:p w:rsidR="00C775CA" w:rsidRPr="00927C24" w:rsidRDefault="00C775CA" w:rsidP="002E0C60">
            <w:pPr>
              <w:numPr>
                <w:ilvl w:val="0"/>
                <w:numId w:val="18"/>
              </w:numPr>
              <w:spacing w:before="60" w:after="60" w:line="240" w:lineRule="auto"/>
              <w:ind w:right="113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 xml:space="preserve">Temporalización: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3 horas, de forma s</w:t>
            </w: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>imult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á</w:t>
            </w: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>ne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>l desarrollo de la unidad didáctica.</w:t>
            </w:r>
          </w:p>
          <w:p w:rsidR="00C775CA" w:rsidRPr="005E58DD" w:rsidRDefault="00C775CA" w:rsidP="002E0C60">
            <w:pPr>
              <w:pStyle w:val="Prrafodelista"/>
              <w:numPr>
                <w:ilvl w:val="0"/>
                <w:numId w:val="18"/>
              </w:numPr>
              <w:spacing w:before="60" w:after="60" w:line="240" w:lineRule="auto"/>
              <w:ind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 xml:space="preserve">El proyecto consta de dos partes: </w:t>
            </w:r>
          </w:p>
          <w:p w:rsidR="00C775CA" w:rsidRPr="005E58DD" w:rsidRDefault="00C775CA" w:rsidP="002E0C60">
            <w:pPr>
              <w:pStyle w:val="TEXTOGRAL"/>
              <w:numPr>
                <w:ilvl w:val="1"/>
                <w:numId w:val="21"/>
              </w:numPr>
              <w:spacing w:line="288" w:lineRule="auto"/>
              <w:ind w:left="851" w:hanging="284"/>
              <w:rPr>
                <w:rFonts w:ascii="Lucida Sans" w:hAnsi="Lucida Sans" w:cs="Arial"/>
                <w:sz w:val="16"/>
                <w:szCs w:val="16"/>
              </w:rPr>
            </w:pPr>
            <w:r w:rsidRPr="005E58DD">
              <w:rPr>
                <w:rFonts w:ascii="Lucida Sans" w:hAnsi="Lucida Sans" w:cs="Arial"/>
                <w:sz w:val="16"/>
                <w:szCs w:val="16"/>
              </w:rPr>
              <w:t xml:space="preserve">En la primera, los alumnos </w:t>
            </w:r>
            <w:r>
              <w:rPr>
                <w:rFonts w:ascii="Lucida Sans" w:hAnsi="Lucida Sans" w:cs="Arial"/>
                <w:sz w:val="16"/>
                <w:szCs w:val="16"/>
              </w:rPr>
              <w:t xml:space="preserve">deben </w:t>
            </w:r>
            <w:r w:rsidR="003516AA">
              <w:rPr>
                <w:rFonts w:ascii="Lucida Sans" w:hAnsi="Lucida Sans" w:cs="Arial"/>
                <w:sz w:val="16"/>
                <w:szCs w:val="16"/>
              </w:rPr>
              <w:t>trabajar con un cuadrado mágico 3x3, sometiéndolo a transformaciones que impliquen operaciones en sus distintos elementos. Se trata de que comprueben que, al realizar determinadas transformaciones, se siguen obteniendo cuadrados mágicos.</w:t>
            </w:r>
          </w:p>
          <w:p w:rsidR="00C775CA" w:rsidRPr="005E58DD" w:rsidRDefault="00C775CA" w:rsidP="002E0C60">
            <w:pPr>
              <w:pStyle w:val="TEXTOGRAL"/>
              <w:numPr>
                <w:ilvl w:val="1"/>
                <w:numId w:val="21"/>
              </w:numPr>
              <w:spacing w:line="288" w:lineRule="auto"/>
              <w:ind w:left="851" w:hanging="284"/>
              <w:rPr>
                <w:rFonts w:ascii="Lucida Sans" w:hAnsi="Lucida Sans" w:cs="Arial"/>
                <w:sz w:val="16"/>
                <w:szCs w:val="16"/>
              </w:rPr>
            </w:pPr>
            <w:r w:rsidRPr="005E58DD">
              <w:rPr>
                <w:rFonts w:ascii="Lucida Sans" w:hAnsi="Lucida Sans" w:cs="Arial"/>
                <w:sz w:val="16"/>
                <w:szCs w:val="16"/>
              </w:rPr>
              <w:t>En la</w:t>
            </w:r>
            <w:r w:rsidRPr="005E58DD">
              <w:rPr>
                <w:rFonts w:ascii="Lucida Sans" w:hAnsi="Lucida Sans" w:cs="Arial"/>
                <w:b/>
                <w:sz w:val="16"/>
                <w:szCs w:val="16"/>
              </w:rPr>
              <w:t xml:space="preserve"> s</w:t>
            </w:r>
            <w:r w:rsidRPr="005E58DD">
              <w:rPr>
                <w:rFonts w:ascii="Lucida Sans" w:hAnsi="Lucida Sans" w:cs="Arial"/>
                <w:sz w:val="16"/>
                <w:szCs w:val="16"/>
              </w:rPr>
              <w:t>egunda</w:t>
            </w:r>
            <w:r w:rsidR="003516AA">
              <w:rPr>
                <w:rFonts w:ascii="Lucida Sans" w:hAnsi="Lucida Sans" w:cs="Arial"/>
                <w:sz w:val="16"/>
                <w:szCs w:val="16"/>
              </w:rPr>
              <w:t>, los alumnos deben construir nuevos cuadrados mágicos 3x3 con números enteros</w:t>
            </w:r>
            <w:r>
              <w:rPr>
                <w:rFonts w:ascii="Lucida Sans" w:hAnsi="Lucida Sans" w:cs="Arial"/>
                <w:sz w:val="16"/>
                <w:szCs w:val="16"/>
              </w:rPr>
              <w:t>.</w:t>
            </w:r>
          </w:p>
          <w:p w:rsidR="00C775CA" w:rsidRPr="005E58DD" w:rsidRDefault="00C775CA" w:rsidP="002E0C60">
            <w:pPr>
              <w:pStyle w:val="TEXTOGRAL"/>
              <w:numPr>
                <w:ilvl w:val="1"/>
                <w:numId w:val="21"/>
              </w:numPr>
              <w:spacing w:line="288" w:lineRule="auto"/>
              <w:ind w:left="851" w:hanging="284"/>
              <w:rPr>
                <w:rFonts w:ascii="Lucida Sans" w:hAnsi="Lucida Sans" w:cs="Arial"/>
                <w:sz w:val="16"/>
                <w:szCs w:val="16"/>
              </w:rPr>
            </w:pPr>
            <w:r w:rsidRPr="005E58DD">
              <w:rPr>
                <w:rFonts w:ascii="Lucida Sans" w:hAnsi="Lucida Sans" w:cs="Arial"/>
                <w:sz w:val="16"/>
                <w:szCs w:val="16"/>
              </w:rPr>
              <w:t xml:space="preserve">Para la organización de los datos, la realización de los cálculos y la presentación del informe los alumnos utilizarán aplicaciones (hojas de cálculo, aplicaciones de tratamiento de textos). </w:t>
            </w:r>
          </w:p>
          <w:p w:rsidR="00C775CA" w:rsidRPr="005E58DD" w:rsidRDefault="00C775CA" w:rsidP="002E0C60">
            <w:pPr>
              <w:numPr>
                <w:ilvl w:val="0"/>
                <w:numId w:val="18"/>
              </w:numPr>
              <w:spacing w:before="60" w:after="60" w:line="240" w:lineRule="auto"/>
              <w:ind w:right="113"/>
              <w:contextualSpacing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>Modelo de enseñanza social, basado en el trabajo de investigación grupal.</w:t>
            </w:r>
          </w:p>
          <w:p w:rsidR="001C45DD" w:rsidRPr="00E06145" w:rsidRDefault="00C775CA" w:rsidP="002E0C60">
            <w:pPr>
              <w:pStyle w:val="Prrafodelista"/>
              <w:numPr>
                <w:ilvl w:val="0"/>
                <w:numId w:val="18"/>
              </w:numPr>
              <w:spacing w:before="60" w:after="60" w:line="240" w:lineRule="auto"/>
              <w:ind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>Contexto de realización</w:t>
            </w:r>
            <w:r w:rsidR="00F913E0">
              <w:rPr>
                <w:rFonts w:ascii="Lucida Sans" w:eastAsia="Lucida Sans" w:hAnsi="Lucida Sans" w:cs="Lucida Sans"/>
                <w:sz w:val="16"/>
                <w:szCs w:val="16"/>
              </w:rPr>
              <w:t>:</w:t>
            </w:r>
            <w:r w:rsidRPr="005E58DD">
              <w:rPr>
                <w:rFonts w:ascii="Lucida Sans" w:eastAsia="Lucida Sans" w:hAnsi="Lucida Sans" w:cs="Lucida Sans"/>
                <w:sz w:val="16"/>
                <w:szCs w:val="16"/>
              </w:rPr>
              <w:t xml:space="preserve"> escolar</w:t>
            </w:r>
            <w:r w:rsidR="00F913E0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1C45DD" w:rsidRPr="00E06145" w:rsidTr="00C30A00">
        <w:trPr>
          <w:trHeight w:val="20"/>
        </w:trPr>
        <w:tc>
          <w:tcPr>
            <w:tcW w:w="13752" w:type="dxa"/>
            <w:gridSpan w:val="6"/>
            <w:shd w:val="clear" w:color="auto" w:fill="D9E2F3"/>
            <w:vAlign w:val="center"/>
          </w:tcPr>
          <w:p w:rsidR="001C45DD" w:rsidRPr="00E06145" w:rsidRDefault="001C45DD" w:rsidP="001C45DD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</w:pPr>
            <w:r w:rsidRPr="00E0614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</w:rPr>
              <w:t>Recursos TIC</w:t>
            </w:r>
          </w:p>
        </w:tc>
      </w:tr>
      <w:tr w:rsidR="001C45DD" w:rsidRPr="00E840A1" w:rsidTr="00C30A00">
        <w:trPr>
          <w:trHeight w:val="20"/>
        </w:trPr>
        <w:tc>
          <w:tcPr>
            <w:tcW w:w="13752" w:type="dxa"/>
            <w:gridSpan w:val="6"/>
            <w:vAlign w:val="center"/>
          </w:tcPr>
          <w:p w:rsidR="001C45DD" w:rsidRDefault="00C775CA" w:rsidP="00F913E0">
            <w:pPr>
              <w:numPr>
                <w:ilvl w:val="0"/>
                <w:numId w:val="14"/>
              </w:numPr>
              <w:spacing w:after="60" w:line="240" w:lineRule="auto"/>
              <w:ind w:left="822" w:right="113" w:hanging="3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Calculadora Wiris: </w:t>
            </w:r>
            <w:hyperlink r:id="rId12" w:history="1">
              <w:r w:rsidR="00567095" w:rsidRPr="00532E4A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https://calcme.com/a</w:t>
              </w:r>
            </w:hyperlink>
          </w:p>
          <w:p w:rsidR="00567095" w:rsidRPr="00F913E0" w:rsidRDefault="00567095" w:rsidP="00F913E0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822" w:right="113" w:hanging="357"/>
              <w:contextualSpacing w:val="0"/>
              <w:rPr>
                <w:rStyle w:val="Hipervnculo"/>
                <w:rFonts w:ascii="Lucida Sans" w:eastAsia="Lucida Sans" w:hAnsi="Lucida Sans" w:cs="Lucida Sans"/>
                <w:color w:val="auto"/>
                <w:sz w:val="16"/>
                <w:szCs w:val="16"/>
                <w:u w:val="none"/>
              </w:rPr>
            </w:pPr>
            <w:r w:rsidRPr="00F913E0">
              <w:rPr>
                <w:rFonts w:ascii="Lucida Sans" w:eastAsia="Lucida Sans" w:hAnsi="Lucida Sans" w:cs="Lucida Sans"/>
                <w:sz w:val="16"/>
                <w:szCs w:val="16"/>
              </w:rPr>
              <w:t xml:space="preserve">Geogebra: </w:t>
            </w:r>
            <w:hyperlink r:id="rId13" w:history="1">
              <w:r w:rsidRPr="00F913E0">
                <w:rPr>
                  <w:rStyle w:val="Hipervnculo"/>
                  <w:rFonts w:ascii="Lucida Sans" w:eastAsia="Lucida Sans" w:hAnsi="Lucida Sans" w:cs="Lucida Sans"/>
                  <w:sz w:val="16"/>
                  <w:szCs w:val="16"/>
                </w:rPr>
                <w:t>https://www.geogebra.org/graphing</w:t>
              </w:r>
            </w:hyperlink>
          </w:p>
          <w:p w:rsidR="00567095" w:rsidRPr="00F913E0" w:rsidRDefault="00910AB2" w:rsidP="00F913E0">
            <w:pPr>
              <w:pStyle w:val="Prrafodelista"/>
              <w:numPr>
                <w:ilvl w:val="0"/>
                <w:numId w:val="14"/>
              </w:numPr>
              <w:spacing w:after="60" w:line="240" w:lineRule="auto"/>
              <w:ind w:left="822" w:right="113" w:hanging="3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913E0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Aplicación de tratamiento de textos</w:t>
            </w:r>
          </w:p>
        </w:tc>
      </w:tr>
    </w:tbl>
    <w:p w:rsidR="005B5922" w:rsidRDefault="005B5922" w:rsidP="00797B0D">
      <w:pPr>
        <w:keepNext/>
        <w:spacing w:before="240" w:after="60" w:line="240" w:lineRule="auto"/>
        <w:ind w:left="216" w:right="66" w:hanging="216"/>
        <w:outlineLvl w:val="2"/>
      </w:pPr>
    </w:p>
    <w:sectPr w:rsidR="005B5922" w:rsidSect="00E840A1">
      <w:headerReference w:type="default" r:id="rId14"/>
      <w:footerReference w:type="default" r:id="rId15"/>
      <w:pgSz w:w="16838" w:h="11906" w:orient="landscape"/>
      <w:pgMar w:top="1077" w:right="1440" w:bottom="127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B8" w:rsidRDefault="005A1FB8" w:rsidP="00A25CCE">
      <w:pPr>
        <w:spacing w:after="0" w:line="240" w:lineRule="auto"/>
      </w:pPr>
      <w:r>
        <w:separator/>
      </w:r>
    </w:p>
    <w:p w:rsidR="005A1FB8" w:rsidRDefault="005A1FB8"/>
  </w:endnote>
  <w:endnote w:type="continuationSeparator" w:id="0">
    <w:p w:rsidR="005A1FB8" w:rsidRDefault="005A1FB8" w:rsidP="00A25CCE">
      <w:pPr>
        <w:spacing w:after="0" w:line="240" w:lineRule="auto"/>
      </w:pPr>
      <w:r>
        <w:continuationSeparator/>
      </w:r>
    </w:p>
    <w:p w:rsidR="005A1FB8" w:rsidRDefault="005A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JEIJB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6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4"/>
      <w:gridCol w:w="8472"/>
    </w:tblGrid>
    <w:tr w:rsidR="00E66F37" w:rsidRPr="00E652FD" w:rsidTr="00704CAF">
      <w:trPr>
        <w:trHeight w:val="373"/>
      </w:trPr>
      <w:tc>
        <w:tcPr>
          <w:tcW w:w="896" w:type="dxa"/>
          <w:tcBorders>
            <w:top w:val="single" w:sz="18" w:space="0" w:color="808080"/>
          </w:tcBorders>
        </w:tcPr>
        <w:p w:rsidR="00E66F37" w:rsidRPr="00E652FD" w:rsidRDefault="00E66F37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7B0D" w:rsidRPr="00797B0D">
            <w:rPr>
              <w:b/>
              <w:noProof/>
              <w:color w:val="4F81BD"/>
              <w:sz w:val="32"/>
              <w:szCs w:val="32"/>
            </w:rPr>
            <w:t>2</w:t>
          </w:r>
          <w:r>
            <w:fldChar w:fldCharType="end"/>
          </w:r>
        </w:p>
      </w:tc>
      <w:tc>
        <w:tcPr>
          <w:tcW w:w="8672" w:type="dxa"/>
          <w:tcBorders>
            <w:top w:val="single" w:sz="18" w:space="0" w:color="808080"/>
          </w:tcBorders>
        </w:tcPr>
        <w:p w:rsidR="00E66F37" w:rsidRPr="00E652FD" w:rsidRDefault="00E66F37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37" w:rsidRPr="003023B0" w:rsidRDefault="00E66F37" w:rsidP="000B371C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6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280"/>
      <w:gridCol w:w="12388"/>
    </w:tblGrid>
    <w:tr w:rsidR="00E66F37" w:rsidRPr="00E652FD" w:rsidTr="00704CAF">
      <w:trPr>
        <w:trHeight w:val="373"/>
      </w:trPr>
      <w:tc>
        <w:tcPr>
          <w:tcW w:w="896" w:type="dxa"/>
          <w:tcBorders>
            <w:top w:val="single" w:sz="18" w:space="0" w:color="808080"/>
          </w:tcBorders>
        </w:tcPr>
        <w:p w:rsidR="00E66F37" w:rsidRPr="00E652FD" w:rsidRDefault="00E66F37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7B0D" w:rsidRPr="00797B0D">
            <w:rPr>
              <w:b/>
              <w:noProof/>
              <w:color w:val="4F81BD"/>
              <w:sz w:val="32"/>
              <w:szCs w:val="32"/>
            </w:rPr>
            <w:t>5</w:t>
          </w:r>
          <w:r>
            <w:fldChar w:fldCharType="end"/>
          </w:r>
        </w:p>
      </w:tc>
      <w:tc>
        <w:tcPr>
          <w:tcW w:w="8672" w:type="dxa"/>
          <w:tcBorders>
            <w:top w:val="single" w:sz="18" w:space="0" w:color="808080"/>
          </w:tcBorders>
        </w:tcPr>
        <w:p w:rsidR="00E66F37" w:rsidRPr="00E652FD" w:rsidRDefault="00E66F37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B8" w:rsidRDefault="005A1FB8" w:rsidP="00A25CCE">
      <w:pPr>
        <w:spacing w:after="0" w:line="240" w:lineRule="auto"/>
      </w:pPr>
      <w:r>
        <w:separator/>
      </w:r>
    </w:p>
    <w:p w:rsidR="005A1FB8" w:rsidRDefault="005A1FB8"/>
  </w:footnote>
  <w:footnote w:type="continuationSeparator" w:id="0">
    <w:p w:rsidR="005A1FB8" w:rsidRDefault="005A1FB8" w:rsidP="00A25CCE">
      <w:pPr>
        <w:spacing w:after="0" w:line="240" w:lineRule="auto"/>
      </w:pPr>
      <w:r>
        <w:continuationSeparator/>
      </w:r>
    </w:p>
    <w:p w:rsidR="005A1FB8" w:rsidRDefault="005A1F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7" w:type="dxa"/>
      <w:tblCellSpacing w:w="20" w:type="dxa"/>
      <w:tblInd w:w="-559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101"/>
      <w:gridCol w:w="7887"/>
      <w:gridCol w:w="2009"/>
    </w:tblGrid>
    <w:tr w:rsidR="00E66F37" w:rsidRPr="00B5537F" w:rsidTr="00EB4B05">
      <w:trPr>
        <w:trHeight w:val="97"/>
        <w:tblCellSpacing w:w="20" w:type="dxa"/>
      </w:trPr>
      <w:tc>
        <w:tcPr>
          <w:tcW w:w="1041" w:type="dxa"/>
          <w:vAlign w:val="center"/>
        </w:tcPr>
        <w:p w:rsidR="00E66F37" w:rsidRPr="00EB4B05" w:rsidRDefault="00E66F37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9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7" w:type="dxa"/>
          <w:vAlign w:val="center"/>
        </w:tcPr>
        <w:p w:rsidR="00E66F37" w:rsidRDefault="00E66F37" w:rsidP="00EB4B05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Ciencias aplicadas I</w:t>
          </w:r>
        </w:p>
        <w:p w:rsidR="00E66F37" w:rsidRPr="00EB4B05" w:rsidRDefault="00E66F37" w:rsidP="00CD0806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(Formación profesional básica)</w:t>
          </w:r>
        </w:p>
      </w:tc>
      <w:tc>
        <w:tcPr>
          <w:tcW w:w="1949" w:type="dxa"/>
          <w:shd w:val="clear" w:color="auto" w:fill="548DD4"/>
          <w:vAlign w:val="center"/>
        </w:tcPr>
        <w:p w:rsidR="00E66F37" w:rsidRPr="00EB4B05" w:rsidRDefault="00E66F37" w:rsidP="00EB4B05">
          <w:pPr>
            <w:spacing w:after="0"/>
            <w:jc w:val="center"/>
            <w:rPr>
              <w:b/>
              <w:color w:val="FFFFFF"/>
            </w:rPr>
          </w:pPr>
          <w:r w:rsidRPr="00EB4B05">
            <w:rPr>
              <w:b/>
              <w:color w:val="FFFFFF"/>
            </w:rPr>
            <w:t xml:space="preserve">PROGRAMACIÓN </w:t>
          </w:r>
        </w:p>
      </w:tc>
    </w:tr>
  </w:tbl>
  <w:p w:rsidR="00E66F37" w:rsidRDefault="00E66F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056"/>
      <w:gridCol w:w="6457"/>
      <w:gridCol w:w="1985"/>
    </w:tblGrid>
    <w:tr w:rsidR="00E66F37" w:rsidRPr="00B5537F" w:rsidTr="0017531F">
      <w:trPr>
        <w:trHeight w:val="780"/>
        <w:tblCellSpacing w:w="20" w:type="dxa"/>
      </w:trPr>
      <w:tc>
        <w:tcPr>
          <w:tcW w:w="996" w:type="dxa"/>
          <w:vAlign w:val="center"/>
        </w:tcPr>
        <w:p w:rsidR="00E66F37" w:rsidRPr="00EB4B05" w:rsidRDefault="00E66F37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7" w:type="dxa"/>
          <w:vAlign w:val="center"/>
        </w:tcPr>
        <w:p w:rsidR="00E66F37" w:rsidRDefault="00E66F37" w:rsidP="004464D6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Matemáticas</w:t>
          </w:r>
        </w:p>
        <w:p w:rsidR="00E66F37" w:rsidRPr="00EB4B05" w:rsidRDefault="00E66F37" w:rsidP="0082501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(2.</w:t>
          </w:r>
          <w:r w:rsidRPr="005524DA">
            <w:rPr>
              <w:b/>
              <w:i/>
              <w:vertAlign w:val="superscript"/>
            </w:rPr>
            <w:t>o</w:t>
          </w:r>
          <w:r>
            <w:rPr>
              <w:b/>
              <w:i/>
            </w:rPr>
            <w:t xml:space="preserve"> ESO)</w:t>
          </w:r>
        </w:p>
      </w:tc>
      <w:tc>
        <w:tcPr>
          <w:tcW w:w="1925" w:type="dxa"/>
          <w:shd w:val="clear" w:color="auto" w:fill="548DD4"/>
          <w:vAlign w:val="center"/>
        </w:tcPr>
        <w:p w:rsidR="00E66F37" w:rsidRDefault="00E66F37" w:rsidP="00EB4B05">
          <w:pPr>
            <w:spacing w:after="0"/>
            <w:jc w:val="center"/>
            <w:rPr>
              <w:b/>
              <w:color w:val="FFFFFF"/>
            </w:rPr>
          </w:pPr>
          <w:r w:rsidRPr="00EB4B05">
            <w:rPr>
              <w:b/>
              <w:color w:val="FFFFFF"/>
            </w:rPr>
            <w:t xml:space="preserve">PROGRAMACIÓN </w:t>
          </w:r>
        </w:p>
        <w:p w:rsidR="00797B0D" w:rsidRPr="00EB4B05" w:rsidRDefault="00797B0D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E66F37" w:rsidRDefault="00E66F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44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056"/>
      <w:gridCol w:w="10703"/>
      <w:gridCol w:w="1985"/>
    </w:tblGrid>
    <w:tr w:rsidR="00E66F37" w:rsidRPr="00B5537F" w:rsidTr="00E840A1">
      <w:trPr>
        <w:trHeight w:val="780"/>
        <w:tblCellSpacing w:w="20" w:type="dxa"/>
      </w:trPr>
      <w:tc>
        <w:tcPr>
          <w:tcW w:w="996" w:type="dxa"/>
          <w:vAlign w:val="center"/>
        </w:tcPr>
        <w:p w:rsidR="00E66F37" w:rsidRPr="00EB4B05" w:rsidRDefault="00E66F37" w:rsidP="00EB4B05">
          <w:pPr>
            <w:spacing w:after="0"/>
            <w:jc w:val="center"/>
            <w:rPr>
              <w:b/>
            </w:rPr>
          </w:pPr>
          <w:r w:rsidRPr="00A46A15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0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3" w:type="dxa"/>
          <w:vAlign w:val="center"/>
        </w:tcPr>
        <w:p w:rsidR="00E66F37" w:rsidRDefault="00E66F37" w:rsidP="004464D6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Matemáticas</w:t>
          </w:r>
        </w:p>
        <w:p w:rsidR="00E66F37" w:rsidRPr="00EB4B05" w:rsidRDefault="00E66F37" w:rsidP="0082501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(2.</w:t>
          </w:r>
          <w:r w:rsidRPr="005A6513">
            <w:rPr>
              <w:b/>
              <w:i/>
              <w:vertAlign w:val="superscript"/>
            </w:rPr>
            <w:t>o</w:t>
          </w:r>
          <w:r>
            <w:rPr>
              <w:b/>
              <w:i/>
            </w:rPr>
            <w:t xml:space="preserve"> ESO)</w:t>
          </w:r>
        </w:p>
      </w:tc>
      <w:tc>
        <w:tcPr>
          <w:tcW w:w="1925" w:type="dxa"/>
          <w:shd w:val="clear" w:color="auto" w:fill="548DD4"/>
          <w:vAlign w:val="center"/>
        </w:tcPr>
        <w:p w:rsidR="00797B0D" w:rsidRDefault="00E66F37" w:rsidP="00EB4B05">
          <w:pPr>
            <w:spacing w:after="0"/>
            <w:jc w:val="center"/>
            <w:rPr>
              <w:b/>
              <w:color w:val="FFFFFF"/>
            </w:rPr>
          </w:pPr>
          <w:r w:rsidRPr="00EB4B05">
            <w:rPr>
              <w:b/>
              <w:color w:val="FFFFFF"/>
            </w:rPr>
            <w:t>PROGRAMACIÓN</w:t>
          </w:r>
        </w:p>
        <w:p w:rsidR="00E66F37" w:rsidRPr="00EB4B05" w:rsidRDefault="00797B0D" w:rsidP="00EB4B0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E66F37" w:rsidRPr="00EB4B05">
            <w:rPr>
              <w:b/>
              <w:color w:val="FFFFFF"/>
            </w:rPr>
            <w:t xml:space="preserve"> </w:t>
          </w:r>
        </w:p>
      </w:tc>
    </w:tr>
  </w:tbl>
  <w:p w:rsidR="00E66F37" w:rsidRDefault="00E66F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E76F9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D23E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2337C"/>
    <w:multiLevelType w:val="hybridMultilevel"/>
    <w:tmpl w:val="E996CF4E"/>
    <w:lvl w:ilvl="0" w:tplc="5DBC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C75D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4384"/>
    <w:multiLevelType w:val="hybridMultilevel"/>
    <w:tmpl w:val="54744D64"/>
    <w:lvl w:ilvl="0" w:tplc="DB748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066FCB"/>
    <w:multiLevelType w:val="hybridMultilevel"/>
    <w:tmpl w:val="D1FE80AA"/>
    <w:lvl w:ilvl="0" w:tplc="A7F0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46E"/>
    <w:multiLevelType w:val="hybridMultilevel"/>
    <w:tmpl w:val="59F20816"/>
    <w:lvl w:ilvl="0" w:tplc="DB748CC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7737"/>
    <w:multiLevelType w:val="hybridMultilevel"/>
    <w:tmpl w:val="0B643562"/>
    <w:lvl w:ilvl="0" w:tplc="0FD4A3B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87F4A"/>
    <w:multiLevelType w:val="hybridMultilevel"/>
    <w:tmpl w:val="C88A1016"/>
    <w:lvl w:ilvl="0" w:tplc="A170E1D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78749E9C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Calibri" w:hAnsi="Calibri" w:hint="default"/>
      </w:rPr>
    </w:lvl>
    <w:lvl w:ilvl="2" w:tplc="5148CA60">
      <w:numFmt w:val="bullet"/>
      <w:lvlText w:val="–"/>
      <w:lvlJc w:val="left"/>
      <w:pPr>
        <w:tabs>
          <w:tab w:val="num" w:pos="2287"/>
        </w:tabs>
        <w:ind w:left="2287" w:hanging="705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1E816C9"/>
    <w:multiLevelType w:val="hybridMultilevel"/>
    <w:tmpl w:val="F7E6FACE"/>
    <w:lvl w:ilvl="0" w:tplc="661A8454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028AB"/>
    <w:multiLevelType w:val="hybridMultilevel"/>
    <w:tmpl w:val="C69255C2"/>
    <w:lvl w:ilvl="0" w:tplc="04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191C7EC5"/>
    <w:multiLevelType w:val="hybridMultilevel"/>
    <w:tmpl w:val="D46EFE54"/>
    <w:lvl w:ilvl="0" w:tplc="A7F0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218C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E74B5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7D56"/>
    <w:multiLevelType w:val="hybridMultilevel"/>
    <w:tmpl w:val="1E60AE16"/>
    <w:lvl w:ilvl="0" w:tplc="04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1D0B5BB1"/>
    <w:multiLevelType w:val="hybridMultilevel"/>
    <w:tmpl w:val="9DEE5616"/>
    <w:lvl w:ilvl="0" w:tplc="04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FE71A4F"/>
    <w:multiLevelType w:val="hybridMultilevel"/>
    <w:tmpl w:val="011E2608"/>
    <w:lvl w:ilvl="0" w:tplc="A7F041B4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206B6DC8"/>
    <w:multiLevelType w:val="hybridMultilevel"/>
    <w:tmpl w:val="B3263796"/>
    <w:lvl w:ilvl="0" w:tplc="D834CCD6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7B87B71"/>
    <w:multiLevelType w:val="hybridMultilevel"/>
    <w:tmpl w:val="9516059E"/>
    <w:lvl w:ilvl="0" w:tplc="DB748CC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27C728F1"/>
    <w:multiLevelType w:val="hybridMultilevel"/>
    <w:tmpl w:val="50BE09E6"/>
    <w:lvl w:ilvl="0" w:tplc="DB748CC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D597D0E"/>
    <w:multiLevelType w:val="hybridMultilevel"/>
    <w:tmpl w:val="9A0A2244"/>
    <w:lvl w:ilvl="0" w:tplc="16DA13CA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065566A"/>
    <w:multiLevelType w:val="hybridMultilevel"/>
    <w:tmpl w:val="F230D094"/>
    <w:lvl w:ilvl="0" w:tplc="A7F0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A7F041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913A3"/>
    <w:multiLevelType w:val="hybridMultilevel"/>
    <w:tmpl w:val="266AF320"/>
    <w:lvl w:ilvl="0" w:tplc="C73CF970">
      <w:start w:val="1"/>
      <w:numFmt w:val="bullet"/>
      <w:pStyle w:val="ProgramacinGuiones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1D07"/>
    <w:multiLevelType w:val="hybridMultilevel"/>
    <w:tmpl w:val="E080363E"/>
    <w:lvl w:ilvl="0" w:tplc="DB748CC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7CC4B1F"/>
    <w:multiLevelType w:val="multilevel"/>
    <w:tmpl w:val="C176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BD2196A"/>
    <w:multiLevelType w:val="hybridMultilevel"/>
    <w:tmpl w:val="0570F038"/>
    <w:lvl w:ilvl="0" w:tplc="A30A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C120F"/>
    <w:multiLevelType w:val="hybridMultilevel"/>
    <w:tmpl w:val="1EC4AA9E"/>
    <w:lvl w:ilvl="0" w:tplc="A7F0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479C7E0C"/>
    <w:multiLevelType w:val="hybridMultilevel"/>
    <w:tmpl w:val="BF0472C8"/>
    <w:lvl w:ilvl="0" w:tplc="16DA13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A78D2"/>
    <w:multiLevelType w:val="hybridMultilevel"/>
    <w:tmpl w:val="E996CF4E"/>
    <w:lvl w:ilvl="0" w:tplc="5DBC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C75D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92A61"/>
    <w:multiLevelType w:val="hybridMultilevel"/>
    <w:tmpl w:val="1500EEF4"/>
    <w:lvl w:ilvl="0" w:tplc="DB748CC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E74B5"/>
      </w:rPr>
    </w:lvl>
    <w:lvl w:ilvl="1" w:tplc="218C6842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  <w:color w:val="2E74B5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9" w15:restartNumberingAfterBreak="0">
    <w:nsid w:val="4BC16EF8"/>
    <w:multiLevelType w:val="hybridMultilevel"/>
    <w:tmpl w:val="891EDF56"/>
    <w:lvl w:ilvl="0" w:tplc="61A2DA1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71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F0BD1"/>
    <w:multiLevelType w:val="hybridMultilevel"/>
    <w:tmpl w:val="ED0447EE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18C6842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color w:val="2E74B5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 w15:restartNumberingAfterBreak="0">
    <w:nsid w:val="52D8631A"/>
    <w:multiLevelType w:val="hybridMultilevel"/>
    <w:tmpl w:val="46407CC6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C7D80"/>
    <w:multiLevelType w:val="hybridMultilevel"/>
    <w:tmpl w:val="2B9079A2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441B7"/>
    <w:multiLevelType w:val="hybridMultilevel"/>
    <w:tmpl w:val="9FF4CD34"/>
    <w:lvl w:ilvl="0" w:tplc="16DA13CA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4" w15:restartNumberingAfterBreak="0">
    <w:nsid w:val="5A1A628B"/>
    <w:multiLevelType w:val="hybridMultilevel"/>
    <w:tmpl w:val="61B83DB2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25A88"/>
    <w:multiLevelType w:val="hybridMultilevel"/>
    <w:tmpl w:val="C8BEACF0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70D4A"/>
    <w:multiLevelType w:val="hybridMultilevel"/>
    <w:tmpl w:val="4D00832C"/>
    <w:lvl w:ilvl="0" w:tplc="AC3AC8F4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7" w15:restartNumberingAfterBreak="0">
    <w:nsid w:val="66AA59BE"/>
    <w:multiLevelType w:val="hybridMultilevel"/>
    <w:tmpl w:val="7DA256BA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6192"/>
    <w:multiLevelType w:val="hybridMultilevel"/>
    <w:tmpl w:val="B8A879C8"/>
    <w:lvl w:ilvl="0" w:tplc="04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 w15:restartNumberingAfterBreak="0">
    <w:nsid w:val="6A837571"/>
    <w:multiLevelType w:val="hybridMultilevel"/>
    <w:tmpl w:val="9664E942"/>
    <w:lvl w:ilvl="0" w:tplc="A7F041B4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color w:val="2E74B5"/>
      </w:rPr>
    </w:lvl>
    <w:lvl w:ilvl="1" w:tplc="0C0A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 w15:restartNumberingAfterBreak="0">
    <w:nsid w:val="6C0014D6"/>
    <w:multiLevelType w:val="hybridMultilevel"/>
    <w:tmpl w:val="C750D56E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1" w15:restartNumberingAfterBreak="0">
    <w:nsid w:val="6DCC7335"/>
    <w:multiLevelType w:val="hybridMultilevel"/>
    <w:tmpl w:val="FA948620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31216"/>
    <w:multiLevelType w:val="multilevel"/>
    <w:tmpl w:val="47867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ACIN-Subepgraf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E2D74"/>
    <w:multiLevelType w:val="hybridMultilevel"/>
    <w:tmpl w:val="FC84F25C"/>
    <w:lvl w:ilvl="0" w:tplc="DB74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043D"/>
    <w:multiLevelType w:val="hybridMultilevel"/>
    <w:tmpl w:val="78D87BDC"/>
    <w:lvl w:ilvl="0" w:tplc="16DA13CA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5" w15:restartNumberingAfterBreak="0">
    <w:nsid w:val="718D01F6"/>
    <w:multiLevelType w:val="hybridMultilevel"/>
    <w:tmpl w:val="C27C96A6"/>
    <w:lvl w:ilvl="0" w:tplc="DB748CC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6" w15:restartNumberingAfterBreak="0">
    <w:nsid w:val="767D7CBD"/>
    <w:multiLevelType w:val="hybridMultilevel"/>
    <w:tmpl w:val="3B8838A6"/>
    <w:lvl w:ilvl="0" w:tplc="DB748CC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E5F8F"/>
    <w:multiLevelType w:val="hybridMultilevel"/>
    <w:tmpl w:val="7C5AE668"/>
    <w:lvl w:ilvl="0" w:tplc="816CA65A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B55ED"/>
    <w:multiLevelType w:val="hybridMultilevel"/>
    <w:tmpl w:val="D58CE4CE"/>
    <w:lvl w:ilvl="0" w:tplc="DB748CC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9" w15:restartNumberingAfterBreak="0">
    <w:nsid w:val="7B862974"/>
    <w:multiLevelType w:val="hybridMultilevel"/>
    <w:tmpl w:val="DDD4BEFA"/>
    <w:lvl w:ilvl="0" w:tplc="04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0" w15:restartNumberingAfterBreak="0">
    <w:nsid w:val="7B8F7602"/>
    <w:multiLevelType w:val="hybridMultilevel"/>
    <w:tmpl w:val="08CE326A"/>
    <w:lvl w:ilvl="0" w:tplc="DB748CC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7D30650D"/>
    <w:multiLevelType w:val="hybridMultilevel"/>
    <w:tmpl w:val="C42ECFAE"/>
    <w:lvl w:ilvl="0" w:tplc="16DA13CA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  <w:color w:val="2E74B5"/>
      </w:rPr>
    </w:lvl>
    <w:lvl w:ilvl="1" w:tplc="0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42"/>
  </w:num>
  <w:num w:numId="4">
    <w:abstractNumId w:val="20"/>
  </w:num>
  <w:num w:numId="5">
    <w:abstractNumId w:val="7"/>
  </w:num>
  <w:num w:numId="6">
    <w:abstractNumId w:val="27"/>
  </w:num>
  <w:num w:numId="7">
    <w:abstractNumId w:val="2"/>
  </w:num>
  <w:num w:numId="8">
    <w:abstractNumId w:val="32"/>
  </w:num>
  <w:num w:numId="9">
    <w:abstractNumId w:val="29"/>
  </w:num>
  <w:num w:numId="10">
    <w:abstractNumId w:val="1"/>
  </w:num>
  <w:num w:numId="11">
    <w:abstractNumId w:val="0"/>
  </w:num>
  <w:num w:numId="12">
    <w:abstractNumId w:val="15"/>
  </w:num>
  <w:num w:numId="13">
    <w:abstractNumId w:val="25"/>
  </w:num>
  <w:num w:numId="14">
    <w:abstractNumId w:val="48"/>
  </w:num>
  <w:num w:numId="15">
    <w:abstractNumId w:val="23"/>
  </w:num>
  <w:num w:numId="16">
    <w:abstractNumId w:val="44"/>
  </w:num>
  <w:num w:numId="17">
    <w:abstractNumId w:val="33"/>
  </w:num>
  <w:num w:numId="18">
    <w:abstractNumId w:val="28"/>
  </w:num>
  <w:num w:numId="19">
    <w:abstractNumId w:val="37"/>
  </w:num>
  <w:num w:numId="20">
    <w:abstractNumId w:val="22"/>
  </w:num>
  <w:num w:numId="21">
    <w:abstractNumId w:val="10"/>
  </w:num>
  <w:num w:numId="22">
    <w:abstractNumId w:val="19"/>
  </w:num>
  <w:num w:numId="23">
    <w:abstractNumId w:val="3"/>
  </w:num>
  <w:num w:numId="24">
    <w:abstractNumId w:val="4"/>
  </w:num>
  <w:num w:numId="25">
    <w:abstractNumId w:val="11"/>
  </w:num>
  <w:num w:numId="26">
    <w:abstractNumId w:val="40"/>
  </w:num>
  <w:num w:numId="27">
    <w:abstractNumId w:val="9"/>
  </w:num>
  <w:num w:numId="28">
    <w:abstractNumId w:val="12"/>
  </w:num>
  <w:num w:numId="29">
    <w:abstractNumId w:val="43"/>
  </w:num>
  <w:num w:numId="30">
    <w:abstractNumId w:val="21"/>
  </w:num>
  <w:num w:numId="31">
    <w:abstractNumId w:val="5"/>
  </w:num>
  <w:num w:numId="32">
    <w:abstractNumId w:val="24"/>
  </w:num>
  <w:num w:numId="33">
    <w:abstractNumId w:val="26"/>
  </w:num>
  <w:num w:numId="34">
    <w:abstractNumId w:val="18"/>
  </w:num>
  <w:num w:numId="35">
    <w:abstractNumId w:val="16"/>
  </w:num>
  <w:num w:numId="36">
    <w:abstractNumId w:val="49"/>
  </w:num>
  <w:num w:numId="37">
    <w:abstractNumId w:val="51"/>
  </w:num>
  <w:num w:numId="38">
    <w:abstractNumId w:val="13"/>
  </w:num>
  <w:num w:numId="39">
    <w:abstractNumId w:val="17"/>
  </w:num>
  <w:num w:numId="40">
    <w:abstractNumId w:val="46"/>
  </w:num>
  <w:num w:numId="41">
    <w:abstractNumId w:val="39"/>
  </w:num>
  <w:num w:numId="42">
    <w:abstractNumId w:val="30"/>
  </w:num>
  <w:num w:numId="43">
    <w:abstractNumId w:val="50"/>
  </w:num>
  <w:num w:numId="44">
    <w:abstractNumId w:val="38"/>
  </w:num>
  <w:num w:numId="45">
    <w:abstractNumId w:val="31"/>
  </w:num>
  <w:num w:numId="46">
    <w:abstractNumId w:val="6"/>
  </w:num>
  <w:num w:numId="47">
    <w:abstractNumId w:val="34"/>
  </w:num>
  <w:num w:numId="48">
    <w:abstractNumId w:val="14"/>
  </w:num>
  <w:num w:numId="49">
    <w:abstractNumId w:val="41"/>
  </w:num>
  <w:num w:numId="50">
    <w:abstractNumId w:val="47"/>
  </w:num>
  <w:num w:numId="51">
    <w:abstractNumId w:val="45"/>
  </w:num>
  <w:num w:numId="52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E"/>
    <w:rsid w:val="0000397B"/>
    <w:rsid w:val="000054E5"/>
    <w:rsid w:val="00005961"/>
    <w:rsid w:val="00007354"/>
    <w:rsid w:val="00007EFA"/>
    <w:rsid w:val="00016C10"/>
    <w:rsid w:val="00016CD9"/>
    <w:rsid w:val="00016DB8"/>
    <w:rsid w:val="00020026"/>
    <w:rsid w:val="00021212"/>
    <w:rsid w:val="00022BD9"/>
    <w:rsid w:val="00023C99"/>
    <w:rsid w:val="0002646D"/>
    <w:rsid w:val="000272A4"/>
    <w:rsid w:val="00031A84"/>
    <w:rsid w:val="0003333F"/>
    <w:rsid w:val="00035AD4"/>
    <w:rsid w:val="00037EEE"/>
    <w:rsid w:val="00040998"/>
    <w:rsid w:val="000415C4"/>
    <w:rsid w:val="0004194B"/>
    <w:rsid w:val="00042014"/>
    <w:rsid w:val="00043A29"/>
    <w:rsid w:val="00045B94"/>
    <w:rsid w:val="00050891"/>
    <w:rsid w:val="00051737"/>
    <w:rsid w:val="00052688"/>
    <w:rsid w:val="00052861"/>
    <w:rsid w:val="00054216"/>
    <w:rsid w:val="000543C5"/>
    <w:rsid w:val="0005451E"/>
    <w:rsid w:val="000545FC"/>
    <w:rsid w:val="000547E4"/>
    <w:rsid w:val="000647F6"/>
    <w:rsid w:val="000674ED"/>
    <w:rsid w:val="00072898"/>
    <w:rsid w:val="00075F6D"/>
    <w:rsid w:val="00081812"/>
    <w:rsid w:val="0008204F"/>
    <w:rsid w:val="0008242F"/>
    <w:rsid w:val="00082D3A"/>
    <w:rsid w:val="00083861"/>
    <w:rsid w:val="000840BC"/>
    <w:rsid w:val="00087E90"/>
    <w:rsid w:val="00091F38"/>
    <w:rsid w:val="00092754"/>
    <w:rsid w:val="00092A9E"/>
    <w:rsid w:val="000941BE"/>
    <w:rsid w:val="00096643"/>
    <w:rsid w:val="0009669C"/>
    <w:rsid w:val="00096DA5"/>
    <w:rsid w:val="00097333"/>
    <w:rsid w:val="000A3A4A"/>
    <w:rsid w:val="000A5769"/>
    <w:rsid w:val="000A658C"/>
    <w:rsid w:val="000A7020"/>
    <w:rsid w:val="000B037D"/>
    <w:rsid w:val="000B05B6"/>
    <w:rsid w:val="000B0D2D"/>
    <w:rsid w:val="000B371C"/>
    <w:rsid w:val="000B56F9"/>
    <w:rsid w:val="000C28E3"/>
    <w:rsid w:val="000C6C8F"/>
    <w:rsid w:val="000C75C4"/>
    <w:rsid w:val="000D352B"/>
    <w:rsid w:val="000D6F64"/>
    <w:rsid w:val="000E030D"/>
    <w:rsid w:val="000E059F"/>
    <w:rsid w:val="000E1F1D"/>
    <w:rsid w:val="000E3576"/>
    <w:rsid w:val="000E5951"/>
    <w:rsid w:val="000E6594"/>
    <w:rsid w:val="000E6A4F"/>
    <w:rsid w:val="000E75A1"/>
    <w:rsid w:val="000F0852"/>
    <w:rsid w:val="000F0985"/>
    <w:rsid w:val="000F3677"/>
    <w:rsid w:val="000F4FE2"/>
    <w:rsid w:val="000F6207"/>
    <w:rsid w:val="001026A8"/>
    <w:rsid w:val="001053D5"/>
    <w:rsid w:val="001107E8"/>
    <w:rsid w:val="001124B0"/>
    <w:rsid w:val="00113881"/>
    <w:rsid w:val="00113AFD"/>
    <w:rsid w:val="001208AF"/>
    <w:rsid w:val="00121CBF"/>
    <w:rsid w:val="00122BE5"/>
    <w:rsid w:val="00123FDF"/>
    <w:rsid w:val="00124441"/>
    <w:rsid w:val="00132A70"/>
    <w:rsid w:val="00134094"/>
    <w:rsid w:val="00140C1D"/>
    <w:rsid w:val="00141B03"/>
    <w:rsid w:val="00141C51"/>
    <w:rsid w:val="00143718"/>
    <w:rsid w:val="0014622F"/>
    <w:rsid w:val="00147535"/>
    <w:rsid w:val="00153A9F"/>
    <w:rsid w:val="00154074"/>
    <w:rsid w:val="001561A5"/>
    <w:rsid w:val="00156C5F"/>
    <w:rsid w:val="001624E0"/>
    <w:rsid w:val="001676B7"/>
    <w:rsid w:val="00171D1E"/>
    <w:rsid w:val="00172700"/>
    <w:rsid w:val="0017531F"/>
    <w:rsid w:val="00175BD3"/>
    <w:rsid w:val="00180899"/>
    <w:rsid w:val="00182550"/>
    <w:rsid w:val="0018512F"/>
    <w:rsid w:val="00194524"/>
    <w:rsid w:val="00194F3B"/>
    <w:rsid w:val="00195074"/>
    <w:rsid w:val="001A4596"/>
    <w:rsid w:val="001A5EC9"/>
    <w:rsid w:val="001A5EEA"/>
    <w:rsid w:val="001A6C40"/>
    <w:rsid w:val="001A6FCB"/>
    <w:rsid w:val="001B10A1"/>
    <w:rsid w:val="001B12B5"/>
    <w:rsid w:val="001B4B54"/>
    <w:rsid w:val="001B5619"/>
    <w:rsid w:val="001C0479"/>
    <w:rsid w:val="001C0C12"/>
    <w:rsid w:val="001C167A"/>
    <w:rsid w:val="001C298C"/>
    <w:rsid w:val="001C453E"/>
    <w:rsid w:val="001C45DD"/>
    <w:rsid w:val="001D17E3"/>
    <w:rsid w:val="001D42D4"/>
    <w:rsid w:val="001D6422"/>
    <w:rsid w:val="001E5C39"/>
    <w:rsid w:val="001F267E"/>
    <w:rsid w:val="00200FCA"/>
    <w:rsid w:val="002035E0"/>
    <w:rsid w:val="00203B02"/>
    <w:rsid w:val="00204199"/>
    <w:rsid w:val="0021051B"/>
    <w:rsid w:val="00212CEF"/>
    <w:rsid w:val="00221558"/>
    <w:rsid w:val="0022270D"/>
    <w:rsid w:val="002240D0"/>
    <w:rsid w:val="0022497C"/>
    <w:rsid w:val="00227C1C"/>
    <w:rsid w:val="002354A7"/>
    <w:rsid w:val="002357D7"/>
    <w:rsid w:val="00243217"/>
    <w:rsid w:val="0025034F"/>
    <w:rsid w:val="00253CD1"/>
    <w:rsid w:val="0025551A"/>
    <w:rsid w:val="002601EA"/>
    <w:rsid w:val="002640AF"/>
    <w:rsid w:val="0026610F"/>
    <w:rsid w:val="00266B51"/>
    <w:rsid w:val="00266D29"/>
    <w:rsid w:val="0027026D"/>
    <w:rsid w:val="00272B61"/>
    <w:rsid w:val="002733F4"/>
    <w:rsid w:val="00276F89"/>
    <w:rsid w:val="0027750B"/>
    <w:rsid w:val="00282A74"/>
    <w:rsid w:val="002846E8"/>
    <w:rsid w:val="0029367C"/>
    <w:rsid w:val="0029385A"/>
    <w:rsid w:val="00293E6D"/>
    <w:rsid w:val="00294DD0"/>
    <w:rsid w:val="002A1D7C"/>
    <w:rsid w:val="002A4EB4"/>
    <w:rsid w:val="002A69E9"/>
    <w:rsid w:val="002B161D"/>
    <w:rsid w:val="002B24BE"/>
    <w:rsid w:val="002B49F6"/>
    <w:rsid w:val="002B623A"/>
    <w:rsid w:val="002B6973"/>
    <w:rsid w:val="002B6FDE"/>
    <w:rsid w:val="002B7249"/>
    <w:rsid w:val="002C0D33"/>
    <w:rsid w:val="002C1804"/>
    <w:rsid w:val="002C2BB9"/>
    <w:rsid w:val="002C43AF"/>
    <w:rsid w:val="002C4C23"/>
    <w:rsid w:val="002C50B1"/>
    <w:rsid w:val="002D2E14"/>
    <w:rsid w:val="002D7AA6"/>
    <w:rsid w:val="002E0147"/>
    <w:rsid w:val="002E0C60"/>
    <w:rsid w:val="002E1BDE"/>
    <w:rsid w:val="002E4F43"/>
    <w:rsid w:val="002E647D"/>
    <w:rsid w:val="002E75F7"/>
    <w:rsid w:val="002F0933"/>
    <w:rsid w:val="002F589C"/>
    <w:rsid w:val="002F5BC8"/>
    <w:rsid w:val="002F6CB4"/>
    <w:rsid w:val="002F7330"/>
    <w:rsid w:val="002F7817"/>
    <w:rsid w:val="0030046C"/>
    <w:rsid w:val="00302947"/>
    <w:rsid w:val="003043D2"/>
    <w:rsid w:val="0030498E"/>
    <w:rsid w:val="00305A6E"/>
    <w:rsid w:val="00306BAB"/>
    <w:rsid w:val="003133DC"/>
    <w:rsid w:val="00314115"/>
    <w:rsid w:val="00317431"/>
    <w:rsid w:val="00317B65"/>
    <w:rsid w:val="00320E4B"/>
    <w:rsid w:val="00321E6B"/>
    <w:rsid w:val="00323130"/>
    <w:rsid w:val="0032571D"/>
    <w:rsid w:val="0033100C"/>
    <w:rsid w:val="00337FE7"/>
    <w:rsid w:val="003401EE"/>
    <w:rsid w:val="00346F11"/>
    <w:rsid w:val="0034714F"/>
    <w:rsid w:val="00347C44"/>
    <w:rsid w:val="003516AA"/>
    <w:rsid w:val="00352EC2"/>
    <w:rsid w:val="00354D4D"/>
    <w:rsid w:val="00361B8A"/>
    <w:rsid w:val="00362A36"/>
    <w:rsid w:val="00363660"/>
    <w:rsid w:val="003657F1"/>
    <w:rsid w:val="003721BC"/>
    <w:rsid w:val="00383283"/>
    <w:rsid w:val="003871C1"/>
    <w:rsid w:val="00387A23"/>
    <w:rsid w:val="0039032F"/>
    <w:rsid w:val="00395FC5"/>
    <w:rsid w:val="003A0258"/>
    <w:rsid w:val="003A0AC0"/>
    <w:rsid w:val="003A543F"/>
    <w:rsid w:val="003B002F"/>
    <w:rsid w:val="003B0539"/>
    <w:rsid w:val="003B20BA"/>
    <w:rsid w:val="003B5921"/>
    <w:rsid w:val="003C1B57"/>
    <w:rsid w:val="003C5DEC"/>
    <w:rsid w:val="003C6AB6"/>
    <w:rsid w:val="003C6FA1"/>
    <w:rsid w:val="003D1EAE"/>
    <w:rsid w:val="003D25A9"/>
    <w:rsid w:val="003E4EF2"/>
    <w:rsid w:val="003E7704"/>
    <w:rsid w:val="003E7E05"/>
    <w:rsid w:val="003F7809"/>
    <w:rsid w:val="004022D3"/>
    <w:rsid w:val="0040378C"/>
    <w:rsid w:val="00410058"/>
    <w:rsid w:val="00422FFD"/>
    <w:rsid w:val="0042760F"/>
    <w:rsid w:val="00432393"/>
    <w:rsid w:val="00436899"/>
    <w:rsid w:val="004407AF"/>
    <w:rsid w:val="004464D6"/>
    <w:rsid w:val="00453AC5"/>
    <w:rsid w:val="00462394"/>
    <w:rsid w:val="00464A9A"/>
    <w:rsid w:val="0048193D"/>
    <w:rsid w:val="004837E8"/>
    <w:rsid w:val="00485792"/>
    <w:rsid w:val="00487857"/>
    <w:rsid w:val="004878F7"/>
    <w:rsid w:val="004912CA"/>
    <w:rsid w:val="00491337"/>
    <w:rsid w:val="00491F56"/>
    <w:rsid w:val="00495218"/>
    <w:rsid w:val="004964A5"/>
    <w:rsid w:val="00497751"/>
    <w:rsid w:val="004A688E"/>
    <w:rsid w:val="004B6AD5"/>
    <w:rsid w:val="004C3530"/>
    <w:rsid w:val="004C5916"/>
    <w:rsid w:val="004C7219"/>
    <w:rsid w:val="004C7A90"/>
    <w:rsid w:val="004D124B"/>
    <w:rsid w:val="004D1266"/>
    <w:rsid w:val="004D58EF"/>
    <w:rsid w:val="004D652E"/>
    <w:rsid w:val="004E0650"/>
    <w:rsid w:val="004E089F"/>
    <w:rsid w:val="004E210E"/>
    <w:rsid w:val="004E2DC1"/>
    <w:rsid w:val="004E3DB8"/>
    <w:rsid w:val="004E3E7A"/>
    <w:rsid w:val="004E56BB"/>
    <w:rsid w:val="004E5B66"/>
    <w:rsid w:val="004F5A60"/>
    <w:rsid w:val="0050039E"/>
    <w:rsid w:val="005022A2"/>
    <w:rsid w:val="00503B01"/>
    <w:rsid w:val="00506795"/>
    <w:rsid w:val="0050726F"/>
    <w:rsid w:val="0051063F"/>
    <w:rsid w:val="00513B82"/>
    <w:rsid w:val="00514D22"/>
    <w:rsid w:val="00515F2E"/>
    <w:rsid w:val="0052186F"/>
    <w:rsid w:val="00522789"/>
    <w:rsid w:val="005227A2"/>
    <w:rsid w:val="0052416A"/>
    <w:rsid w:val="00535262"/>
    <w:rsid w:val="005354A0"/>
    <w:rsid w:val="00542314"/>
    <w:rsid w:val="00542415"/>
    <w:rsid w:val="005434D1"/>
    <w:rsid w:val="0054439C"/>
    <w:rsid w:val="005459C5"/>
    <w:rsid w:val="0055116D"/>
    <w:rsid w:val="005524DA"/>
    <w:rsid w:val="00561F91"/>
    <w:rsid w:val="00567095"/>
    <w:rsid w:val="00567313"/>
    <w:rsid w:val="0057143B"/>
    <w:rsid w:val="0057229E"/>
    <w:rsid w:val="00572547"/>
    <w:rsid w:val="0057773F"/>
    <w:rsid w:val="005800E5"/>
    <w:rsid w:val="00581AD0"/>
    <w:rsid w:val="00583193"/>
    <w:rsid w:val="00583D82"/>
    <w:rsid w:val="00591834"/>
    <w:rsid w:val="00592E52"/>
    <w:rsid w:val="00594E6E"/>
    <w:rsid w:val="005962D6"/>
    <w:rsid w:val="005A0499"/>
    <w:rsid w:val="005A08B2"/>
    <w:rsid w:val="005A1282"/>
    <w:rsid w:val="005A1FB8"/>
    <w:rsid w:val="005A6513"/>
    <w:rsid w:val="005B05FC"/>
    <w:rsid w:val="005B2E84"/>
    <w:rsid w:val="005B4946"/>
    <w:rsid w:val="005B5922"/>
    <w:rsid w:val="005B7385"/>
    <w:rsid w:val="005B754F"/>
    <w:rsid w:val="005B7C0D"/>
    <w:rsid w:val="005C0C4B"/>
    <w:rsid w:val="005C218D"/>
    <w:rsid w:val="005C2520"/>
    <w:rsid w:val="005C5A93"/>
    <w:rsid w:val="005C7BB6"/>
    <w:rsid w:val="005D11CF"/>
    <w:rsid w:val="005D619E"/>
    <w:rsid w:val="005E2228"/>
    <w:rsid w:val="005E2C48"/>
    <w:rsid w:val="005E78A1"/>
    <w:rsid w:val="005F35BB"/>
    <w:rsid w:val="005F3909"/>
    <w:rsid w:val="005F6AA8"/>
    <w:rsid w:val="005F721D"/>
    <w:rsid w:val="005F7E15"/>
    <w:rsid w:val="00600625"/>
    <w:rsid w:val="0060104E"/>
    <w:rsid w:val="00602F4D"/>
    <w:rsid w:val="00613C69"/>
    <w:rsid w:val="0061633E"/>
    <w:rsid w:val="00617BCD"/>
    <w:rsid w:val="006278E0"/>
    <w:rsid w:val="00631594"/>
    <w:rsid w:val="00643F41"/>
    <w:rsid w:val="00644ADE"/>
    <w:rsid w:val="00650A7C"/>
    <w:rsid w:val="00650D3C"/>
    <w:rsid w:val="00653089"/>
    <w:rsid w:val="00653C85"/>
    <w:rsid w:val="006552C2"/>
    <w:rsid w:val="00656F88"/>
    <w:rsid w:val="00657522"/>
    <w:rsid w:val="0066571A"/>
    <w:rsid w:val="00665C51"/>
    <w:rsid w:val="00675E47"/>
    <w:rsid w:val="00676934"/>
    <w:rsid w:val="00685FBA"/>
    <w:rsid w:val="0069010A"/>
    <w:rsid w:val="00691D60"/>
    <w:rsid w:val="00693476"/>
    <w:rsid w:val="00693713"/>
    <w:rsid w:val="00694FF8"/>
    <w:rsid w:val="006A083A"/>
    <w:rsid w:val="006A1644"/>
    <w:rsid w:val="006A1B9C"/>
    <w:rsid w:val="006A1C80"/>
    <w:rsid w:val="006A36C5"/>
    <w:rsid w:val="006B1066"/>
    <w:rsid w:val="006B2D20"/>
    <w:rsid w:val="006B39B8"/>
    <w:rsid w:val="006B49B2"/>
    <w:rsid w:val="006B7BB1"/>
    <w:rsid w:val="006C52E9"/>
    <w:rsid w:val="006D015F"/>
    <w:rsid w:val="006D0F9B"/>
    <w:rsid w:val="006D2134"/>
    <w:rsid w:val="006D42C3"/>
    <w:rsid w:val="006D482E"/>
    <w:rsid w:val="006D63F1"/>
    <w:rsid w:val="006D6D3C"/>
    <w:rsid w:val="006E092C"/>
    <w:rsid w:val="006E1632"/>
    <w:rsid w:val="006E2A17"/>
    <w:rsid w:val="006E6766"/>
    <w:rsid w:val="006E67B2"/>
    <w:rsid w:val="006F17B9"/>
    <w:rsid w:val="006F55C3"/>
    <w:rsid w:val="00703C17"/>
    <w:rsid w:val="00704091"/>
    <w:rsid w:val="00704CAF"/>
    <w:rsid w:val="0070549F"/>
    <w:rsid w:val="00705A11"/>
    <w:rsid w:val="00711610"/>
    <w:rsid w:val="007204F6"/>
    <w:rsid w:val="00722893"/>
    <w:rsid w:val="007234FF"/>
    <w:rsid w:val="00723833"/>
    <w:rsid w:val="007256C4"/>
    <w:rsid w:val="00726543"/>
    <w:rsid w:val="007271A4"/>
    <w:rsid w:val="00727D7A"/>
    <w:rsid w:val="00732F69"/>
    <w:rsid w:val="007334CA"/>
    <w:rsid w:val="0073550B"/>
    <w:rsid w:val="00736B58"/>
    <w:rsid w:val="007401CB"/>
    <w:rsid w:val="007407D4"/>
    <w:rsid w:val="007409AC"/>
    <w:rsid w:val="00750248"/>
    <w:rsid w:val="0075263E"/>
    <w:rsid w:val="007528E0"/>
    <w:rsid w:val="00756982"/>
    <w:rsid w:val="0076101D"/>
    <w:rsid w:val="007650EE"/>
    <w:rsid w:val="0076551F"/>
    <w:rsid w:val="00772627"/>
    <w:rsid w:val="007745A7"/>
    <w:rsid w:val="007768B6"/>
    <w:rsid w:val="00777434"/>
    <w:rsid w:val="00780127"/>
    <w:rsid w:val="007805A9"/>
    <w:rsid w:val="00781490"/>
    <w:rsid w:val="00783723"/>
    <w:rsid w:val="00783D22"/>
    <w:rsid w:val="0078620A"/>
    <w:rsid w:val="00786F8A"/>
    <w:rsid w:val="00787924"/>
    <w:rsid w:val="00790A33"/>
    <w:rsid w:val="0079175C"/>
    <w:rsid w:val="00791B08"/>
    <w:rsid w:val="007921FA"/>
    <w:rsid w:val="0079505D"/>
    <w:rsid w:val="00796990"/>
    <w:rsid w:val="00797B0D"/>
    <w:rsid w:val="007A0A17"/>
    <w:rsid w:val="007A277A"/>
    <w:rsid w:val="007A5A5E"/>
    <w:rsid w:val="007B03F7"/>
    <w:rsid w:val="007B322F"/>
    <w:rsid w:val="007B5F35"/>
    <w:rsid w:val="007B64A1"/>
    <w:rsid w:val="007B70D8"/>
    <w:rsid w:val="007B7119"/>
    <w:rsid w:val="007C26C9"/>
    <w:rsid w:val="007C4FD9"/>
    <w:rsid w:val="007C610C"/>
    <w:rsid w:val="007D02A4"/>
    <w:rsid w:val="007D491A"/>
    <w:rsid w:val="007D4C5E"/>
    <w:rsid w:val="007D5560"/>
    <w:rsid w:val="007D567F"/>
    <w:rsid w:val="007D78E3"/>
    <w:rsid w:val="007D7DE5"/>
    <w:rsid w:val="007E05B1"/>
    <w:rsid w:val="007E3489"/>
    <w:rsid w:val="007F098B"/>
    <w:rsid w:val="007F1A24"/>
    <w:rsid w:val="007F2C62"/>
    <w:rsid w:val="007F398B"/>
    <w:rsid w:val="007F3BFB"/>
    <w:rsid w:val="007F51CE"/>
    <w:rsid w:val="007F529C"/>
    <w:rsid w:val="007F5752"/>
    <w:rsid w:val="007F5DDB"/>
    <w:rsid w:val="00800F87"/>
    <w:rsid w:val="008045F3"/>
    <w:rsid w:val="00804636"/>
    <w:rsid w:val="00806549"/>
    <w:rsid w:val="008070F6"/>
    <w:rsid w:val="00807290"/>
    <w:rsid w:val="0081282F"/>
    <w:rsid w:val="0081373A"/>
    <w:rsid w:val="00813EA2"/>
    <w:rsid w:val="008142D3"/>
    <w:rsid w:val="008151AB"/>
    <w:rsid w:val="00821C00"/>
    <w:rsid w:val="00822FB4"/>
    <w:rsid w:val="0082501B"/>
    <w:rsid w:val="00827ED1"/>
    <w:rsid w:val="008343CC"/>
    <w:rsid w:val="008355EE"/>
    <w:rsid w:val="008360DB"/>
    <w:rsid w:val="00837D86"/>
    <w:rsid w:val="008429BC"/>
    <w:rsid w:val="008429C7"/>
    <w:rsid w:val="00843203"/>
    <w:rsid w:val="00853BE9"/>
    <w:rsid w:val="008540AC"/>
    <w:rsid w:val="00854EAE"/>
    <w:rsid w:val="00857DD5"/>
    <w:rsid w:val="00862A8C"/>
    <w:rsid w:val="00867CBC"/>
    <w:rsid w:val="00871AEA"/>
    <w:rsid w:val="0087721F"/>
    <w:rsid w:val="00880111"/>
    <w:rsid w:val="00881DFF"/>
    <w:rsid w:val="008824DD"/>
    <w:rsid w:val="008868EF"/>
    <w:rsid w:val="008918BF"/>
    <w:rsid w:val="00891C77"/>
    <w:rsid w:val="00895056"/>
    <w:rsid w:val="008A02C5"/>
    <w:rsid w:val="008A2B35"/>
    <w:rsid w:val="008A4EED"/>
    <w:rsid w:val="008A6941"/>
    <w:rsid w:val="008B02E6"/>
    <w:rsid w:val="008B0DC7"/>
    <w:rsid w:val="008B1B6E"/>
    <w:rsid w:val="008B4891"/>
    <w:rsid w:val="008B6209"/>
    <w:rsid w:val="008C1765"/>
    <w:rsid w:val="008C2800"/>
    <w:rsid w:val="008C2FE0"/>
    <w:rsid w:val="008C3ABF"/>
    <w:rsid w:val="008C4BE3"/>
    <w:rsid w:val="008C7876"/>
    <w:rsid w:val="008D22D2"/>
    <w:rsid w:val="008D4B52"/>
    <w:rsid w:val="008D5058"/>
    <w:rsid w:val="008D571B"/>
    <w:rsid w:val="008E0631"/>
    <w:rsid w:val="008E255A"/>
    <w:rsid w:val="008F51FD"/>
    <w:rsid w:val="008F6BF3"/>
    <w:rsid w:val="00904C4F"/>
    <w:rsid w:val="00910AB2"/>
    <w:rsid w:val="0091472F"/>
    <w:rsid w:val="009154DB"/>
    <w:rsid w:val="00917AE1"/>
    <w:rsid w:val="009228F1"/>
    <w:rsid w:val="00925EF2"/>
    <w:rsid w:val="00927331"/>
    <w:rsid w:val="00927BF9"/>
    <w:rsid w:val="0093130A"/>
    <w:rsid w:val="0093258E"/>
    <w:rsid w:val="00934838"/>
    <w:rsid w:val="00941116"/>
    <w:rsid w:val="00942C9E"/>
    <w:rsid w:val="0094317D"/>
    <w:rsid w:val="00943FF6"/>
    <w:rsid w:val="00951C71"/>
    <w:rsid w:val="00951F5B"/>
    <w:rsid w:val="00953683"/>
    <w:rsid w:val="00954F3F"/>
    <w:rsid w:val="009633AE"/>
    <w:rsid w:val="00973F20"/>
    <w:rsid w:val="00975AAD"/>
    <w:rsid w:val="00975FC0"/>
    <w:rsid w:val="0097651C"/>
    <w:rsid w:val="00980214"/>
    <w:rsid w:val="00980663"/>
    <w:rsid w:val="00983E32"/>
    <w:rsid w:val="009850C5"/>
    <w:rsid w:val="00993503"/>
    <w:rsid w:val="0099428B"/>
    <w:rsid w:val="0099588E"/>
    <w:rsid w:val="009973B0"/>
    <w:rsid w:val="009A2BE5"/>
    <w:rsid w:val="009B29DE"/>
    <w:rsid w:val="009B450C"/>
    <w:rsid w:val="009B6372"/>
    <w:rsid w:val="009C3A55"/>
    <w:rsid w:val="009C77FD"/>
    <w:rsid w:val="009C7CDA"/>
    <w:rsid w:val="009D0DBF"/>
    <w:rsid w:val="009D0FFF"/>
    <w:rsid w:val="009D3D10"/>
    <w:rsid w:val="009D4945"/>
    <w:rsid w:val="009E27AB"/>
    <w:rsid w:val="009E4096"/>
    <w:rsid w:val="009E4B47"/>
    <w:rsid w:val="009E5DCF"/>
    <w:rsid w:val="009E7633"/>
    <w:rsid w:val="009E7A1A"/>
    <w:rsid w:val="009F08BD"/>
    <w:rsid w:val="009F24AD"/>
    <w:rsid w:val="009F3171"/>
    <w:rsid w:val="009F3BF5"/>
    <w:rsid w:val="00A03A71"/>
    <w:rsid w:val="00A042C5"/>
    <w:rsid w:val="00A0501B"/>
    <w:rsid w:val="00A05989"/>
    <w:rsid w:val="00A072FD"/>
    <w:rsid w:val="00A07FEC"/>
    <w:rsid w:val="00A12979"/>
    <w:rsid w:val="00A25CCE"/>
    <w:rsid w:val="00A27550"/>
    <w:rsid w:val="00A31CF8"/>
    <w:rsid w:val="00A3220B"/>
    <w:rsid w:val="00A330AD"/>
    <w:rsid w:val="00A36015"/>
    <w:rsid w:val="00A3694B"/>
    <w:rsid w:val="00A36F25"/>
    <w:rsid w:val="00A40B98"/>
    <w:rsid w:val="00A42964"/>
    <w:rsid w:val="00A45A20"/>
    <w:rsid w:val="00A46A15"/>
    <w:rsid w:val="00A473D0"/>
    <w:rsid w:val="00A50F16"/>
    <w:rsid w:val="00A529F7"/>
    <w:rsid w:val="00A53E27"/>
    <w:rsid w:val="00A57326"/>
    <w:rsid w:val="00A642E8"/>
    <w:rsid w:val="00A6518B"/>
    <w:rsid w:val="00A72B71"/>
    <w:rsid w:val="00A73A87"/>
    <w:rsid w:val="00A73CE4"/>
    <w:rsid w:val="00A7465E"/>
    <w:rsid w:val="00A74FCA"/>
    <w:rsid w:val="00A75FAA"/>
    <w:rsid w:val="00A761B8"/>
    <w:rsid w:val="00A822C7"/>
    <w:rsid w:val="00A90C13"/>
    <w:rsid w:val="00A931A7"/>
    <w:rsid w:val="00A94E60"/>
    <w:rsid w:val="00A9797B"/>
    <w:rsid w:val="00AA0287"/>
    <w:rsid w:val="00AA0597"/>
    <w:rsid w:val="00AA12DD"/>
    <w:rsid w:val="00AA1883"/>
    <w:rsid w:val="00AA2F9B"/>
    <w:rsid w:val="00AA3359"/>
    <w:rsid w:val="00AA66D6"/>
    <w:rsid w:val="00AB30D4"/>
    <w:rsid w:val="00AB475F"/>
    <w:rsid w:val="00AB577F"/>
    <w:rsid w:val="00AB68E4"/>
    <w:rsid w:val="00AB7D40"/>
    <w:rsid w:val="00AC05E6"/>
    <w:rsid w:val="00AC153C"/>
    <w:rsid w:val="00AC2B2A"/>
    <w:rsid w:val="00AC3FDD"/>
    <w:rsid w:val="00AC7DF6"/>
    <w:rsid w:val="00AD18EF"/>
    <w:rsid w:val="00AD1D3C"/>
    <w:rsid w:val="00AD2243"/>
    <w:rsid w:val="00AD29F7"/>
    <w:rsid w:val="00AD6A07"/>
    <w:rsid w:val="00AD7370"/>
    <w:rsid w:val="00AE1A60"/>
    <w:rsid w:val="00AE493E"/>
    <w:rsid w:val="00AE6CFC"/>
    <w:rsid w:val="00AF4E8A"/>
    <w:rsid w:val="00AF58F5"/>
    <w:rsid w:val="00B04194"/>
    <w:rsid w:val="00B062E9"/>
    <w:rsid w:val="00B12655"/>
    <w:rsid w:val="00B12B1F"/>
    <w:rsid w:val="00B15155"/>
    <w:rsid w:val="00B22608"/>
    <w:rsid w:val="00B339DF"/>
    <w:rsid w:val="00B41C9D"/>
    <w:rsid w:val="00B4503D"/>
    <w:rsid w:val="00B46E3B"/>
    <w:rsid w:val="00B571DF"/>
    <w:rsid w:val="00B57580"/>
    <w:rsid w:val="00B57B91"/>
    <w:rsid w:val="00B6256E"/>
    <w:rsid w:val="00B63698"/>
    <w:rsid w:val="00B63854"/>
    <w:rsid w:val="00B66D42"/>
    <w:rsid w:val="00B675D1"/>
    <w:rsid w:val="00B73E46"/>
    <w:rsid w:val="00B77630"/>
    <w:rsid w:val="00B77EEA"/>
    <w:rsid w:val="00B8430E"/>
    <w:rsid w:val="00B8631F"/>
    <w:rsid w:val="00B87112"/>
    <w:rsid w:val="00B949E5"/>
    <w:rsid w:val="00BA48CF"/>
    <w:rsid w:val="00BA61C9"/>
    <w:rsid w:val="00BB131C"/>
    <w:rsid w:val="00BB1B57"/>
    <w:rsid w:val="00BC045E"/>
    <w:rsid w:val="00BC0FEB"/>
    <w:rsid w:val="00BC1195"/>
    <w:rsid w:val="00BC12CC"/>
    <w:rsid w:val="00BD0802"/>
    <w:rsid w:val="00BD2050"/>
    <w:rsid w:val="00BD25A5"/>
    <w:rsid w:val="00BD49FF"/>
    <w:rsid w:val="00BE0DAA"/>
    <w:rsid w:val="00BE2562"/>
    <w:rsid w:val="00BE5CC7"/>
    <w:rsid w:val="00BE7624"/>
    <w:rsid w:val="00BF0A1D"/>
    <w:rsid w:val="00BF2325"/>
    <w:rsid w:val="00BF35E7"/>
    <w:rsid w:val="00BF4476"/>
    <w:rsid w:val="00C001BD"/>
    <w:rsid w:val="00C0519D"/>
    <w:rsid w:val="00C06967"/>
    <w:rsid w:val="00C17181"/>
    <w:rsid w:val="00C20DDF"/>
    <w:rsid w:val="00C215DA"/>
    <w:rsid w:val="00C217B1"/>
    <w:rsid w:val="00C22A73"/>
    <w:rsid w:val="00C24A7B"/>
    <w:rsid w:val="00C2647F"/>
    <w:rsid w:val="00C265CA"/>
    <w:rsid w:val="00C30A00"/>
    <w:rsid w:val="00C314C0"/>
    <w:rsid w:val="00C32616"/>
    <w:rsid w:val="00C3386D"/>
    <w:rsid w:val="00C34A15"/>
    <w:rsid w:val="00C35EBF"/>
    <w:rsid w:val="00C365A8"/>
    <w:rsid w:val="00C372DD"/>
    <w:rsid w:val="00C420C7"/>
    <w:rsid w:val="00C430A8"/>
    <w:rsid w:val="00C4339A"/>
    <w:rsid w:val="00C438A8"/>
    <w:rsid w:val="00C438D9"/>
    <w:rsid w:val="00C52A1B"/>
    <w:rsid w:val="00C537FB"/>
    <w:rsid w:val="00C57660"/>
    <w:rsid w:val="00C57AB0"/>
    <w:rsid w:val="00C6495D"/>
    <w:rsid w:val="00C67744"/>
    <w:rsid w:val="00C72B88"/>
    <w:rsid w:val="00C73AC2"/>
    <w:rsid w:val="00C775CA"/>
    <w:rsid w:val="00C8305A"/>
    <w:rsid w:val="00C8473D"/>
    <w:rsid w:val="00C85A8C"/>
    <w:rsid w:val="00C86ECC"/>
    <w:rsid w:val="00C87E0B"/>
    <w:rsid w:val="00C93901"/>
    <w:rsid w:val="00C93906"/>
    <w:rsid w:val="00C93E43"/>
    <w:rsid w:val="00C95305"/>
    <w:rsid w:val="00C95736"/>
    <w:rsid w:val="00C973A2"/>
    <w:rsid w:val="00C97BF1"/>
    <w:rsid w:val="00CA0FBB"/>
    <w:rsid w:val="00CA19D5"/>
    <w:rsid w:val="00CA665A"/>
    <w:rsid w:val="00CA7B0B"/>
    <w:rsid w:val="00CB0187"/>
    <w:rsid w:val="00CB564A"/>
    <w:rsid w:val="00CB567C"/>
    <w:rsid w:val="00CC0880"/>
    <w:rsid w:val="00CC0968"/>
    <w:rsid w:val="00CC4F76"/>
    <w:rsid w:val="00CC543D"/>
    <w:rsid w:val="00CC60C3"/>
    <w:rsid w:val="00CD0806"/>
    <w:rsid w:val="00CD1CAB"/>
    <w:rsid w:val="00CD3068"/>
    <w:rsid w:val="00CD4506"/>
    <w:rsid w:val="00CE30AC"/>
    <w:rsid w:val="00CE44E0"/>
    <w:rsid w:val="00CE69F0"/>
    <w:rsid w:val="00CF2CC9"/>
    <w:rsid w:val="00CF7F8E"/>
    <w:rsid w:val="00D00920"/>
    <w:rsid w:val="00D014BD"/>
    <w:rsid w:val="00D03A0A"/>
    <w:rsid w:val="00D07C5F"/>
    <w:rsid w:val="00D1069C"/>
    <w:rsid w:val="00D121BC"/>
    <w:rsid w:val="00D1269E"/>
    <w:rsid w:val="00D13128"/>
    <w:rsid w:val="00D13790"/>
    <w:rsid w:val="00D14740"/>
    <w:rsid w:val="00D148C6"/>
    <w:rsid w:val="00D14EA4"/>
    <w:rsid w:val="00D1654D"/>
    <w:rsid w:val="00D171BA"/>
    <w:rsid w:val="00D217D2"/>
    <w:rsid w:val="00D22177"/>
    <w:rsid w:val="00D24313"/>
    <w:rsid w:val="00D25E60"/>
    <w:rsid w:val="00D26CBE"/>
    <w:rsid w:val="00D320D1"/>
    <w:rsid w:val="00D3315E"/>
    <w:rsid w:val="00D40DEC"/>
    <w:rsid w:val="00D44631"/>
    <w:rsid w:val="00D44D14"/>
    <w:rsid w:val="00D452CC"/>
    <w:rsid w:val="00D47764"/>
    <w:rsid w:val="00D50FC0"/>
    <w:rsid w:val="00D51FAF"/>
    <w:rsid w:val="00D53F0F"/>
    <w:rsid w:val="00D6203D"/>
    <w:rsid w:val="00D65A43"/>
    <w:rsid w:val="00D67669"/>
    <w:rsid w:val="00D70FD9"/>
    <w:rsid w:val="00D73217"/>
    <w:rsid w:val="00D7720A"/>
    <w:rsid w:val="00D779BD"/>
    <w:rsid w:val="00D802D9"/>
    <w:rsid w:val="00D85057"/>
    <w:rsid w:val="00D86CE0"/>
    <w:rsid w:val="00D91BAC"/>
    <w:rsid w:val="00D9713A"/>
    <w:rsid w:val="00DA1CFE"/>
    <w:rsid w:val="00DA2B36"/>
    <w:rsid w:val="00DA41FC"/>
    <w:rsid w:val="00DA600A"/>
    <w:rsid w:val="00DB0CBD"/>
    <w:rsid w:val="00DB1C7A"/>
    <w:rsid w:val="00DB2704"/>
    <w:rsid w:val="00DB3502"/>
    <w:rsid w:val="00DC21B3"/>
    <w:rsid w:val="00DC5460"/>
    <w:rsid w:val="00DD331E"/>
    <w:rsid w:val="00DE306F"/>
    <w:rsid w:val="00DE49AB"/>
    <w:rsid w:val="00DE4F91"/>
    <w:rsid w:val="00DE56F7"/>
    <w:rsid w:val="00DE6DEF"/>
    <w:rsid w:val="00DF0A9B"/>
    <w:rsid w:val="00DF111C"/>
    <w:rsid w:val="00DF3639"/>
    <w:rsid w:val="00DF52F0"/>
    <w:rsid w:val="00DF7BB5"/>
    <w:rsid w:val="00E01A4A"/>
    <w:rsid w:val="00E0561F"/>
    <w:rsid w:val="00E06145"/>
    <w:rsid w:val="00E103DD"/>
    <w:rsid w:val="00E11B71"/>
    <w:rsid w:val="00E20D8A"/>
    <w:rsid w:val="00E2385D"/>
    <w:rsid w:val="00E2551E"/>
    <w:rsid w:val="00E3066E"/>
    <w:rsid w:val="00E3492C"/>
    <w:rsid w:val="00E373EE"/>
    <w:rsid w:val="00E373FC"/>
    <w:rsid w:val="00E37AE1"/>
    <w:rsid w:val="00E40BEF"/>
    <w:rsid w:val="00E42FE1"/>
    <w:rsid w:val="00E445FD"/>
    <w:rsid w:val="00E46266"/>
    <w:rsid w:val="00E465A0"/>
    <w:rsid w:val="00E539F0"/>
    <w:rsid w:val="00E55DEE"/>
    <w:rsid w:val="00E55DF0"/>
    <w:rsid w:val="00E600E8"/>
    <w:rsid w:val="00E66F37"/>
    <w:rsid w:val="00E72D50"/>
    <w:rsid w:val="00E7331C"/>
    <w:rsid w:val="00E73EA7"/>
    <w:rsid w:val="00E74AF9"/>
    <w:rsid w:val="00E75F25"/>
    <w:rsid w:val="00E800FE"/>
    <w:rsid w:val="00E8072E"/>
    <w:rsid w:val="00E81F0F"/>
    <w:rsid w:val="00E840A1"/>
    <w:rsid w:val="00E84DEA"/>
    <w:rsid w:val="00E86845"/>
    <w:rsid w:val="00E90A30"/>
    <w:rsid w:val="00E92E09"/>
    <w:rsid w:val="00E9504A"/>
    <w:rsid w:val="00E967BD"/>
    <w:rsid w:val="00E96951"/>
    <w:rsid w:val="00E97D48"/>
    <w:rsid w:val="00EA125A"/>
    <w:rsid w:val="00EA1E5F"/>
    <w:rsid w:val="00EA4C57"/>
    <w:rsid w:val="00EA5210"/>
    <w:rsid w:val="00EA7231"/>
    <w:rsid w:val="00EB2D40"/>
    <w:rsid w:val="00EB4B05"/>
    <w:rsid w:val="00EB59D0"/>
    <w:rsid w:val="00EB6751"/>
    <w:rsid w:val="00EC0281"/>
    <w:rsid w:val="00EC0380"/>
    <w:rsid w:val="00EC51C3"/>
    <w:rsid w:val="00EC7B2E"/>
    <w:rsid w:val="00ED1C49"/>
    <w:rsid w:val="00ED58D3"/>
    <w:rsid w:val="00ED739B"/>
    <w:rsid w:val="00EE0A36"/>
    <w:rsid w:val="00EE74AB"/>
    <w:rsid w:val="00EF0BE0"/>
    <w:rsid w:val="00EF4378"/>
    <w:rsid w:val="00EF4E12"/>
    <w:rsid w:val="00EF634E"/>
    <w:rsid w:val="00F0181F"/>
    <w:rsid w:val="00F03878"/>
    <w:rsid w:val="00F04A89"/>
    <w:rsid w:val="00F05655"/>
    <w:rsid w:val="00F069C3"/>
    <w:rsid w:val="00F07EEB"/>
    <w:rsid w:val="00F127A8"/>
    <w:rsid w:val="00F12ECD"/>
    <w:rsid w:val="00F15C2E"/>
    <w:rsid w:val="00F21165"/>
    <w:rsid w:val="00F21476"/>
    <w:rsid w:val="00F21E75"/>
    <w:rsid w:val="00F2445F"/>
    <w:rsid w:val="00F26050"/>
    <w:rsid w:val="00F2758D"/>
    <w:rsid w:val="00F31994"/>
    <w:rsid w:val="00F36A2A"/>
    <w:rsid w:val="00F36D6C"/>
    <w:rsid w:val="00F37BA6"/>
    <w:rsid w:val="00F4061C"/>
    <w:rsid w:val="00F41041"/>
    <w:rsid w:val="00F4273D"/>
    <w:rsid w:val="00F43614"/>
    <w:rsid w:val="00F470EA"/>
    <w:rsid w:val="00F507D8"/>
    <w:rsid w:val="00F51EB5"/>
    <w:rsid w:val="00F53330"/>
    <w:rsid w:val="00F53726"/>
    <w:rsid w:val="00F53F1C"/>
    <w:rsid w:val="00F5440E"/>
    <w:rsid w:val="00F5494E"/>
    <w:rsid w:val="00F54DD7"/>
    <w:rsid w:val="00F5556A"/>
    <w:rsid w:val="00F60072"/>
    <w:rsid w:val="00F60C14"/>
    <w:rsid w:val="00F701D3"/>
    <w:rsid w:val="00F71468"/>
    <w:rsid w:val="00F75219"/>
    <w:rsid w:val="00F83091"/>
    <w:rsid w:val="00F90CE2"/>
    <w:rsid w:val="00F913E0"/>
    <w:rsid w:val="00F926FB"/>
    <w:rsid w:val="00F94DAA"/>
    <w:rsid w:val="00F97C0E"/>
    <w:rsid w:val="00FA2558"/>
    <w:rsid w:val="00FA3939"/>
    <w:rsid w:val="00FA4085"/>
    <w:rsid w:val="00FA4F7C"/>
    <w:rsid w:val="00FB0921"/>
    <w:rsid w:val="00FB1F88"/>
    <w:rsid w:val="00FB3236"/>
    <w:rsid w:val="00FB3724"/>
    <w:rsid w:val="00FB53F4"/>
    <w:rsid w:val="00FB6F89"/>
    <w:rsid w:val="00FC1C27"/>
    <w:rsid w:val="00FC5511"/>
    <w:rsid w:val="00FC61E2"/>
    <w:rsid w:val="00FC692C"/>
    <w:rsid w:val="00FC73D6"/>
    <w:rsid w:val="00FD3D5F"/>
    <w:rsid w:val="00FD3EFD"/>
    <w:rsid w:val="00FE09FE"/>
    <w:rsid w:val="00FF5FF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1534-6B2A-4041-86D8-E29B6DFE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E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840A1"/>
    <w:pPr>
      <w:keepNext/>
      <w:spacing w:before="240" w:after="60" w:line="240" w:lineRule="auto"/>
      <w:outlineLvl w:val="0"/>
    </w:pPr>
    <w:rPr>
      <w:rFonts w:ascii="Helvetica" w:eastAsia="Times" w:hAnsi="Helvetica"/>
      <w:b/>
      <w:kern w:val="32"/>
      <w:sz w:val="3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E840A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5D61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E840A1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459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F470EA"/>
    <w:pPr>
      <w:keepNext/>
      <w:spacing w:before="120" w:after="120" w:line="240" w:lineRule="auto"/>
      <w:jc w:val="center"/>
      <w:outlineLvl w:val="5"/>
    </w:pPr>
    <w:rPr>
      <w:rFonts w:ascii="Verdana" w:hAnsi="Verdana"/>
      <w:b/>
      <w:bCs/>
      <w:color w:val="FFFFFF"/>
      <w:sz w:val="18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E840A1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E840A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D619E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5CCE"/>
  </w:style>
  <w:style w:type="paragraph" w:styleId="Piedepgina">
    <w:name w:val="footer"/>
    <w:basedOn w:val="Normal"/>
    <w:link w:val="PiedepginaCar"/>
    <w:uiPriority w:val="99"/>
    <w:unhideWhenUsed/>
    <w:rsid w:val="00A25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CCE"/>
  </w:style>
  <w:style w:type="paragraph" w:styleId="Textodeglobo">
    <w:name w:val="Balloon Text"/>
    <w:basedOn w:val="Normal"/>
    <w:link w:val="TextodegloboCar"/>
    <w:unhideWhenUsed/>
    <w:rsid w:val="00A2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25C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link w:val="Ttulo6"/>
    <w:uiPriority w:val="99"/>
    <w:rsid w:val="00F470EA"/>
    <w:rPr>
      <w:rFonts w:ascii="Verdana" w:eastAsia="Calibri" w:hAnsi="Verdana" w:cs="Times New Roman"/>
      <w:b/>
      <w:bCs/>
      <w:color w:val="FFFFFF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470E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F470EA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F470EA"/>
    <w:rPr>
      <w:rFonts w:ascii="Times New Roman" w:eastAsia="Calibri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aliases w:val=" Car13"/>
    <w:basedOn w:val="Normal"/>
    <w:link w:val="Textoindependiente3Car"/>
    <w:rsid w:val="00F470EA"/>
    <w:pPr>
      <w:spacing w:after="0" w:line="240" w:lineRule="auto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3Car">
    <w:name w:val="Texto independiente 3 Car"/>
    <w:aliases w:val=" Car13 Car"/>
    <w:link w:val="Textoindependiente3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470EA"/>
    <w:pPr>
      <w:spacing w:after="120" w:line="240" w:lineRule="auto"/>
      <w:ind w:firstLine="357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F470EA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F470EA"/>
    <w:pPr>
      <w:spacing w:after="0" w:line="240" w:lineRule="auto"/>
      <w:ind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uiPriority w:val="99"/>
    <w:rsid w:val="00F470EA"/>
    <w:rPr>
      <w:rFonts w:ascii="Verdana" w:eastAsia="Calibri" w:hAnsi="Verdana" w:cs="Times New Roman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F470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A1">
    <w:name w:val="A1"/>
    <w:uiPriority w:val="99"/>
    <w:rsid w:val="00F470EA"/>
    <w:rPr>
      <w:color w:val="000000"/>
    </w:rPr>
  </w:style>
  <w:style w:type="table" w:customStyle="1" w:styleId="Sombreadomedio1-nfasis11">
    <w:name w:val="Sombreado medio 1 - Énfasis 11"/>
    <w:basedOn w:val="Tablanormal"/>
    <w:uiPriority w:val="63"/>
    <w:rsid w:val="001E5C3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OGRAMACIN-Epgrafe">
    <w:name w:val="PROGRAMACIÓN-Epígrafe"/>
    <w:basedOn w:val="Normal"/>
    <w:link w:val="PROGRAMACIN-EpgrafeCar"/>
    <w:qFormat/>
    <w:rsid w:val="00FA4085"/>
    <w:pPr>
      <w:shd w:val="clear" w:color="auto" w:fill="8DB3E2"/>
    </w:pPr>
    <w:rPr>
      <w:b/>
      <w:color w:val="FFFFFF"/>
      <w:sz w:val="24"/>
      <w:szCs w:val="24"/>
    </w:rPr>
  </w:style>
  <w:style w:type="paragraph" w:customStyle="1" w:styleId="PROGRAMACIN-Texto">
    <w:name w:val="PROGRAMACIÓN-Texto"/>
    <w:basedOn w:val="Normal"/>
    <w:link w:val="PROGRAMACIN-TextoCar"/>
    <w:qFormat/>
    <w:rsid w:val="00FA4085"/>
    <w:pPr>
      <w:autoSpaceDE w:val="0"/>
      <w:autoSpaceDN w:val="0"/>
      <w:adjustRightInd w:val="0"/>
      <w:spacing w:after="120" w:line="360" w:lineRule="auto"/>
      <w:jc w:val="both"/>
    </w:pPr>
    <w:rPr>
      <w:rFonts w:cs="Arial"/>
      <w:sz w:val="24"/>
      <w:szCs w:val="24"/>
    </w:rPr>
  </w:style>
  <w:style w:type="character" w:customStyle="1" w:styleId="PROGRAMACIN-EpgrafeCar">
    <w:name w:val="PROGRAMACIÓN-Epígrafe Car"/>
    <w:link w:val="PROGRAMACIN-Epgrafe"/>
    <w:rsid w:val="00FA4085"/>
    <w:rPr>
      <w:b/>
      <w:color w:val="FFFFFF"/>
      <w:sz w:val="24"/>
      <w:szCs w:val="24"/>
      <w:shd w:val="clear" w:color="auto" w:fill="8DB3E2"/>
      <w:lang w:eastAsia="en-US"/>
    </w:rPr>
  </w:style>
  <w:style w:type="paragraph" w:customStyle="1" w:styleId="PROGRAMACIN-Subepgrafe">
    <w:name w:val="PROGRAMACIÓN-Subepígrafe"/>
    <w:basedOn w:val="Normal"/>
    <w:link w:val="PROGRAMACIN-SubepgrafeCar"/>
    <w:qFormat/>
    <w:rsid w:val="004464D6"/>
    <w:pPr>
      <w:numPr>
        <w:ilvl w:val="1"/>
        <w:numId w:val="3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</w:rPr>
  </w:style>
  <w:style w:type="character" w:customStyle="1" w:styleId="PROGRAMACIN-TextoCar">
    <w:name w:val="PROGRAMACIÓN-Texto Car"/>
    <w:link w:val="PROGRAMACIN-Texto"/>
    <w:rsid w:val="00FA4085"/>
    <w:rPr>
      <w:rFonts w:cs="Arial"/>
      <w:sz w:val="24"/>
      <w:szCs w:val="24"/>
      <w:lang w:eastAsia="en-US"/>
    </w:rPr>
  </w:style>
  <w:style w:type="paragraph" w:customStyle="1" w:styleId="PROGRAMACIN-Boliches">
    <w:name w:val="PROGRAMACIÓN-Boliches"/>
    <w:basedOn w:val="Normal"/>
    <w:link w:val="PROGRAMACIN-BolichesCar"/>
    <w:qFormat/>
    <w:rsid w:val="00FA4085"/>
    <w:pPr>
      <w:numPr>
        <w:numId w:val="1"/>
      </w:numPr>
      <w:tabs>
        <w:tab w:val="left" w:pos="-709"/>
        <w:tab w:val="left" w:pos="8505"/>
      </w:tabs>
      <w:spacing w:beforeLines="20" w:afterLines="20" w:line="312" w:lineRule="auto"/>
      <w:jc w:val="both"/>
    </w:pPr>
    <w:rPr>
      <w:sz w:val="24"/>
      <w:szCs w:val="24"/>
    </w:rPr>
  </w:style>
  <w:style w:type="character" w:customStyle="1" w:styleId="PROGRAMACIN-SubepgrafeCar">
    <w:name w:val="PROGRAMACIÓN-Subepígrafe Car"/>
    <w:link w:val="PROGRAMACIN-Subepgrafe"/>
    <w:rsid w:val="004464D6"/>
    <w:rPr>
      <w:b/>
      <w:sz w:val="24"/>
      <w:szCs w:val="24"/>
      <w:lang w:eastAsia="en-US"/>
    </w:rPr>
  </w:style>
  <w:style w:type="paragraph" w:customStyle="1" w:styleId="PROGRAMACIN-Letras">
    <w:name w:val="PROGRAMACIÓN-Letras"/>
    <w:basedOn w:val="Normal"/>
    <w:link w:val="PROGRAMACIN-LetrasCar"/>
    <w:qFormat/>
    <w:rsid w:val="00FA4085"/>
    <w:pPr>
      <w:numPr>
        <w:numId w:val="2"/>
      </w:numPr>
      <w:tabs>
        <w:tab w:val="clear" w:pos="8226"/>
        <w:tab w:val="num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</w:rPr>
  </w:style>
  <w:style w:type="character" w:customStyle="1" w:styleId="PROGRAMACIN-BolichesCar">
    <w:name w:val="PROGRAMACIÓN-Boliches Car"/>
    <w:link w:val="PROGRAMACIN-Boliches"/>
    <w:rsid w:val="00FA4085"/>
    <w:rPr>
      <w:sz w:val="24"/>
      <w:szCs w:val="24"/>
      <w:lang w:eastAsia="en-US"/>
    </w:rPr>
  </w:style>
  <w:style w:type="paragraph" w:customStyle="1" w:styleId="PROGRAMACIN-Unidad">
    <w:name w:val="PROGRAMACIÓN-Unidad"/>
    <w:basedOn w:val="Normal"/>
    <w:link w:val="PROGRAMACIN-UnidadCar"/>
    <w:qFormat/>
    <w:rsid w:val="004464D6"/>
    <w:pPr>
      <w:pBdr>
        <w:bottom w:val="single" w:sz="8" w:space="1" w:color="0070C0"/>
      </w:pBdr>
    </w:pPr>
    <w:rPr>
      <w:b/>
      <w:sz w:val="28"/>
    </w:rPr>
  </w:style>
  <w:style w:type="character" w:customStyle="1" w:styleId="PROGRAMACIN-LetrasCar">
    <w:name w:val="PROGRAMACIÓN-Letras Car"/>
    <w:link w:val="PROGRAMACIN-Letras"/>
    <w:rsid w:val="00FA4085"/>
    <w:rPr>
      <w:sz w:val="24"/>
      <w:szCs w:val="24"/>
      <w:lang w:eastAsia="en-US"/>
    </w:rPr>
  </w:style>
  <w:style w:type="paragraph" w:customStyle="1" w:styleId="ProgramacinGuiones">
    <w:name w:val="Programación_Guiones"/>
    <w:basedOn w:val="Normal"/>
    <w:link w:val="ProgramacinGuionesCar"/>
    <w:qFormat/>
    <w:rsid w:val="00B062E9"/>
    <w:pPr>
      <w:numPr>
        <w:numId w:val="4"/>
      </w:numPr>
      <w:spacing w:after="120" w:line="360" w:lineRule="auto"/>
      <w:ind w:left="426" w:hanging="426"/>
      <w:jc w:val="both"/>
    </w:pPr>
    <w:rPr>
      <w:sz w:val="24"/>
      <w:szCs w:val="24"/>
    </w:rPr>
  </w:style>
  <w:style w:type="character" w:customStyle="1" w:styleId="PROGRAMACIN-UnidadCar">
    <w:name w:val="PROGRAMACIÓN-Unidad Car"/>
    <w:link w:val="PROGRAMACIN-Unidad"/>
    <w:rsid w:val="004464D6"/>
    <w:rPr>
      <w:b/>
      <w:sz w:val="28"/>
      <w:szCs w:val="22"/>
      <w:lang w:eastAsia="en-US"/>
    </w:rPr>
  </w:style>
  <w:style w:type="paragraph" w:customStyle="1" w:styleId="Programacin-Numeros">
    <w:name w:val="Programación-Numeros"/>
    <w:basedOn w:val="Normal"/>
    <w:link w:val="Programacin-NumerosCar"/>
    <w:qFormat/>
    <w:rsid w:val="00A36F25"/>
    <w:pPr>
      <w:numPr>
        <w:numId w:val="5"/>
      </w:numPr>
      <w:tabs>
        <w:tab w:val="num" w:pos="0"/>
        <w:tab w:val="left" w:pos="180"/>
      </w:tabs>
      <w:spacing w:after="0" w:line="288" w:lineRule="auto"/>
      <w:ind w:left="0" w:firstLine="142"/>
      <w:jc w:val="both"/>
    </w:pPr>
    <w:rPr>
      <w:rFonts w:cs="Arial"/>
      <w:sz w:val="24"/>
      <w:szCs w:val="24"/>
    </w:rPr>
  </w:style>
  <w:style w:type="character" w:customStyle="1" w:styleId="ProgramacinGuionesCar">
    <w:name w:val="Programación_Guiones Car"/>
    <w:link w:val="ProgramacinGuiones"/>
    <w:rsid w:val="00B062E9"/>
    <w:rPr>
      <w:sz w:val="24"/>
      <w:szCs w:val="24"/>
      <w:lang w:eastAsia="en-US"/>
    </w:rPr>
  </w:style>
  <w:style w:type="paragraph" w:customStyle="1" w:styleId="TEXTOGRAL">
    <w:name w:val="*TEXTO GRAL"/>
    <w:basedOn w:val="Normal"/>
    <w:link w:val="TEXTOGRALCar"/>
    <w:rsid w:val="005A1282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4"/>
      <w:lang w:val="es-ES_tradnl" w:eastAsia="es-ES"/>
    </w:rPr>
  </w:style>
  <w:style w:type="character" w:customStyle="1" w:styleId="Programacin-NumerosCar">
    <w:name w:val="Programación-Numeros Car"/>
    <w:link w:val="Programacin-Numeros"/>
    <w:rsid w:val="00A36F25"/>
    <w:rPr>
      <w:rFonts w:cs="Arial"/>
      <w:sz w:val="24"/>
      <w:szCs w:val="24"/>
      <w:lang w:eastAsia="en-US"/>
    </w:rPr>
  </w:style>
  <w:style w:type="character" w:customStyle="1" w:styleId="TEXTOGRALCar">
    <w:name w:val="*TEXTO GRAL Car"/>
    <w:link w:val="TEXTOGRAL"/>
    <w:rsid w:val="005A1282"/>
    <w:rPr>
      <w:rFonts w:ascii="Times New Roman" w:eastAsia="Times" w:hAnsi="Times New Roman"/>
      <w:kern w:val="22"/>
      <w:sz w:val="22"/>
      <w:szCs w:val="24"/>
      <w:lang w:val="es-ES_tradnl"/>
    </w:rPr>
  </w:style>
  <w:style w:type="paragraph" w:customStyle="1" w:styleId="Textodenotaalfinal">
    <w:name w:val="Texto de nota al final"/>
    <w:basedOn w:val="Normal"/>
    <w:rsid w:val="00DB3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DB35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uiPriority w:val="99"/>
    <w:rsid w:val="00DB3502"/>
    <w:rPr>
      <w:rFonts w:ascii="Courier New" w:eastAsia="Times New Roman" w:hAnsi="Courier New" w:cs="Courier New"/>
    </w:rPr>
  </w:style>
  <w:style w:type="character" w:customStyle="1" w:styleId="Ttulo5Car">
    <w:name w:val="Título 5 Car"/>
    <w:link w:val="Ttulo5"/>
    <w:uiPriority w:val="9"/>
    <w:rsid w:val="005459C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3Car">
    <w:name w:val="Título 3 Car"/>
    <w:link w:val="Ttulo3"/>
    <w:rsid w:val="005D619E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link w:val="Ttulo9"/>
    <w:rsid w:val="005D619E"/>
    <w:rPr>
      <w:rFonts w:ascii="Arial" w:eastAsia="Times New Roman" w:hAnsi="Arial" w:cs="Arial"/>
      <w:b/>
      <w:bCs/>
      <w:color w:val="800000"/>
      <w:szCs w:val="24"/>
    </w:rPr>
  </w:style>
  <w:style w:type="paragraph" w:styleId="Puesto">
    <w:name w:val="Title"/>
    <w:basedOn w:val="Normal"/>
    <w:link w:val="PuestoCar1"/>
    <w:qFormat/>
    <w:rsid w:val="005D61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PuestoCar1">
    <w:name w:val="Puesto Car1"/>
    <w:link w:val="Puesto"/>
    <w:rsid w:val="005D619E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"/>
    <w:rsid w:val="005D619E"/>
  </w:style>
  <w:style w:type="paragraph" w:customStyle="1" w:styleId="Francesa2">
    <w:name w:val="Francesa 2"/>
    <w:basedOn w:val="Normal"/>
    <w:rsid w:val="005D619E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5D619E"/>
    <w:rPr>
      <w:sz w:val="22"/>
      <w:szCs w:val="22"/>
      <w:lang w:eastAsia="en-US"/>
    </w:rPr>
  </w:style>
  <w:style w:type="paragraph" w:customStyle="1" w:styleId="c22">
    <w:name w:val="c22"/>
    <w:basedOn w:val="Normal"/>
    <w:rsid w:val="002661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63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631F"/>
    <w:rPr>
      <w:lang w:eastAsia="en-US"/>
    </w:rPr>
  </w:style>
  <w:style w:type="character" w:styleId="Refdenotaalpie">
    <w:name w:val="footnote reference"/>
    <w:basedOn w:val="Fuentedeprrafopredeter"/>
    <w:unhideWhenUsed/>
    <w:rsid w:val="00B8631F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840A1"/>
    <w:rPr>
      <w:rFonts w:ascii="Helvetica" w:eastAsia="Times" w:hAnsi="Helvetica"/>
      <w:b/>
      <w:kern w:val="32"/>
      <w:sz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E840A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840A1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E840A1"/>
    <w:rPr>
      <w:rFonts w:eastAsia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E840A1"/>
    <w:rPr>
      <w:rFonts w:eastAsia="Times New Roman"/>
      <w:i/>
      <w:iCs/>
      <w:sz w:val="24"/>
      <w:szCs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E840A1"/>
  </w:style>
  <w:style w:type="table" w:customStyle="1" w:styleId="Tablaconcuadrcula1">
    <w:name w:val="Tabla con cuadrícula1"/>
    <w:basedOn w:val="Tablanormal"/>
    <w:next w:val="Tablaconcuadrcula"/>
    <w:rsid w:val="00E8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uiPriority w:val="63"/>
    <w:rsid w:val="00E840A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uestoCar">
    <w:name w:val="Puesto Car"/>
    <w:basedOn w:val="Fuentedeprrafopredeter"/>
    <w:rsid w:val="00E840A1"/>
    <w:rPr>
      <w:rFonts w:ascii="Tahoma" w:eastAsia="Times New Roman" w:hAnsi="Tahoma" w:cs="Tahoma"/>
      <w:b/>
      <w:bCs/>
      <w:sz w:val="24"/>
      <w:szCs w:val="24"/>
    </w:rPr>
  </w:style>
  <w:style w:type="paragraph" w:customStyle="1" w:styleId="SEC-DESCONTE">
    <w:name w:val="*SEC - DES CONTE"/>
    <w:basedOn w:val="Ttulo1"/>
    <w:rsid w:val="00E840A1"/>
    <w:pPr>
      <w:keepNext w:val="0"/>
      <w:widowControl w:val="0"/>
      <w:spacing w:before="0" w:after="0" w:line="440" w:lineRule="exact"/>
    </w:pPr>
    <w:rPr>
      <w:rFonts w:ascii="Arial" w:hAnsi="Arial"/>
      <w:kern w:val="44"/>
      <w:sz w:val="44"/>
    </w:rPr>
  </w:style>
  <w:style w:type="paragraph" w:customStyle="1" w:styleId="EPIGRAFE1">
    <w:name w:val="*EPIGRAFE 1"/>
    <w:basedOn w:val="Ttulo1"/>
    <w:link w:val="EPIGRAFE1Car"/>
    <w:rsid w:val="00E840A1"/>
    <w:pPr>
      <w:keepNext w:val="0"/>
      <w:widowControl w:val="0"/>
      <w:spacing w:after="0" w:line="320" w:lineRule="exact"/>
    </w:pPr>
    <w:rPr>
      <w:rFonts w:ascii="Arial" w:hAnsi="Arial"/>
      <w:kern w:val="30"/>
      <w:sz w:val="30"/>
    </w:rPr>
  </w:style>
  <w:style w:type="character" w:customStyle="1" w:styleId="EPIGRAFE1Car">
    <w:name w:val="*EPIGRAFE 1 Car"/>
    <w:link w:val="EPIGRAFE1"/>
    <w:rsid w:val="00E840A1"/>
    <w:rPr>
      <w:rFonts w:ascii="Arial" w:eastAsia="Times" w:hAnsi="Arial"/>
      <w:b/>
      <w:kern w:val="30"/>
      <w:sz w:val="30"/>
      <w:lang w:val="es-ES_tradnl"/>
    </w:rPr>
  </w:style>
  <w:style w:type="paragraph" w:customStyle="1" w:styleId="TEXTOGRALCarCar">
    <w:name w:val="*TEXTO GRAL Car Car"/>
    <w:basedOn w:val="EPIGRAFE1"/>
    <w:link w:val="TEXTOGRALCarCarCar1"/>
    <w:rsid w:val="00E840A1"/>
  </w:style>
  <w:style w:type="character" w:customStyle="1" w:styleId="TEXTOGRALCarCarCar1">
    <w:name w:val="*TEXTO GRAL Car Car Car1"/>
    <w:link w:val="TEXTOGRALCarCar"/>
    <w:rsid w:val="00E840A1"/>
    <w:rPr>
      <w:rFonts w:ascii="Arial" w:eastAsia="Times" w:hAnsi="Arial"/>
      <w:b/>
      <w:kern w:val="30"/>
      <w:sz w:val="30"/>
      <w:lang w:val="es-ES_tradnl"/>
    </w:rPr>
  </w:style>
  <w:style w:type="paragraph" w:customStyle="1" w:styleId="EPIGRAFE11">
    <w:name w:val="*EPIGRAFE 1.1"/>
    <w:basedOn w:val="TEXTOGRALCarCar"/>
    <w:next w:val="EPIGRAFE1"/>
    <w:rsid w:val="00E840A1"/>
    <w:pPr>
      <w:spacing w:after="60" w:line="280" w:lineRule="exact"/>
      <w:jc w:val="both"/>
    </w:pPr>
    <w:rPr>
      <w:kern w:val="22"/>
      <w:sz w:val="22"/>
    </w:rPr>
  </w:style>
  <w:style w:type="paragraph" w:customStyle="1" w:styleId="EPIGRAFE111">
    <w:name w:val="*EPIGRAFE 1.1.1"/>
    <w:basedOn w:val="EPIGRAFE11"/>
    <w:rsid w:val="00E840A1"/>
    <w:pPr>
      <w:spacing w:before="0" w:after="120"/>
    </w:pPr>
    <w:rPr>
      <w:rFonts w:ascii="Times New Roman" w:hAnsi="Times New Roman"/>
    </w:rPr>
  </w:style>
  <w:style w:type="paragraph" w:customStyle="1" w:styleId="TEXTOMARGEN-ACTIVCarCarCar">
    <w:name w:val="*TEXTO MARGEN - ACTIV Car Car Car"/>
    <w:basedOn w:val="Normal"/>
    <w:link w:val="TEXTOMARGEN-ACTIVCarCarCarCar"/>
    <w:rsid w:val="00E840A1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character" w:customStyle="1" w:styleId="TEXTOMARGEN-ACTIVCarCarCarCar">
    <w:name w:val="*TEXTO MARGEN - ACTIV Car Car Car Car"/>
    <w:link w:val="TEXTOMARGEN-ACTIVCarCarCar"/>
    <w:rsid w:val="00E840A1"/>
    <w:rPr>
      <w:rFonts w:ascii="Arial" w:eastAsia="Times" w:hAnsi="Arial"/>
      <w:kern w:val="18"/>
      <w:sz w:val="18"/>
      <w:lang w:val="es-ES_tradnl"/>
    </w:rPr>
  </w:style>
  <w:style w:type="paragraph" w:customStyle="1" w:styleId="Tdc3">
    <w:name w:val="Tdc 3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right="720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TEXTOGRALCarCarCar">
    <w:name w:val="*TEXTO GRAL Car Car Car"/>
    <w:rsid w:val="00E840A1"/>
    <w:rPr>
      <w:rFonts w:ascii="Arial" w:eastAsia="Times" w:hAnsi="Arial"/>
      <w:b/>
      <w:kern w:val="22"/>
      <w:sz w:val="22"/>
      <w:szCs w:val="24"/>
      <w:lang w:val="es-ES_tradnl" w:eastAsia="es-ES" w:bidi="ar-SA"/>
    </w:rPr>
  </w:style>
  <w:style w:type="paragraph" w:customStyle="1" w:styleId="Titulounidad">
    <w:name w:val="*Titulo unidad"/>
    <w:basedOn w:val="Ttulo1"/>
    <w:rsid w:val="00E840A1"/>
    <w:pPr>
      <w:keepNext w:val="0"/>
      <w:widowControl w:val="0"/>
      <w:spacing w:before="0" w:after="0" w:line="1080" w:lineRule="exact"/>
    </w:pPr>
    <w:rPr>
      <w:rFonts w:ascii="Arial" w:hAnsi="Arial"/>
      <w:kern w:val="108"/>
      <w:sz w:val="108"/>
    </w:rPr>
  </w:style>
  <w:style w:type="paragraph" w:customStyle="1" w:styleId="TEXTOMARGEN-ACTIV">
    <w:name w:val="*TEXTO MARGEN - ACTIV"/>
    <w:basedOn w:val="Normal"/>
    <w:link w:val="TEXTOMARGEN-ACTIVCar1"/>
    <w:rsid w:val="00E840A1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character" w:customStyle="1" w:styleId="TEXTOMARGEN-ACTIVCar1">
    <w:name w:val="*TEXTO MARGEN - ACTIV Car1"/>
    <w:link w:val="TEXTOMARGEN-ACTIV"/>
    <w:rsid w:val="00E840A1"/>
    <w:rPr>
      <w:rFonts w:ascii="Arial" w:eastAsia="Times" w:hAnsi="Arial"/>
      <w:kern w:val="18"/>
      <w:sz w:val="18"/>
      <w:lang w:val="es-ES_tradnl"/>
    </w:rPr>
  </w:style>
  <w:style w:type="paragraph" w:customStyle="1" w:styleId="ACTIVIDADESFINALES">
    <w:name w:val="* ACTIVIDADES FINALES"/>
    <w:basedOn w:val="Normal"/>
    <w:rsid w:val="00E840A1"/>
    <w:pPr>
      <w:widowControl w:val="0"/>
      <w:spacing w:after="12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paragraph" w:customStyle="1" w:styleId="TITULOPAGFINALES">
    <w:name w:val="*TITULO PAG FINALES"/>
    <w:basedOn w:val="Ttulo1"/>
    <w:rsid w:val="00E840A1"/>
    <w:pPr>
      <w:keepNext w:val="0"/>
      <w:widowControl w:val="0"/>
      <w:spacing w:after="0" w:line="320" w:lineRule="exact"/>
    </w:pPr>
    <w:rPr>
      <w:rFonts w:ascii="Arial" w:hAnsi="Arial"/>
      <w:kern w:val="30"/>
      <w:sz w:val="30"/>
    </w:rPr>
  </w:style>
  <w:style w:type="paragraph" w:customStyle="1" w:styleId="TEXTOPAGFINALES">
    <w:name w:val="*TEXTO PAG FINALES"/>
    <w:basedOn w:val="TEXTOMARGEN-ACTIV"/>
    <w:link w:val="TEXTOPAGFINALESCar"/>
    <w:rsid w:val="00E840A1"/>
  </w:style>
  <w:style w:type="character" w:customStyle="1" w:styleId="TEXTOPAGFINALESCar">
    <w:name w:val="*TEXTO PAG FINALES Car"/>
    <w:link w:val="TEXTOPAGFINALES"/>
    <w:rsid w:val="00E840A1"/>
    <w:rPr>
      <w:rFonts w:ascii="Arial" w:eastAsia="Times" w:hAnsi="Arial"/>
      <w:kern w:val="18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E8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rsid w:val="00E840A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840A1"/>
    <w:pPr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40A1"/>
    <w:rPr>
      <w:rFonts w:ascii="Arial" w:eastAsia="Times New Roman" w:hAnsi="Arial" w:cs="Arial"/>
      <w:sz w:val="22"/>
      <w:lang w:val="es-ES_tradnl"/>
    </w:rPr>
  </w:style>
  <w:style w:type="paragraph" w:customStyle="1" w:styleId="TEXTOMARGEN-ACTIVCar">
    <w:name w:val="*TEXTO MARGEN - ACTIV Car"/>
    <w:basedOn w:val="Normal"/>
    <w:link w:val="TEXTOMARGEN-ACTIVCarCar"/>
    <w:rsid w:val="00E840A1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eastAsia="es-ES"/>
    </w:rPr>
  </w:style>
  <w:style w:type="character" w:customStyle="1" w:styleId="TEXTOMARGEN-ACTIVCarCar">
    <w:name w:val="*TEXTO MARGEN - ACTIV Car Car"/>
    <w:link w:val="TEXTOMARGEN-ACTIVCar"/>
    <w:rsid w:val="00E840A1"/>
    <w:rPr>
      <w:rFonts w:ascii="Arial" w:eastAsia="Times" w:hAnsi="Arial"/>
      <w:kern w:val="18"/>
      <w:sz w:val="18"/>
    </w:rPr>
  </w:style>
  <w:style w:type="character" w:customStyle="1" w:styleId="TEXTOGRALCarCarCarCar">
    <w:name w:val="*TEXTO GRAL Car Car Car Car"/>
    <w:rsid w:val="00E840A1"/>
    <w:rPr>
      <w:rFonts w:ascii="Arial" w:eastAsia="Times" w:hAnsi="Arial"/>
      <w:b/>
      <w:kern w:val="22"/>
      <w:sz w:val="22"/>
      <w:szCs w:val="24"/>
      <w:lang w:val="es-ES_tradnl" w:eastAsia="es-ES" w:bidi="ar-SA"/>
    </w:rPr>
  </w:style>
  <w:style w:type="character" w:customStyle="1" w:styleId="Prder3">
    <w:name w:val="Pár. der. 3"/>
    <w:basedOn w:val="Fuentedeprrafopredeter"/>
    <w:rsid w:val="00E840A1"/>
  </w:style>
  <w:style w:type="character" w:customStyle="1" w:styleId="Prder5">
    <w:name w:val="Pár. der. 5"/>
    <w:basedOn w:val="Fuentedeprrafopredeter"/>
    <w:rsid w:val="00E840A1"/>
  </w:style>
  <w:style w:type="paragraph" w:customStyle="1" w:styleId="TEXTOMARGEN-ACTIVCarCarCarCarCarCarCarCarCar">
    <w:name w:val="*TEXTO MARGEN - ACTIV Car Car Car Car Car Car Car Car Car"/>
    <w:basedOn w:val="Normal"/>
    <w:link w:val="TEXTOMARGEN-ACTIVCarCarCarCarCarCarCarCarCarCar"/>
    <w:rsid w:val="00E840A1"/>
    <w:pPr>
      <w:widowControl w:val="0"/>
      <w:autoSpaceDE w:val="0"/>
      <w:autoSpaceDN w:val="0"/>
      <w:adjustRightInd w:val="0"/>
      <w:spacing w:after="60" w:line="260" w:lineRule="exact"/>
      <w:jc w:val="both"/>
    </w:pPr>
    <w:rPr>
      <w:rFonts w:ascii="Arial" w:eastAsia="Times New Roman" w:hAnsi="Arial"/>
      <w:kern w:val="18"/>
      <w:sz w:val="18"/>
      <w:szCs w:val="24"/>
      <w:lang w:val="en-US" w:eastAsia="es-ES"/>
    </w:rPr>
  </w:style>
  <w:style w:type="character" w:customStyle="1" w:styleId="TEXTOMARGEN-ACTIVCarCarCarCarCarCarCarCarCarCar">
    <w:name w:val="*TEXTO MARGEN - ACTIV Car Car Car Car Car Car Car Car Car Car"/>
    <w:link w:val="TEXTOMARGEN-ACTIVCarCarCarCarCarCarCarCarCar"/>
    <w:rsid w:val="00E840A1"/>
    <w:rPr>
      <w:rFonts w:ascii="Arial" w:eastAsia="Times New Roman" w:hAnsi="Arial"/>
      <w:kern w:val="18"/>
      <w:sz w:val="18"/>
      <w:szCs w:val="24"/>
      <w:lang w:val="en-US"/>
    </w:rPr>
  </w:style>
  <w:style w:type="paragraph" w:customStyle="1" w:styleId="TEXTOGRALCarCarCarCarCarCarCarCar">
    <w:name w:val="*TEXTO GRAL Car Car Car Car Car Car Car Car"/>
    <w:basedOn w:val="EPIGRAFE1"/>
    <w:rsid w:val="00E840A1"/>
    <w:pPr>
      <w:autoSpaceDE w:val="0"/>
      <w:autoSpaceDN w:val="0"/>
      <w:adjustRightInd w:val="0"/>
      <w:spacing w:before="0" w:after="120" w:line="280" w:lineRule="exact"/>
      <w:jc w:val="both"/>
    </w:pPr>
    <w:rPr>
      <w:rFonts w:ascii="Times New Roman" w:eastAsia="Times New Roman" w:hAnsi="Times New Roman"/>
      <w:b w:val="0"/>
      <w:kern w:val="22"/>
      <w:sz w:val="22"/>
      <w:szCs w:val="24"/>
      <w:lang w:val="en-US"/>
    </w:rPr>
  </w:style>
  <w:style w:type="paragraph" w:customStyle="1" w:styleId="TEXTOMARGEN-ACTIVCarCarCarCarCarCar">
    <w:name w:val="*TEXTO MARGEN - ACTIV Car Car Car Car Car Car"/>
    <w:basedOn w:val="Normal"/>
    <w:link w:val="TEXTOMARGEN-ACTIVCarCarCarCarCarCarCar"/>
    <w:rsid w:val="00E840A1"/>
    <w:pPr>
      <w:widowControl w:val="0"/>
      <w:autoSpaceDE w:val="0"/>
      <w:autoSpaceDN w:val="0"/>
      <w:adjustRightInd w:val="0"/>
      <w:spacing w:after="60" w:line="260" w:lineRule="exact"/>
      <w:jc w:val="both"/>
    </w:pPr>
    <w:rPr>
      <w:rFonts w:ascii="Arial" w:eastAsia="Times New Roman" w:hAnsi="Arial" w:cs="Courier New"/>
      <w:kern w:val="18"/>
      <w:sz w:val="18"/>
      <w:szCs w:val="20"/>
      <w:lang w:eastAsia="es-ES"/>
    </w:rPr>
  </w:style>
  <w:style w:type="character" w:customStyle="1" w:styleId="TEXTOMARGEN-ACTIVCarCarCarCarCarCarCar">
    <w:name w:val="*TEXTO MARGEN - ACTIV Car Car Car Car Car Car Car"/>
    <w:link w:val="TEXTOMARGEN-ACTIVCarCarCarCarCarCar"/>
    <w:rsid w:val="00E840A1"/>
    <w:rPr>
      <w:rFonts w:ascii="Arial" w:eastAsia="Times New Roman" w:hAnsi="Arial" w:cs="Courier New"/>
      <w:kern w:val="18"/>
      <w:sz w:val="18"/>
    </w:rPr>
  </w:style>
  <w:style w:type="character" w:customStyle="1" w:styleId="TEXTOGRALCar1">
    <w:name w:val="*TEXTO GRAL Car1"/>
    <w:rsid w:val="00E840A1"/>
    <w:rPr>
      <w:rFonts w:ascii="Arial" w:eastAsia="Times" w:hAnsi="Arial"/>
      <w:b/>
      <w:kern w:val="22"/>
      <w:sz w:val="22"/>
      <w:lang w:val="es-ES_tradnl" w:eastAsia="es-ES" w:bidi="ar-SA"/>
    </w:rPr>
  </w:style>
  <w:style w:type="character" w:customStyle="1" w:styleId="TEXTOGRALCarCar1">
    <w:name w:val="*TEXTO GRAL Car Car1"/>
    <w:rsid w:val="00E840A1"/>
    <w:rPr>
      <w:rFonts w:ascii="Arial" w:eastAsia="Times" w:hAnsi="Arial"/>
      <w:b/>
      <w:kern w:val="22"/>
      <w:sz w:val="22"/>
      <w:lang w:val="es-ES_tradnl" w:eastAsia="es-ES" w:bidi="ar-SA"/>
    </w:rPr>
  </w:style>
  <w:style w:type="paragraph" w:customStyle="1" w:styleId="TEXTOMARGEN-ACTIVCarCarCarCarCarCarCarCarCarCarCarCarCarCarCarCarCarCar">
    <w:name w:val="*TEXTO MARGEN - ACTIV Car Car Car Car Car Car Car Car Car Car Car Car Car Car Car Car Car Car"/>
    <w:basedOn w:val="Normal"/>
    <w:link w:val="TEXTOMARGEN-ACTIVCarCarCarCarCarCarCarCarCarCarCarCarCarCarCarCarCarCarCar"/>
    <w:rsid w:val="00E840A1"/>
    <w:pPr>
      <w:widowControl w:val="0"/>
      <w:autoSpaceDE w:val="0"/>
      <w:autoSpaceDN w:val="0"/>
      <w:adjustRightInd w:val="0"/>
      <w:spacing w:after="60" w:line="260" w:lineRule="exact"/>
      <w:jc w:val="both"/>
    </w:pPr>
    <w:rPr>
      <w:rFonts w:ascii="Arial" w:eastAsia="Times New Roman" w:hAnsi="Arial" w:cs="Courier New"/>
      <w:kern w:val="18"/>
      <w:sz w:val="18"/>
      <w:szCs w:val="20"/>
      <w:lang w:eastAsia="es-ES"/>
    </w:rPr>
  </w:style>
  <w:style w:type="character" w:customStyle="1" w:styleId="TEXTOMARGEN-ACTIVCarCarCarCarCarCarCarCarCarCarCarCarCarCarCarCarCarCarCar">
    <w:name w:val="*TEXTO MARGEN - ACTIV Car Car Car Car Car Car Car Car Car Car Car Car Car Car Car Car Car Car Car"/>
    <w:link w:val="TEXTOMARGEN-ACTIVCarCarCarCarCarCarCarCarCarCarCarCarCarCarCarCarCarCar"/>
    <w:rsid w:val="00E840A1"/>
    <w:rPr>
      <w:rFonts w:ascii="Arial" w:eastAsia="Times New Roman" w:hAnsi="Arial" w:cs="Courier New"/>
      <w:kern w:val="18"/>
      <w:sz w:val="18"/>
    </w:rPr>
  </w:style>
  <w:style w:type="paragraph" w:customStyle="1" w:styleId="TEXTOMARGEN-ACTIVCarCarCarCar1">
    <w:name w:val="*TEXTO MARGEN - ACTIV Car Car Car Car1"/>
    <w:basedOn w:val="Normal"/>
    <w:link w:val="TEXTOMARGEN-ACTIVCarCarCarCar1Car"/>
    <w:rsid w:val="00E840A1"/>
    <w:pPr>
      <w:widowControl w:val="0"/>
      <w:autoSpaceDE w:val="0"/>
      <w:autoSpaceDN w:val="0"/>
      <w:adjustRightInd w:val="0"/>
      <w:spacing w:after="60" w:line="260" w:lineRule="exact"/>
      <w:jc w:val="both"/>
    </w:pPr>
    <w:rPr>
      <w:rFonts w:ascii="Arial" w:eastAsia="Times New Roman" w:hAnsi="Arial" w:cs="Courier New"/>
      <w:kern w:val="18"/>
      <w:sz w:val="18"/>
      <w:szCs w:val="20"/>
      <w:lang w:eastAsia="es-ES"/>
    </w:rPr>
  </w:style>
  <w:style w:type="character" w:customStyle="1" w:styleId="TEXTOMARGEN-ACTIVCarCarCarCar1Car">
    <w:name w:val="*TEXTO MARGEN - ACTIV Car Car Car Car1 Car"/>
    <w:link w:val="TEXTOMARGEN-ACTIVCarCarCarCar1"/>
    <w:rsid w:val="00E840A1"/>
    <w:rPr>
      <w:rFonts w:ascii="Arial" w:eastAsia="Times New Roman" w:hAnsi="Arial" w:cs="Courier New"/>
      <w:kern w:val="18"/>
      <w:sz w:val="18"/>
    </w:rPr>
  </w:style>
  <w:style w:type="paragraph" w:customStyle="1" w:styleId="breadcum">
    <w:name w:val="breadcum"/>
    <w:basedOn w:val="Normal"/>
    <w:rsid w:val="00E8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E840A1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val="es-ES_tradnl" w:eastAsia="es-ES_tradnl"/>
    </w:rPr>
  </w:style>
  <w:style w:type="paragraph" w:customStyle="1" w:styleId="Pa13">
    <w:name w:val="Pa13"/>
    <w:basedOn w:val="Normal"/>
    <w:next w:val="Normal"/>
    <w:rsid w:val="00E840A1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val="es-ES_tradnl" w:eastAsia="es-ES_tradnl"/>
    </w:rPr>
  </w:style>
  <w:style w:type="paragraph" w:customStyle="1" w:styleId="Tdc8">
    <w:name w:val="Tdc 8"/>
    <w:basedOn w:val="Normal"/>
    <w:rsid w:val="00E840A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" w:eastAsia="Times New Roman" w:hAnsi="Courier"/>
      <w:sz w:val="20"/>
      <w:szCs w:val="20"/>
      <w:lang w:val="en-US" w:eastAsia="es-ES"/>
    </w:rPr>
  </w:style>
  <w:style w:type="paragraph" w:customStyle="1" w:styleId="Default">
    <w:name w:val="Default"/>
    <w:rsid w:val="00E840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customStyle="1" w:styleId="Textodenotaalpie">
    <w:name w:val="Texto de nota al pie"/>
    <w:basedOn w:val="Normal"/>
    <w:rsid w:val="00E840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  <w:szCs w:val="24"/>
      <w:lang w:eastAsia="es-ES"/>
    </w:rPr>
  </w:style>
  <w:style w:type="character" w:customStyle="1" w:styleId="Documento4">
    <w:name w:val="Documento 4"/>
    <w:rsid w:val="00E840A1"/>
    <w:rPr>
      <w:b/>
      <w:bCs/>
      <w:i/>
      <w:iCs/>
      <w:sz w:val="24"/>
      <w:szCs w:val="24"/>
    </w:rPr>
  </w:style>
  <w:style w:type="character" w:customStyle="1" w:styleId="Bibliogr">
    <w:name w:val="Bibliogr."/>
    <w:basedOn w:val="Fuentedeprrafopredeter"/>
    <w:rsid w:val="00E840A1"/>
  </w:style>
  <w:style w:type="character" w:customStyle="1" w:styleId="Documento5">
    <w:name w:val="Documento 5"/>
    <w:basedOn w:val="Fuentedeprrafopredeter"/>
    <w:rsid w:val="00E840A1"/>
  </w:style>
  <w:style w:type="character" w:customStyle="1" w:styleId="Documento2">
    <w:name w:val="Documento 2"/>
    <w:rsid w:val="00E840A1"/>
    <w:rPr>
      <w:rFonts w:ascii="Courier" w:hAnsi="Courier"/>
      <w:sz w:val="24"/>
      <w:szCs w:val="24"/>
      <w:lang w:val="en-US"/>
    </w:rPr>
  </w:style>
  <w:style w:type="character" w:customStyle="1" w:styleId="Documento6">
    <w:name w:val="Documento 6"/>
    <w:basedOn w:val="Fuentedeprrafopredeter"/>
    <w:rsid w:val="00E840A1"/>
  </w:style>
  <w:style w:type="character" w:customStyle="1" w:styleId="Documento7">
    <w:name w:val="Documento 7"/>
    <w:basedOn w:val="Fuentedeprrafopredeter"/>
    <w:rsid w:val="00E840A1"/>
  </w:style>
  <w:style w:type="character" w:customStyle="1" w:styleId="Documento8">
    <w:name w:val="Documento 8"/>
    <w:basedOn w:val="Fuentedeprrafopredeter"/>
    <w:rsid w:val="00E840A1"/>
  </w:style>
  <w:style w:type="character" w:customStyle="1" w:styleId="Documento3">
    <w:name w:val="Documento 3"/>
    <w:rsid w:val="00E840A1"/>
    <w:rPr>
      <w:rFonts w:ascii="Courier" w:hAnsi="Courier"/>
      <w:sz w:val="24"/>
      <w:szCs w:val="24"/>
      <w:lang w:val="en-US"/>
    </w:rPr>
  </w:style>
  <w:style w:type="character" w:customStyle="1" w:styleId="Prder1">
    <w:name w:val="Pár. der. 1"/>
    <w:basedOn w:val="Fuentedeprrafopredeter"/>
    <w:rsid w:val="00E840A1"/>
  </w:style>
  <w:style w:type="character" w:customStyle="1" w:styleId="Prder2">
    <w:name w:val="Pár. der. 2"/>
    <w:basedOn w:val="Fuentedeprrafopredeter"/>
    <w:rsid w:val="00E840A1"/>
  </w:style>
  <w:style w:type="character" w:customStyle="1" w:styleId="Prder4">
    <w:name w:val="Pár. der. 4"/>
    <w:basedOn w:val="Fuentedeprrafopredeter"/>
    <w:rsid w:val="00E840A1"/>
  </w:style>
  <w:style w:type="paragraph" w:customStyle="1" w:styleId="Documento1">
    <w:name w:val="Documento 1"/>
    <w:rsid w:val="00E840A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eastAsia="Times New Roman" w:hAnsi="Courier"/>
      <w:sz w:val="24"/>
      <w:szCs w:val="24"/>
      <w:lang w:val="en-US"/>
    </w:rPr>
  </w:style>
  <w:style w:type="character" w:customStyle="1" w:styleId="Prder6">
    <w:name w:val="Pár. der. 6"/>
    <w:basedOn w:val="Fuentedeprrafopredeter"/>
    <w:rsid w:val="00E840A1"/>
  </w:style>
  <w:style w:type="character" w:customStyle="1" w:styleId="Prder7">
    <w:name w:val="Pár. der. 7"/>
    <w:basedOn w:val="Fuentedeprrafopredeter"/>
    <w:rsid w:val="00E840A1"/>
  </w:style>
  <w:style w:type="character" w:customStyle="1" w:styleId="Prder8">
    <w:name w:val="Pár. der. 8"/>
    <w:basedOn w:val="Fuentedeprrafopredeter"/>
    <w:rsid w:val="00E840A1"/>
  </w:style>
  <w:style w:type="character" w:customStyle="1" w:styleId="Tcnico2">
    <w:name w:val="Técnico 2"/>
    <w:rsid w:val="00E840A1"/>
    <w:rPr>
      <w:rFonts w:ascii="Courier" w:hAnsi="Courier"/>
      <w:sz w:val="24"/>
      <w:szCs w:val="24"/>
      <w:lang w:val="en-US"/>
    </w:rPr>
  </w:style>
  <w:style w:type="character" w:customStyle="1" w:styleId="Tcnico3">
    <w:name w:val="Técnico 3"/>
    <w:rsid w:val="00E840A1"/>
    <w:rPr>
      <w:rFonts w:ascii="Courier" w:hAnsi="Courier"/>
      <w:sz w:val="24"/>
      <w:szCs w:val="24"/>
      <w:lang w:val="en-US"/>
    </w:rPr>
  </w:style>
  <w:style w:type="character" w:customStyle="1" w:styleId="Tcnico4">
    <w:name w:val="Técnico 4"/>
    <w:basedOn w:val="Fuentedeprrafopredeter"/>
    <w:rsid w:val="00E840A1"/>
  </w:style>
  <w:style w:type="character" w:customStyle="1" w:styleId="Tcnico1">
    <w:name w:val="Técnico 1"/>
    <w:rsid w:val="00E840A1"/>
    <w:rPr>
      <w:rFonts w:ascii="Courier" w:hAnsi="Courier"/>
      <w:sz w:val="24"/>
      <w:szCs w:val="24"/>
      <w:lang w:val="en-US"/>
    </w:rPr>
  </w:style>
  <w:style w:type="character" w:customStyle="1" w:styleId="Inicdoc">
    <w:name w:val="Inic. doc."/>
    <w:basedOn w:val="Fuentedeprrafopredeter"/>
    <w:rsid w:val="00E840A1"/>
  </w:style>
  <w:style w:type="character" w:customStyle="1" w:styleId="Tcnico5">
    <w:name w:val="Técnico 5"/>
    <w:basedOn w:val="Fuentedeprrafopredeter"/>
    <w:rsid w:val="00E840A1"/>
  </w:style>
  <w:style w:type="character" w:customStyle="1" w:styleId="Tcnico6">
    <w:name w:val="Técnico 6"/>
    <w:basedOn w:val="Fuentedeprrafopredeter"/>
    <w:rsid w:val="00E840A1"/>
  </w:style>
  <w:style w:type="character" w:customStyle="1" w:styleId="Tcnico7">
    <w:name w:val="Técnico 7"/>
    <w:basedOn w:val="Fuentedeprrafopredeter"/>
    <w:rsid w:val="00E840A1"/>
  </w:style>
  <w:style w:type="character" w:customStyle="1" w:styleId="Tcnico8">
    <w:name w:val="Técnico 8"/>
    <w:basedOn w:val="Fuentedeprrafopredeter"/>
    <w:rsid w:val="00E840A1"/>
  </w:style>
  <w:style w:type="character" w:customStyle="1" w:styleId="Inicestt">
    <w:name w:val="Inic. est. t"/>
    <w:rsid w:val="00E840A1"/>
    <w:rPr>
      <w:rFonts w:ascii="Courier" w:hAnsi="Courier"/>
      <w:sz w:val="24"/>
      <w:szCs w:val="24"/>
      <w:lang w:val="en-US"/>
    </w:rPr>
  </w:style>
  <w:style w:type="character" w:customStyle="1" w:styleId="1">
    <w:name w:val="1"/>
    <w:rsid w:val="00E840A1"/>
    <w:rPr>
      <w:rFonts w:ascii="Courier" w:hAnsi="Courier"/>
      <w:sz w:val="24"/>
      <w:szCs w:val="24"/>
      <w:lang w:val="en-US"/>
    </w:rPr>
  </w:style>
  <w:style w:type="character" w:customStyle="1" w:styleId="2">
    <w:name w:val="2"/>
    <w:rsid w:val="00E840A1"/>
    <w:rPr>
      <w:rFonts w:ascii="Courier" w:hAnsi="Courier"/>
      <w:sz w:val="24"/>
      <w:szCs w:val="24"/>
      <w:lang w:val="en-US"/>
    </w:rPr>
  </w:style>
  <w:style w:type="paragraph" w:customStyle="1" w:styleId="Tdc1">
    <w:name w:val="Tdc 1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2">
    <w:name w:val="Tdc 2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4">
    <w:name w:val="Tdc 4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5">
    <w:name w:val="Tdc 5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6">
    <w:name w:val="Tdc 6"/>
    <w:basedOn w:val="Normal"/>
    <w:rsid w:val="00E840A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7">
    <w:name w:val="Tdc 7"/>
    <w:basedOn w:val="Normal"/>
    <w:rsid w:val="00E840A1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Tdc9">
    <w:name w:val="Tdc 9"/>
    <w:basedOn w:val="Normal"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Courier" w:eastAsia="Times New Roman" w:hAnsi="Courier"/>
      <w:sz w:val="24"/>
      <w:szCs w:val="24"/>
      <w:lang w:val="en-US" w:eastAsia="es-ES"/>
    </w:rPr>
  </w:style>
  <w:style w:type="paragraph" w:styleId="ndice1">
    <w:name w:val="index 1"/>
    <w:basedOn w:val="Normal"/>
    <w:next w:val="Normal"/>
    <w:autoRedefine/>
    <w:semiHidden/>
    <w:rsid w:val="00E840A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1440"/>
    </w:pPr>
    <w:rPr>
      <w:rFonts w:ascii="Courier" w:eastAsia="Times New Roman" w:hAnsi="Courier"/>
      <w:sz w:val="24"/>
      <w:szCs w:val="24"/>
      <w:lang w:val="en-US" w:eastAsia="es-ES"/>
    </w:rPr>
  </w:style>
  <w:style w:type="paragraph" w:customStyle="1" w:styleId="Encabezadodetda">
    <w:name w:val="Encabezado de tda"/>
    <w:basedOn w:val="Normal"/>
    <w:rsid w:val="00E840A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eastAsia="Times New Roman" w:hAnsi="Courier"/>
      <w:sz w:val="24"/>
      <w:szCs w:val="24"/>
      <w:lang w:val="en-US" w:eastAsia="es-ES"/>
    </w:rPr>
  </w:style>
  <w:style w:type="character" w:customStyle="1" w:styleId="EquationCaption">
    <w:name w:val="_Equation Caption"/>
    <w:rsid w:val="00E840A1"/>
  </w:style>
  <w:style w:type="paragraph" w:styleId="Lista3">
    <w:name w:val="List 3"/>
    <w:basedOn w:val="Normal"/>
    <w:rsid w:val="00E840A1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Courier" w:eastAsia="Times New Roman" w:hAnsi="Courier"/>
      <w:sz w:val="24"/>
      <w:szCs w:val="24"/>
      <w:lang w:eastAsia="es-ES"/>
    </w:rPr>
  </w:style>
  <w:style w:type="paragraph" w:styleId="Listaconvietas">
    <w:name w:val="List Bullet"/>
    <w:basedOn w:val="Normal"/>
    <w:rsid w:val="00E840A1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  <w:lang w:eastAsia="es-ES"/>
    </w:rPr>
  </w:style>
  <w:style w:type="paragraph" w:styleId="Listaconvietas2">
    <w:name w:val="List Bullet 2"/>
    <w:basedOn w:val="Normal"/>
    <w:rsid w:val="00E840A1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  <w:lang w:eastAsia="es-ES"/>
    </w:rPr>
  </w:style>
  <w:style w:type="paragraph" w:styleId="Sangranormal">
    <w:name w:val="Normal Indent"/>
    <w:basedOn w:val="Normal"/>
    <w:rsid w:val="00E840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ourier" w:eastAsia="Times New Roman" w:hAnsi="Courier"/>
      <w:sz w:val="24"/>
      <w:szCs w:val="24"/>
      <w:lang w:eastAsia="es-ES"/>
    </w:rPr>
  </w:style>
  <w:style w:type="paragraph" w:customStyle="1" w:styleId="Pa12">
    <w:name w:val="Pa12"/>
    <w:basedOn w:val="Normal"/>
    <w:next w:val="Normal"/>
    <w:rsid w:val="00E840A1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val="es-ES_tradnl" w:eastAsia="es-ES_tradnl"/>
    </w:rPr>
  </w:style>
  <w:style w:type="numbering" w:customStyle="1" w:styleId="Sinlista11">
    <w:name w:val="Sin lista11"/>
    <w:next w:val="Sinlista"/>
    <w:uiPriority w:val="99"/>
    <w:semiHidden/>
    <w:unhideWhenUsed/>
    <w:rsid w:val="00E840A1"/>
  </w:style>
  <w:style w:type="numbering" w:customStyle="1" w:styleId="Listaactual1">
    <w:name w:val="Lista actual1"/>
    <w:rsid w:val="00E840A1"/>
    <w:pPr>
      <w:numPr>
        <w:numId w:val="12"/>
      </w:numPr>
    </w:pPr>
  </w:style>
  <w:style w:type="paragraph" w:customStyle="1" w:styleId="Pa9">
    <w:name w:val="Pa9"/>
    <w:basedOn w:val="Normal"/>
    <w:next w:val="Normal"/>
    <w:uiPriority w:val="99"/>
    <w:rsid w:val="00E840A1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numbering" w:customStyle="1" w:styleId="Listaactual2">
    <w:name w:val="Lista actual2"/>
    <w:rsid w:val="00E840A1"/>
    <w:pPr>
      <w:numPr>
        <w:numId w:val="13"/>
      </w:numPr>
    </w:pPr>
  </w:style>
  <w:style w:type="paragraph" w:customStyle="1" w:styleId="Pa21">
    <w:name w:val="Pa2+1"/>
    <w:basedOn w:val="Normal"/>
    <w:next w:val="Normal"/>
    <w:uiPriority w:val="99"/>
    <w:rsid w:val="00E840A1"/>
    <w:pPr>
      <w:autoSpaceDE w:val="0"/>
      <w:autoSpaceDN w:val="0"/>
      <w:adjustRightInd w:val="0"/>
      <w:spacing w:after="0" w:line="181" w:lineRule="atLeast"/>
    </w:pPr>
    <w:rPr>
      <w:rFonts w:ascii="Frutiger LT Std 45 Light" w:hAnsi="Frutiger LT Std 45 Light"/>
      <w:sz w:val="24"/>
      <w:szCs w:val="24"/>
      <w:lang w:eastAsia="es-ES"/>
    </w:rPr>
  </w:style>
  <w:style w:type="paragraph" w:customStyle="1" w:styleId="Pa316">
    <w:name w:val="Pa3+16"/>
    <w:basedOn w:val="Normal"/>
    <w:next w:val="Normal"/>
    <w:uiPriority w:val="99"/>
    <w:rsid w:val="00E840A1"/>
    <w:pPr>
      <w:autoSpaceDE w:val="0"/>
      <w:autoSpaceDN w:val="0"/>
      <w:adjustRightInd w:val="0"/>
      <w:spacing w:after="0" w:line="181" w:lineRule="atLeast"/>
    </w:pPr>
    <w:rPr>
      <w:rFonts w:ascii="Frutiger LT Std 45 Light" w:hAnsi="Frutiger LT Std 45 Light"/>
      <w:sz w:val="24"/>
      <w:szCs w:val="24"/>
      <w:lang w:eastAsia="es-ES"/>
    </w:rPr>
  </w:style>
  <w:style w:type="paragraph" w:customStyle="1" w:styleId="Pa210">
    <w:name w:val="Pa21"/>
    <w:basedOn w:val="Normal"/>
    <w:next w:val="Normal"/>
    <w:uiPriority w:val="99"/>
    <w:rsid w:val="00E840A1"/>
    <w:pPr>
      <w:autoSpaceDE w:val="0"/>
      <w:autoSpaceDN w:val="0"/>
      <w:adjustRightInd w:val="0"/>
      <w:spacing w:after="0" w:line="201" w:lineRule="atLeast"/>
    </w:pPr>
    <w:rPr>
      <w:rFonts w:ascii="DJEIJB+Arial" w:hAnsi="DJEIJB+Arial"/>
      <w:sz w:val="24"/>
      <w:szCs w:val="24"/>
      <w:lang w:eastAsia="es-ES"/>
    </w:rPr>
  </w:style>
  <w:style w:type="character" w:customStyle="1" w:styleId="ecxapple-tab-span">
    <w:name w:val="ecxapple-tab-span"/>
    <w:basedOn w:val="Fuentedeprrafopredeter"/>
    <w:rsid w:val="00E840A1"/>
  </w:style>
  <w:style w:type="numbering" w:customStyle="1" w:styleId="Sinlista111">
    <w:name w:val="Sin lista111"/>
    <w:next w:val="Sinlista"/>
    <w:uiPriority w:val="99"/>
    <w:semiHidden/>
    <w:unhideWhenUsed/>
    <w:rsid w:val="00E840A1"/>
  </w:style>
  <w:style w:type="paragraph" w:customStyle="1" w:styleId="Listavistosa-nfasis11">
    <w:name w:val="Lista vistosa - Énfasis 11"/>
    <w:basedOn w:val="Normal"/>
    <w:uiPriority w:val="34"/>
    <w:qFormat/>
    <w:rsid w:val="00E840A1"/>
    <w:pPr>
      <w:suppressAutoHyphens/>
      <w:spacing w:after="0" w:line="240" w:lineRule="auto"/>
      <w:ind w:left="720"/>
    </w:pPr>
    <w:rPr>
      <w:rFonts w:cs="Calibri"/>
      <w:kern w:val="1"/>
      <w:sz w:val="24"/>
      <w:szCs w:val="24"/>
      <w:lang w:val="en-US" w:eastAsia="hi-IN" w:bidi="hi-IN"/>
    </w:rPr>
  </w:style>
  <w:style w:type="paragraph" w:customStyle="1" w:styleId="Heading">
    <w:name w:val="Heading"/>
    <w:basedOn w:val="Normal"/>
    <w:next w:val="Textoindependiente"/>
    <w:rsid w:val="00E840A1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E84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84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4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84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840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11">
    <w:name w:val="Tabla de cuadrícula 1 clara - Énfasis 11"/>
    <w:basedOn w:val="Tablanormal"/>
    <w:next w:val="Tablaconcuadrcula1clara-nfasis11"/>
    <w:uiPriority w:val="46"/>
    <w:rsid w:val="00E840A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111">
    <w:name w:val="Sin lista1111"/>
    <w:next w:val="Sinlista"/>
    <w:uiPriority w:val="99"/>
    <w:semiHidden/>
    <w:unhideWhenUsed/>
    <w:rsid w:val="00E840A1"/>
  </w:style>
  <w:style w:type="table" w:customStyle="1" w:styleId="Tablaconcuadrcula6">
    <w:name w:val="Tabla con cuadrícula6"/>
    <w:basedOn w:val="Tablanormal"/>
    <w:next w:val="Tablaconcuadrcula"/>
    <w:uiPriority w:val="59"/>
    <w:rsid w:val="00E8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E840A1"/>
    <w:rPr>
      <w:sz w:val="22"/>
      <w:szCs w:val="22"/>
      <w:lang w:eastAsia="en-US"/>
    </w:rPr>
  </w:style>
  <w:style w:type="table" w:customStyle="1" w:styleId="Tabladecuadrcula3-nfasis11">
    <w:name w:val="Tabla de cuadrícula 3 - Énfasis 11"/>
    <w:basedOn w:val="Tablanormal"/>
    <w:next w:val="Tablaconcuadrcula3-nfasis11"/>
    <w:uiPriority w:val="48"/>
    <w:rsid w:val="00E840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51">
    <w:name w:val="Tabla de cuadrícula 3 - Énfasis 51"/>
    <w:basedOn w:val="Tablanormal"/>
    <w:next w:val="Tablaconcuadrcula3-nfasis51"/>
    <w:uiPriority w:val="48"/>
    <w:rsid w:val="00E840A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840A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-nfasis11">
    <w:name w:val="Tabla con cuadrícula 3 - Énfasis 11"/>
    <w:basedOn w:val="Tablanormal"/>
    <w:uiPriority w:val="48"/>
    <w:rsid w:val="00E840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E840A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Listavistosa-nfasis1Car">
    <w:name w:val="Lista vistosa - Énfasis 1 Car"/>
    <w:link w:val="Listavistosa-nfasis1"/>
    <w:uiPriority w:val="34"/>
    <w:rsid w:val="00E06145"/>
    <w:rPr>
      <w:sz w:val="22"/>
      <w:szCs w:val="22"/>
      <w:lang w:eastAsia="en-US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E06145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rogramacintexto">
    <w:name w:val="Programación texto"/>
    <w:basedOn w:val="Normal"/>
    <w:qFormat/>
    <w:rsid w:val="00E06145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8255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eogebra.org/graph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cme.com/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13FA-A066-4E6A-A4B2-90F6ABA2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Ciclo ESO</vt:lpstr>
    </vt:vector>
  </TitlesOfParts>
  <Company>Hewlett-Packard Company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Ciclo ESO</dc:title>
  <dc:subject>Física</dc:subject>
  <dc:creator>Javier Barrio y Dulce Andrés</dc:creator>
  <cp:keywords/>
  <cp:lastModifiedBy>Carmen Fernández</cp:lastModifiedBy>
  <cp:revision>13</cp:revision>
  <cp:lastPrinted>2015-01-04T11:07:00Z</cp:lastPrinted>
  <dcterms:created xsi:type="dcterms:W3CDTF">2020-04-08T05:00:00Z</dcterms:created>
  <dcterms:modified xsi:type="dcterms:W3CDTF">2020-04-23T11:02:00Z</dcterms:modified>
</cp:coreProperties>
</file>