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tabs>
          <w:tab w:val="left" w:pos="-709"/>
          <w:tab w:val="left" w:pos="8505"/>
        </w:tabs>
        <w:spacing w:before="60" w:after="60"/>
        <w:jc w:val="center"/>
        <w:rPr>
          <w:rFonts w:cs="Arial"/>
          <w:b/>
          <w:sz w:val="24"/>
          <w:szCs w:val="24"/>
        </w:rPr>
      </w:pPr>
    </w:p>
    <w:p w:rsidR="00F470EA" w:rsidRPr="00AD25A4" w:rsidRDefault="00F470EA" w:rsidP="00F470EA">
      <w:pPr>
        <w:shd w:val="clear" w:color="auto" w:fill="8DB3E2"/>
        <w:jc w:val="center"/>
        <w:rPr>
          <w:color w:val="FFFFFF"/>
          <w:sz w:val="52"/>
          <w:szCs w:val="52"/>
        </w:rPr>
      </w:pPr>
      <w:r w:rsidRPr="00AD25A4">
        <w:rPr>
          <w:color w:val="FFFFFF"/>
          <w:sz w:val="52"/>
          <w:szCs w:val="52"/>
        </w:rPr>
        <w:t>PRO</w:t>
      </w:r>
      <w:r w:rsidR="006C52E9" w:rsidRPr="00AD25A4">
        <w:rPr>
          <w:color w:val="FFFFFF"/>
          <w:sz w:val="52"/>
          <w:szCs w:val="52"/>
        </w:rPr>
        <w:t xml:space="preserve">GRAMACIÓN </w:t>
      </w:r>
      <w:r w:rsidR="00373891">
        <w:rPr>
          <w:color w:val="FFFFFF"/>
          <w:sz w:val="52"/>
          <w:szCs w:val="52"/>
        </w:rPr>
        <w:t xml:space="preserve">DIDÁCTICA Y </w:t>
      </w:r>
      <w:r w:rsidRPr="00AD25A4">
        <w:rPr>
          <w:color w:val="FFFFFF"/>
          <w:sz w:val="52"/>
          <w:szCs w:val="52"/>
        </w:rPr>
        <w:t>DE AULA</w:t>
      </w:r>
      <w:r w:rsidR="008A02C5" w:rsidRPr="00AD25A4">
        <w:rPr>
          <w:color w:val="FFFFFF"/>
          <w:sz w:val="52"/>
          <w:szCs w:val="52"/>
        </w:rPr>
        <w:t xml:space="preserve"> </w:t>
      </w:r>
      <w:r w:rsidR="00373891">
        <w:rPr>
          <w:color w:val="FFFFFF"/>
          <w:sz w:val="52"/>
          <w:szCs w:val="52"/>
        </w:rPr>
        <w:br/>
      </w:r>
      <w:r w:rsidR="008A02C5" w:rsidRPr="00AD25A4">
        <w:rPr>
          <w:color w:val="FFFFFF"/>
          <w:sz w:val="52"/>
          <w:szCs w:val="52"/>
        </w:rPr>
        <w:t>DE LA ASIGNATURA TRONCAL</w:t>
      </w:r>
    </w:p>
    <w:p w:rsidR="00F470EA" w:rsidRPr="00AD25A4" w:rsidRDefault="0079175C" w:rsidP="00F470EA">
      <w:pPr>
        <w:shd w:val="clear" w:color="auto" w:fill="8DB3E2"/>
        <w:jc w:val="center"/>
        <w:rPr>
          <w:color w:val="FFFFFF"/>
          <w:sz w:val="40"/>
          <w:szCs w:val="40"/>
        </w:rPr>
      </w:pPr>
      <w:r w:rsidRPr="00AD25A4">
        <w:rPr>
          <w:b/>
          <w:color w:val="FFFFFF"/>
          <w:sz w:val="52"/>
          <w:szCs w:val="52"/>
        </w:rPr>
        <w:t>FÍSICA</w:t>
      </w:r>
      <w:r w:rsidR="0059536A" w:rsidRPr="00AD25A4">
        <w:rPr>
          <w:b/>
          <w:color w:val="FFFFFF"/>
          <w:sz w:val="52"/>
          <w:szCs w:val="52"/>
        </w:rPr>
        <w:t xml:space="preserve"> Y QUÍMICA</w:t>
      </w:r>
      <w:r w:rsidR="00C5420C" w:rsidRPr="00AD25A4">
        <w:rPr>
          <w:b/>
          <w:color w:val="FFFFFF"/>
          <w:sz w:val="52"/>
          <w:szCs w:val="52"/>
        </w:rPr>
        <w:t xml:space="preserve"> </w:t>
      </w:r>
      <w:r w:rsidR="00A82D25">
        <w:rPr>
          <w:color w:val="FFFFFF"/>
          <w:sz w:val="52"/>
          <w:szCs w:val="52"/>
        </w:rPr>
        <w:t>2</w:t>
      </w:r>
      <w:r w:rsidR="00C5420C" w:rsidRPr="00AD25A4">
        <w:rPr>
          <w:color w:val="FFFFFF"/>
          <w:sz w:val="52"/>
          <w:szCs w:val="52"/>
        </w:rPr>
        <w:t>.</w:t>
      </w:r>
      <w:r w:rsidR="00C5420C" w:rsidRPr="00AD25A4">
        <w:rPr>
          <w:color w:val="FFFFFF"/>
          <w:sz w:val="52"/>
          <w:szCs w:val="52"/>
          <w:vertAlign w:val="superscript"/>
        </w:rPr>
        <w:t>o</w:t>
      </w:r>
      <w:r w:rsidR="00C5420C" w:rsidRPr="00AD25A4">
        <w:rPr>
          <w:color w:val="FFFFFF"/>
          <w:sz w:val="52"/>
          <w:szCs w:val="52"/>
        </w:rPr>
        <w:t xml:space="preserve"> </w:t>
      </w:r>
      <w:r w:rsidRPr="00AD25A4">
        <w:rPr>
          <w:color w:val="FFFFFF"/>
          <w:sz w:val="52"/>
          <w:szCs w:val="52"/>
        </w:rPr>
        <w:t>de la ESO</w:t>
      </w:r>
    </w:p>
    <w:p w:rsidR="00F470EA" w:rsidRPr="00010CB9" w:rsidRDefault="00F470EA" w:rsidP="00F470EA">
      <w:pPr>
        <w:tabs>
          <w:tab w:val="left" w:pos="-709"/>
          <w:tab w:val="left" w:pos="8505"/>
        </w:tabs>
        <w:spacing w:before="60" w:after="60"/>
        <w:jc w:val="center"/>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FB04C8" w:rsidTr="007D67C4">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FB04C8" w:rsidRDefault="00FB04C8" w:rsidP="007D67C4">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Default="00F470EA" w:rsidP="00F470EA">
      <w:pPr>
        <w:tabs>
          <w:tab w:val="left" w:pos="-709"/>
          <w:tab w:val="left" w:pos="8505"/>
        </w:tabs>
        <w:spacing w:before="60" w:after="60"/>
        <w:jc w:val="center"/>
        <w:rPr>
          <w:rFonts w:cs="Arial"/>
          <w:b/>
          <w:sz w:val="24"/>
          <w:szCs w:val="24"/>
        </w:rPr>
      </w:pPr>
    </w:p>
    <w:p w:rsidR="00A072FD" w:rsidRDefault="00A072FD" w:rsidP="00F470EA">
      <w:pPr>
        <w:tabs>
          <w:tab w:val="left" w:pos="-709"/>
          <w:tab w:val="left" w:pos="8505"/>
        </w:tabs>
        <w:spacing w:before="60" w:after="60"/>
        <w:jc w:val="center"/>
        <w:rPr>
          <w:rFonts w:cs="Arial"/>
          <w:b/>
          <w:sz w:val="24"/>
          <w:szCs w:val="24"/>
        </w:rPr>
      </w:pPr>
    </w:p>
    <w:p w:rsidR="00A072FD" w:rsidRPr="00010CB9" w:rsidRDefault="00A072FD" w:rsidP="00F470EA">
      <w:pPr>
        <w:tabs>
          <w:tab w:val="left" w:pos="-709"/>
          <w:tab w:val="left" w:pos="8505"/>
        </w:tabs>
        <w:spacing w:before="60" w:after="60"/>
        <w:jc w:val="center"/>
        <w:rPr>
          <w:rFonts w:cs="Arial"/>
          <w:b/>
          <w:sz w:val="24"/>
          <w:szCs w:val="24"/>
        </w:rPr>
      </w:pPr>
    </w:p>
    <w:p w:rsidR="00F470EA" w:rsidRDefault="00F470EA" w:rsidP="00F470EA">
      <w:pPr>
        <w:tabs>
          <w:tab w:val="left" w:pos="-709"/>
          <w:tab w:val="left" w:pos="8505"/>
        </w:tabs>
        <w:rPr>
          <w:b/>
          <w:sz w:val="24"/>
          <w:szCs w:val="24"/>
        </w:rPr>
        <w:sectPr w:rsidR="00F470EA" w:rsidSect="00CD0806">
          <w:headerReference w:type="default" r:id="rId8"/>
          <w:footerReference w:type="default" r:id="rId9"/>
          <w:footerReference w:type="first" r:id="rId10"/>
          <w:pgSz w:w="11906" w:h="16838" w:code="9"/>
          <w:pgMar w:top="1440" w:right="1077" w:bottom="1440" w:left="1077" w:header="624" w:footer="567" w:gutter="0"/>
          <w:cols w:space="708"/>
          <w:titlePg/>
          <w:docGrid w:linePitch="360"/>
        </w:sectPr>
      </w:pPr>
    </w:p>
    <w:p w:rsidR="00F470EA" w:rsidRPr="00A100BE" w:rsidRDefault="00F470EA" w:rsidP="00777434">
      <w:pPr>
        <w:tabs>
          <w:tab w:val="left" w:pos="-709"/>
          <w:tab w:val="left" w:pos="8505"/>
        </w:tabs>
        <w:ind w:right="-29"/>
        <w:jc w:val="center"/>
        <w:rPr>
          <w:b/>
          <w:sz w:val="48"/>
          <w:szCs w:val="48"/>
        </w:rPr>
      </w:pPr>
      <w:r w:rsidRPr="00A100BE">
        <w:rPr>
          <w:b/>
          <w:sz w:val="48"/>
          <w:szCs w:val="48"/>
        </w:rPr>
        <w:lastRenderedPageBreak/>
        <w:t>Índice</w:t>
      </w:r>
    </w:p>
    <w:tbl>
      <w:tblPr>
        <w:tblStyle w:val="Tabladecuadrcula1clara-nfasis1"/>
        <w:tblW w:w="0" w:type="auto"/>
        <w:tblLook w:val="04A0" w:firstRow="1" w:lastRow="0" w:firstColumn="1" w:lastColumn="0" w:noHBand="0" w:noVBand="1"/>
      </w:tblPr>
      <w:tblGrid>
        <w:gridCol w:w="8132"/>
        <w:gridCol w:w="1305"/>
      </w:tblGrid>
      <w:tr w:rsidR="00373891" w:rsidRPr="00172700" w:rsidTr="00FB0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373891" w:rsidP="00B929DB">
            <w:pPr>
              <w:tabs>
                <w:tab w:val="left" w:pos="-709"/>
                <w:tab w:val="left" w:pos="8505"/>
              </w:tabs>
              <w:spacing w:after="0" w:line="240" w:lineRule="auto"/>
              <w:ind w:right="-28"/>
              <w:rPr>
                <w:b w:val="0"/>
              </w:rPr>
            </w:pPr>
            <w:r w:rsidRPr="00172700">
              <w:t>1. PROGRAMACIÓN DIDÁCTICA</w:t>
            </w:r>
          </w:p>
        </w:tc>
        <w:tc>
          <w:tcPr>
            <w:tcW w:w="1305" w:type="dxa"/>
          </w:tcPr>
          <w:p w:rsidR="00373891" w:rsidRPr="00172700" w:rsidRDefault="00373891" w:rsidP="00B929DB">
            <w:pPr>
              <w:tabs>
                <w:tab w:val="left" w:pos="-709"/>
                <w:tab w:val="left" w:pos="8505"/>
              </w:tabs>
              <w:spacing w:after="0" w:line="240" w:lineRule="auto"/>
              <w:ind w:left="-77" w:right="-28"/>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172700">
              <w:rPr>
                <w:sz w:val="24"/>
                <w:szCs w:val="24"/>
              </w:rPr>
              <w:t>Pág.</w:t>
            </w:r>
            <w:r w:rsidR="00B929DB">
              <w:rPr>
                <w:sz w:val="24"/>
                <w:szCs w:val="24"/>
              </w:rPr>
              <w:t xml:space="preserve"> </w:t>
            </w:r>
            <w:r w:rsidRPr="00172700">
              <w:rPr>
                <w:sz w:val="24"/>
                <w:szCs w:val="24"/>
              </w:rPr>
              <w:t>3</w:t>
            </w:r>
          </w:p>
        </w:tc>
      </w:tr>
      <w:tr w:rsidR="001B51CC"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B51CC" w:rsidRPr="00172700" w:rsidRDefault="001B51CC" w:rsidP="00B929DB">
            <w:pPr>
              <w:tabs>
                <w:tab w:val="left" w:pos="-709"/>
                <w:tab w:val="left" w:pos="8505"/>
              </w:tabs>
              <w:spacing w:after="0" w:line="240" w:lineRule="auto"/>
              <w:ind w:right="-28"/>
              <w:rPr>
                <w:b w:val="0"/>
              </w:rPr>
            </w:pPr>
            <w:r>
              <w:t>2. MARCO LEGISLATIVO</w:t>
            </w:r>
          </w:p>
        </w:tc>
        <w:tc>
          <w:tcPr>
            <w:tcW w:w="1305" w:type="dxa"/>
          </w:tcPr>
          <w:p w:rsidR="001B51CC" w:rsidRPr="00172700" w:rsidRDefault="001B51CC"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Pág. </w:t>
            </w:r>
            <w:r w:rsidR="000C02DF">
              <w:rPr>
                <w:b/>
                <w:sz w:val="24"/>
                <w:szCs w:val="24"/>
              </w:rPr>
              <w:t>6</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3</w:t>
            </w:r>
            <w:r w:rsidR="00373891" w:rsidRPr="00172700">
              <w:t xml:space="preserve">. PROCESO DE </w:t>
            </w:r>
            <w:r w:rsidR="00373891">
              <w:t>PLANIFICACIÓN DE LA PROGRAMACIÓN</w:t>
            </w:r>
          </w:p>
        </w:tc>
        <w:tc>
          <w:tcPr>
            <w:tcW w:w="1305" w:type="dxa"/>
          </w:tcPr>
          <w:p w:rsidR="00373891" w:rsidRPr="00172700" w:rsidRDefault="00373891"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C02DF">
              <w:rPr>
                <w:b/>
                <w:sz w:val="24"/>
                <w:szCs w:val="24"/>
              </w:rPr>
              <w:t>7</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4</w:t>
            </w:r>
            <w:r w:rsidR="00373891">
              <w:t>. LAS COMPETENCIAS CLAVE PARA EL APRENDIZAJE PERMANENTE DENTRO DEL MARCO DE REFERENCIA DE LA UNIÓN EUROPEA</w:t>
            </w:r>
          </w:p>
        </w:tc>
        <w:tc>
          <w:tcPr>
            <w:tcW w:w="1305" w:type="dxa"/>
          </w:tcPr>
          <w:p w:rsidR="00373891" w:rsidRPr="00172700" w:rsidRDefault="00373891"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Pág. </w:t>
            </w:r>
            <w:r w:rsidR="000C02DF">
              <w:rPr>
                <w:b/>
                <w:sz w:val="24"/>
                <w:szCs w:val="24"/>
              </w:rPr>
              <w:t>9</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5</w:t>
            </w:r>
            <w:r w:rsidR="00373891">
              <w:t>. LAS COMPETENCIAS CLAVE DEL CURRÍCULO ESCOLAR EN EL ESTADO ESPAÑOL</w:t>
            </w:r>
          </w:p>
        </w:tc>
        <w:tc>
          <w:tcPr>
            <w:tcW w:w="1305" w:type="dxa"/>
          </w:tcPr>
          <w:p w:rsidR="00373891" w:rsidRPr="00172700"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Pág. </w:t>
            </w:r>
            <w:r w:rsidR="000C02DF">
              <w:rPr>
                <w:b/>
                <w:sz w:val="24"/>
                <w:szCs w:val="24"/>
              </w:rPr>
              <w:t>20</w:t>
            </w:r>
          </w:p>
        </w:tc>
      </w:tr>
      <w:tr w:rsidR="000C02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C02DF" w:rsidRDefault="000C02DF" w:rsidP="000C02DF">
            <w:pPr>
              <w:tabs>
                <w:tab w:val="left" w:pos="-709"/>
                <w:tab w:val="left" w:pos="8505"/>
              </w:tabs>
              <w:spacing w:after="0" w:line="240" w:lineRule="auto"/>
              <w:ind w:left="202" w:right="-28"/>
              <w:rPr>
                <w:b w:val="0"/>
              </w:rPr>
            </w:pPr>
            <w:r>
              <w:t>5.1. OBJETIVOS DE LA ESO Y SU RELACIÓN CON LAS COMPETENCIAS CLAVE DEL CURRÍCULO</w:t>
            </w:r>
          </w:p>
        </w:tc>
        <w:tc>
          <w:tcPr>
            <w:tcW w:w="1305" w:type="dxa"/>
          </w:tcPr>
          <w:p w:rsidR="000C02DF" w:rsidRDefault="000C02DF"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21</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Default="001B51CC" w:rsidP="00842960">
            <w:pPr>
              <w:tabs>
                <w:tab w:val="left" w:pos="-709"/>
                <w:tab w:val="left" w:pos="8505"/>
              </w:tabs>
              <w:spacing w:after="0" w:line="240" w:lineRule="auto"/>
              <w:ind w:left="176" w:right="-28"/>
              <w:rPr>
                <w:b w:val="0"/>
              </w:rPr>
            </w:pPr>
            <w:r>
              <w:t>5</w:t>
            </w:r>
            <w:r w:rsidR="000F5639">
              <w:t>.</w:t>
            </w:r>
            <w:r w:rsidR="000C02DF">
              <w:t>2</w:t>
            </w:r>
            <w:r w:rsidR="000F5639">
              <w:t>. DESCRIPCIÓN DE LAS COMPETENCIAS CLAVE DEL SISTEMA EDUCATIVO ESPAÑOL</w:t>
            </w:r>
          </w:p>
        </w:tc>
        <w:tc>
          <w:tcPr>
            <w:tcW w:w="1305" w:type="dxa"/>
          </w:tcPr>
          <w:p w:rsidR="000F5639"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2</w:t>
            </w:r>
            <w:r w:rsidR="000C02DF">
              <w:rPr>
                <w:b/>
                <w:sz w:val="24"/>
                <w:szCs w:val="24"/>
              </w:rPr>
              <w:t>2</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Default="001B51CC" w:rsidP="00842960">
            <w:pPr>
              <w:tabs>
                <w:tab w:val="left" w:pos="-709"/>
                <w:tab w:val="left" w:pos="8505"/>
              </w:tabs>
              <w:spacing w:after="0" w:line="240" w:lineRule="auto"/>
              <w:ind w:left="176" w:right="-28"/>
              <w:rPr>
                <w:b w:val="0"/>
              </w:rPr>
            </w:pPr>
            <w:r>
              <w:t>5</w:t>
            </w:r>
            <w:r w:rsidR="000F5639">
              <w:t>.</w:t>
            </w:r>
            <w:r w:rsidR="000C02DF">
              <w:t>3</w:t>
            </w:r>
            <w:r w:rsidR="000F5639">
              <w:t>. INDICADORES UTILIZADOS PARA DESARROLLAR Y APLICAR LAS COMPETENCIAS CLAVE</w:t>
            </w:r>
          </w:p>
        </w:tc>
        <w:tc>
          <w:tcPr>
            <w:tcW w:w="1305" w:type="dxa"/>
          </w:tcPr>
          <w:p w:rsidR="000F5639"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3</w:t>
            </w:r>
            <w:r w:rsidR="000C02DF">
              <w:rPr>
                <w:b/>
                <w:sz w:val="24"/>
                <w:szCs w:val="24"/>
              </w:rPr>
              <w:t>8</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Default="001B51CC" w:rsidP="00842960">
            <w:pPr>
              <w:tabs>
                <w:tab w:val="left" w:pos="-709"/>
                <w:tab w:val="left" w:pos="8505"/>
              </w:tabs>
              <w:spacing w:after="0" w:line="240" w:lineRule="auto"/>
              <w:ind w:left="176" w:right="-28"/>
              <w:rPr>
                <w:b w:val="0"/>
              </w:rPr>
            </w:pPr>
            <w:r>
              <w:t>5</w:t>
            </w:r>
            <w:r w:rsidR="000F5639">
              <w:t>.</w:t>
            </w:r>
            <w:r w:rsidR="000C02DF">
              <w:t>4</w:t>
            </w:r>
            <w:r w:rsidR="000F5639">
              <w:t>. METODOLOGÍA Y EVALUACIÓN DE LAS COMPETENCIAS CLAVE</w:t>
            </w:r>
          </w:p>
        </w:tc>
        <w:tc>
          <w:tcPr>
            <w:tcW w:w="1305" w:type="dxa"/>
          </w:tcPr>
          <w:p w:rsidR="000F5639"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Pág. </w:t>
            </w:r>
            <w:r w:rsidR="000C02DF">
              <w:rPr>
                <w:b/>
                <w:sz w:val="24"/>
                <w:szCs w:val="24"/>
              </w:rPr>
              <w:t>41</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6</w:t>
            </w:r>
            <w:r w:rsidR="00373891" w:rsidRPr="00172700">
              <w:t xml:space="preserve">. </w:t>
            </w:r>
            <w:r w:rsidR="000C02DF" w:rsidRPr="000C02DF">
              <w:t>CONTRIBUCIÓN DEL ÁREA DE CIENCIAS DE LA NATURALEZA A LA ADQUISICIÓN DE LAS COMPETENCIAS CLAVE</w:t>
            </w:r>
          </w:p>
        </w:tc>
        <w:tc>
          <w:tcPr>
            <w:tcW w:w="1305" w:type="dxa"/>
          </w:tcPr>
          <w:p w:rsidR="00373891" w:rsidRPr="00172700" w:rsidRDefault="00373891"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F5639">
              <w:rPr>
                <w:b/>
                <w:sz w:val="24"/>
                <w:szCs w:val="24"/>
              </w:rPr>
              <w:t>4</w:t>
            </w:r>
            <w:r w:rsidR="000C02DF">
              <w:rPr>
                <w:b/>
                <w:sz w:val="24"/>
                <w:szCs w:val="24"/>
              </w:rPr>
              <w:t>5</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0F5639" w:rsidRDefault="001B51CC" w:rsidP="00B929DB">
            <w:pPr>
              <w:tabs>
                <w:tab w:val="left" w:pos="-709"/>
                <w:tab w:val="left" w:pos="8505"/>
              </w:tabs>
              <w:spacing w:after="0" w:line="240" w:lineRule="auto"/>
              <w:ind w:right="-28"/>
              <w:rPr>
                <w:b w:val="0"/>
                <w:spacing w:val="-4"/>
              </w:rPr>
            </w:pPr>
            <w:r>
              <w:rPr>
                <w:spacing w:val="-4"/>
              </w:rPr>
              <w:t>7</w:t>
            </w:r>
            <w:r w:rsidR="00373891" w:rsidRPr="000F5639">
              <w:rPr>
                <w:spacing w:val="-4"/>
              </w:rPr>
              <w:t xml:space="preserve">. </w:t>
            </w:r>
            <w:r w:rsidR="000C02DF" w:rsidRPr="000C02DF">
              <w:rPr>
                <w:spacing w:val="-4"/>
              </w:rPr>
              <w:t>INDICADORES PARA DESARROLLAR Y APLICAR LAS COMPETENCIAS EN FÍSICA Y QUÍMICA</w:t>
            </w:r>
          </w:p>
        </w:tc>
        <w:tc>
          <w:tcPr>
            <w:tcW w:w="1305" w:type="dxa"/>
          </w:tcPr>
          <w:p w:rsidR="00373891" w:rsidRPr="00172700"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4</w:t>
            </w:r>
            <w:r w:rsidR="000C02DF">
              <w:rPr>
                <w:b/>
                <w:sz w:val="24"/>
                <w:szCs w:val="24"/>
              </w:rPr>
              <w:t>8</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8</w:t>
            </w:r>
            <w:r w:rsidR="00373891" w:rsidRPr="00172700">
              <w:t xml:space="preserve">. METODOLOGÍA DIDÁCTICA </w:t>
            </w:r>
          </w:p>
        </w:tc>
        <w:tc>
          <w:tcPr>
            <w:tcW w:w="1305" w:type="dxa"/>
          </w:tcPr>
          <w:p w:rsidR="00373891" w:rsidRPr="00172700" w:rsidRDefault="00373891"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C02DF">
              <w:rPr>
                <w:b/>
                <w:sz w:val="24"/>
                <w:szCs w:val="24"/>
              </w:rPr>
              <w:t>51</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Default="001B51CC" w:rsidP="00842960">
            <w:pPr>
              <w:tabs>
                <w:tab w:val="left" w:pos="-709"/>
                <w:tab w:val="left" w:pos="8505"/>
              </w:tabs>
              <w:spacing w:after="0" w:line="240" w:lineRule="auto"/>
              <w:ind w:left="176" w:right="-28"/>
              <w:rPr>
                <w:b w:val="0"/>
              </w:rPr>
            </w:pPr>
            <w:r>
              <w:t>8</w:t>
            </w:r>
            <w:r w:rsidR="000F5639">
              <w:t>.1. METODOLOGÍA DIDÁCTICA DE CADA UNIDAD DIDÁCTICA</w:t>
            </w:r>
          </w:p>
        </w:tc>
        <w:tc>
          <w:tcPr>
            <w:tcW w:w="1305" w:type="dxa"/>
          </w:tcPr>
          <w:p w:rsidR="000F5639" w:rsidRPr="00172700"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5</w:t>
            </w:r>
            <w:r w:rsidR="000C02DF">
              <w:rPr>
                <w:b/>
                <w:sz w:val="24"/>
                <w:szCs w:val="24"/>
              </w:rPr>
              <w:t>4</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Default="001B51CC" w:rsidP="00842960">
            <w:pPr>
              <w:tabs>
                <w:tab w:val="left" w:pos="-709"/>
                <w:tab w:val="left" w:pos="8505"/>
              </w:tabs>
              <w:spacing w:after="0" w:line="240" w:lineRule="auto"/>
              <w:ind w:left="176" w:right="-28"/>
              <w:rPr>
                <w:b w:val="0"/>
              </w:rPr>
            </w:pPr>
            <w:r>
              <w:t>8</w:t>
            </w:r>
            <w:r w:rsidR="000F5639">
              <w:t>.2. METODOLOGÍA BASADA EN LAS TÉCNICAS DEL APRENDIZAJE SOCIAL</w:t>
            </w:r>
          </w:p>
        </w:tc>
        <w:tc>
          <w:tcPr>
            <w:tcW w:w="1305" w:type="dxa"/>
          </w:tcPr>
          <w:p w:rsidR="000F5639" w:rsidRPr="00172700"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5</w:t>
            </w:r>
            <w:r w:rsidR="000C02DF">
              <w:rPr>
                <w:b/>
                <w:sz w:val="24"/>
                <w:szCs w:val="24"/>
              </w:rPr>
              <w:t>7</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Pr="00842960" w:rsidRDefault="001B51CC" w:rsidP="00842960">
            <w:pPr>
              <w:tabs>
                <w:tab w:val="left" w:pos="-709"/>
                <w:tab w:val="left" w:pos="8505"/>
              </w:tabs>
              <w:spacing w:after="0" w:line="240" w:lineRule="auto"/>
              <w:ind w:left="176" w:right="-28"/>
              <w:rPr>
                <w:b w:val="0"/>
                <w:spacing w:val="-4"/>
              </w:rPr>
            </w:pPr>
            <w:r>
              <w:rPr>
                <w:spacing w:val="-4"/>
              </w:rPr>
              <w:t>8</w:t>
            </w:r>
            <w:r w:rsidR="000F5639" w:rsidRPr="00842960">
              <w:rPr>
                <w:spacing w:val="-4"/>
              </w:rPr>
              <w:t>.3. METODOLOGÍAS CENTRADAS EN EL DESARROLLO DE COMPETENCIAS DEL ALUMNO</w:t>
            </w:r>
          </w:p>
        </w:tc>
        <w:tc>
          <w:tcPr>
            <w:tcW w:w="1305" w:type="dxa"/>
          </w:tcPr>
          <w:p w:rsidR="000F5639" w:rsidRPr="00172700" w:rsidRDefault="000F5639"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5</w:t>
            </w:r>
            <w:r w:rsidR="000C02DF">
              <w:rPr>
                <w:b/>
                <w:sz w:val="24"/>
                <w:szCs w:val="24"/>
              </w:rPr>
              <w:t>7</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9</w:t>
            </w:r>
            <w:r w:rsidR="00373891" w:rsidRPr="00172700">
              <w:t xml:space="preserve">. EL PROCESO DE </w:t>
            </w:r>
            <w:r w:rsidR="00373891">
              <w:t xml:space="preserve">LA </w:t>
            </w:r>
            <w:r w:rsidR="00373891" w:rsidRPr="00172700">
              <w:t>EVALUACIÓN</w:t>
            </w:r>
          </w:p>
        </w:tc>
        <w:tc>
          <w:tcPr>
            <w:tcW w:w="1305" w:type="dxa"/>
          </w:tcPr>
          <w:p w:rsidR="00373891" w:rsidRPr="00172700" w:rsidRDefault="00373891"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C02DF">
              <w:rPr>
                <w:b/>
                <w:sz w:val="24"/>
                <w:szCs w:val="24"/>
              </w:rPr>
              <w:t>60</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1B51CC" w:rsidP="00B929DB">
            <w:pPr>
              <w:tabs>
                <w:tab w:val="left" w:pos="-709"/>
                <w:tab w:val="left" w:pos="8505"/>
              </w:tabs>
              <w:spacing w:after="0" w:line="240" w:lineRule="auto"/>
              <w:ind w:right="-28"/>
              <w:rPr>
                <w:b w:val="0"/>
              </w:rPr>
            </w:pPr>
            <w:r>
              <w:t>10</w:t>
            </w:r>
            <w:r w:rsidR="00373891" w:rsidRPr="00172700">
              <w:t>. INSTRUMENTOS DE EVALUACIÓN</w:t>
            </w:r>
          </w:p>
        </w:tc>
        <w:tc>
          <w:tcPr>
            <w:tcW w:w="1305" w:type="dxa"/>
          </w:tcPr>
          <w:p w:rsidR="00373891" w:rsidRPr="00172700" w:rsidRDefault="00373891"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Pr>
                <w:b/>
                <w:sz w:val="24"/>
                <w:szCs w:val="24"/>
              </w:rPr>
              <w:t>6</w:t>
            </w:r>
            <w:r w:rsidR="000C02DF">
              <w:rPr>
                <w:b/>
                <w:sz w:val="24"/>
                <w:szCs w:val="24"/>
              </w:rPr>
              <w:t>3</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373891" w:rsidP="001B51CC">
            <w:pPr>
              <w:tabs>
                <w:tab w:val="left" w:pos="-709"/>
                <w:tab w:val="left" w:pos="8505"/>
              </w:tabs>
              <w:spacing w:after="0" w:line="240" w:lineRule="auto"/>
              <w:ind w:right="-28"/>
              <w:rPr>
                <w:b w:val="0"/>
              </w:rPr>
            </w:pPr>
            <w:r>
              <w:t>1</w:t>
            </w:r>
            <w:r w:rsidR="001B51CC">
              <w:t>1</w:t>
            </w:r>
            <w:r w:rsidRPr="00172700">
              <w:t>. PROCEDIMIENTOS DE EVALUACIÓN Y CALIFICACIÓN DE ESTUDIANTES</w:t>
            </w:r>
          </w:p>
        </w:tc>
        <w:tc>
          <w:tcPr>
            <w:tcW w:w="1305" w:type="dxa"/>
          </w:tcPr>
          <w:p w:rsidR="00373891" w:rsidRPr="00172700" w:rsidRDefault="00373891"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F5639">
              <w:rPr>
                <w:b/>
                <w:sz w:val="24"/>
                <w:szCs w:val="24"/>
              </w:rPr>
              <w:t>6</w:t>
            </w:r>
            <w:r w:rsidR="000C02DF">
              <w:rPr>
                <w:b/>
                <w:sz w:val="24"/>
                <w:szCs w:val="24"/>
              </w:rPr>
              <w:t>5</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373891" w:rsidP="001B51CC">
            <w:pPr>
              <w:tabs>
                <w:tab w:val="left" w:pos="-709"/>
                <w:tab w:val="left" w:pos="8505"/>
              </w:tabs>
              <w:spacing w:after="0" w:line="240" w:lineRule="auto"/>
              <w:ind w:right="-28"/>
              <w:rPr>
                <w:b w:val="0"/>
              </w:rPr>
            </w:pPr>
            <w:r>
              <w:t>1</w:t>
            </w:r>
            <w:r w:rsidR="001B51CC">
              <w:t>2</w:t>
            </w:r>
            <w:r w:rsidRPr="00172700">
              <w:t>. CRITERIOS GENERALES DE CORRECCIÓN DE PRUEBAS Y TRABAJOS ESCRITOS</w:t>
            </w:r>
          </w:p>
        </w:tc>
        <w:tc>
          <w:tcPr>
            <w:tcW w:w="1305" w:type="dxa"/>
          </w:tcPr>
          <w:p w:rsidR="00373891" w:rsidRPr="00172700" w:rsidRDefault="00373891"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F5639">
              <w:rPr>
                <w:b/>
                <w:sz w:val="24"/>
                <w:szCs w:val="24"/>
              </w:rPr>
              <w:t>6</w:t>
            </w:r>
            <w:r w:rsidR="000C02DF">
              <w:rPr>
                <w:b/>
                <w:sz w:val="24"/>
                <w:szCs w:val="24"/>
              </w:rPr>
              <w:t>9</w:t>
            </w:r>
          </w:p>
        </w:tc>
      </w:tr>
      <w:tr w:rsidR="00373891"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373891" w:rsidRPr="00172700" w:rsidRDefault="00373891" w:rsidP="001B51CC">
            <w:pPr>
              <w:tabs>
                <w:tab w:val="left" w:pos="-709"/>
                <w:tab w:val="left" w:pos="8505"/>
              </w:tabs>
              <w:spacing w:after="0" w:line="240" w:lineRule="auto"/>
              <w:ind w:right="-28"/>
              <w:rPr>
                <w:b w:val="0"/>
              </w:rPr>
            </w:pPr>
            <w:r w:rsidRPr="00172700">
              <w:t>1</w:t>
            </w:r>
            <w:r w:rsidR="001B51CC">
              <w:t>3</w:t>
            </w:r>
            <w:r w:rsidRPr="00172700">
              <w:t>. RÚBRICAS DE VALORACIÓN</w:t>
            </w:r>
          </w:p>
        </w:tc>
        <w:tc>
          <w:tcPr>
            <w:tcW w:w="1305" w:type="dxa"/>
          </w:tcPr>
          <w:p w:rsidR="00373891" w:rsidRPr="00172700" w:rsidRDefault="00373891"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C02DF">
              <w:rPr>
                <w:b/>
                <w:sz w:val="24"/>
                <w:szCs w:val="24"/>
              </w:rPr>
              <w:t>7</w:t>
            </w:r>
            <w:r w:rsidR="003B4897">
              <w:rPr>
                <w:b/>
                <w:sz w:val="24"/>
                <w:szCs w:val="24"/>
              </w:rPr>
              <w:t>0</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Pr="00172700" w:rsidRDefault="000F5639" w:rsidP="001B51CC">
            <w:pPr>
              <w:tabs>
                <w:tab w:val="left" w:pos="-709"/>
                <w:tab w:val="left" w:pos="8505"/>
              </w:tabs>
              <w:spacing w:after="0" w:line="240" w:lineRule="auto"/>
              <w:ind w:left="176" w:right="-28"/>
              <w:rPr>
                <w:b w:val="0"/>
              </w:rPr>
            </w:pPr>
            <w:r>
              <w:t>1</w:t>
            </w:r>
            <w:r w:rsidR="001B51CC">
              <w:t>3</w:t>
            </w:r>
            <w:r>
              <w:t>.1. EJEMPLOS DE DISTINTOS TIPOS DE RÚBRICAS</w:t>
            </w:r>
          </w:p>
        </w:tc>
        <w:tc>
          <w:tcPr>
            <w:tcW w:w="1305" w:type="dxa"/>
          </w:tcPr>
          <w:p w:rsidR="000F5639" w:rsidRPr="00172700" w:rsidRDefault="000F5639"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7</w:t>
            </w:r>
            <w:r w:rsidR="003B4897">
              <w:rPr>
                <w:b/>
                <w:sz w:val="24"/>
                <w:szCs w:val="24"/>
              </w:rPr>
              <w:t>1</w:t>
            </w:r>
          </w:p>
        </w:tc>
      </w:tr>
      <w:tr w:rsidR="000F563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0F5639" w:rsidRPr="00172700" w:rsidRDefault="000F5639" w:rsidP="001B51CC">
            <w:pPr>
              <w:tabs>
                <w:tab w:val="left" w:pos="-709"/>
                <w:tab w:val="left" w:pos="8505"/>
              </w:tabs>
              <w:spacing w:after="0" w:line="240" w:lineRule="auto"/>
              <w:ind w:left="176" w:right="-28"/>
              <w:rPr>
                <w:b w:val="0"/>
              </w:rPr>
            </w:pPr>
            <w:r>
              <w:t>1</w:t>
            </w:r>
            <w:r w:rsidR="001B51CC">
              <w:t>3</w:t>
            </w:r>
            <w:r>
              <w:t>.2. RÚBRICAS PARA VALORAR CADA COMPETENCIA EN FÍSICA Y QUÍMICA</w:t>
            </w:r>
          </w:p>
        </w:tc>
        <w:tc>
          <w:tcPr>
            <w:tcW w:w="1305" w:type="dxa"/>
          </w:tcPr>
          <w:p w:rsidR="000F5639" w:rsidRPr="00172700" w:rsidRDefault="000F5639"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7</w:t>
            </w:r>
            <w:r w:rsidR="003B4897">
              <w:rPr>
                <w:b/>
                <w:sz w:val="24"/>
                <w:szCs w:val="24"/>
              </w:rPr>
              <w:t>6</w:t>
            </w:r>
          </w:p>
        </w:tc>
      </w:tr>
      <w:tr w:rsidR="00123F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23FDF" w:rsidRPr="00172700" w:rsidRDefault="0076551F" w:rsidP="001B51CC">
            <w:pPr>
              <w:tabs>
                <w:tab w:val="left" w:pos="-709"/>
                <w:tab w:val="left" w:pos="8505"/>
              </w:tabs>
              <w:spacing w:after="0" w:line="240" w:lineRule="auto"/>
              <w:ind w:right="-28"/>
              <w:rPr>
                <w:b w:val="0"/>
              </w:rPr>
            </w:pPr>
            <w:r w:rsidRPr="00172700">
              <w:t>1</w:t>
            </w:r>
            <w:r w:rsidR="001B51CC">
              <w:t>4</w:t>
            </w:r>
            <w:r w:rsidRPr="00172700">
              <w:t>. PROGRAMACIÓN DE AULA</w:t>
            </w:r>
            <w:r w:rsidR="001561A5" w:rsidRPr="00172700">
              <w:t xml:space="preserve"> DE LA ASIGNATURA TRONCAL </w:t>
            </w:r>
            <w:r w:rsidR="00A100BE">
              <w:t xml:space="preserve">DE </w:t>
            </w:r>
            <w:r w:rsidR="001561A5" w:rsidRPr="00172700">
              <w:t>FÍSICA</w:t>
            </w:r>
            <w:r w:rsidR="009E7409">
              <w:t xml:space="preserve"> Y QUÍMICA</w:t>
            </w:r>
          </w:p>
        </w:tc>
        <w:tc>
          <w:tcPr>
            <w:tcW w:w="1305" w:type="dxa"/>
          </w:tcPr>
          <w:p w:rsidR="00123FDF" w:rsidRPr="00172700" w:rsidRDefault="00BC045E"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P</w:t>
            </w:r>
            <w:r w:rsidR="00B929DB">
              <w:rPr>
                <w:b/>
                <w:sz w:val="24"/>
                <w:szCs w:val="24"/>
              </w:rPr>
              <w:t>ág</w:t>
            </w:r>
            <w:r w:rsidRPr="00172700">
              <w:rPr>
                <w:b/>
                <w:sz w:val="24"/>
                <w:szCs w:val="24"/>
              </w:rPr>
              <w:t>.</w:t>
            </w:r>
            <w:r w:rsidR="001561A5" w:rsidRPr="00172700">
              <w:rPr>
                <w:b/>
                <w:sz w:val="24"/>
                <w:szCs w:val="24"/>
              </w:rPr>
              <w:t xml:space="preserve"> </w:t>
            </w:r>
            <w:r w:rsidR="000F5639">
              <w:rPr>
                <w:b/>
                <w:sz w:val="24"/>
                <w:szCs w:val="24"/>
              </w:rPr>
              <w:t>8</w:t>
            </w:r>
            <w:r w:rsidR="003B4897">
              <w:rPr>
                <w:b/>
                <w:sz w:val="24"/>
                <w:szCs w:val="24"/>
              </w:rPr>
              <w:t>7</w:t>
            </w:r>
          </w:p>
        </w:tc>
      </w:tr>
      <w:tr w:rsidR="00123F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23FDF" w:rsidRPr="000F5639" w:rsidRDefault="00B929DB" w:rsidP="001B51CC">
            <w:pPr>
              <w:tabs>
                <w:tab w:val="left" w:pos="-709"/>
                <w:tab w:val="left" w:pos="8505"/>
              </w:tabs>
              <w:spacing w:after="0" w:line="240" w:lineRule="auto"/>
              <w:ind w:right="-28"/>
              <w:rPr>
                <w:b w:val="0"/>
                <w:spacing w:val="-4"/>
              </w:rPr>
            </w:pPr>
            <w:r w:rsidRPr="000F5639">
              <w:rPr>
                <w:spacing w:val="-4"/>
              </w:rPr>
              <w:t>1</w:t>
            </w:r>
            <w:r w:rsidR="001B51CC">
              <w:rPr>
                <w:spacing w:val="-4"/>
              </w:rPr>
              <w:t>5</w:t>
            </w:r>
            <w:r w:rsidR="00A100BE" w:rsidRPr="000F5639">
              <w:rPr>
                <w:spacing w:val="-4"/>
              </w:rPr>
              <w:t>. ORIENTACIONES PEDAGÓGICAS GENERALES DE LA ASIGNATURA DE FÍSICA Y QUÍMICA</w:t>
            </w:r>
          </w:p>
        </w:tc>
        <w:tc>
          <w:tcPr>
            <w:tcW w:w="1305" w:type="dxa"/>
          </w:tcPr>
          <w:p w:rsidR="00123FDF" w:rsidRPr="00172700" w:rsidRDefault="00B929DB"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F5639">
              <w:rPr>
                <w:b/>
                <w:sz w:val="24"/>
                <w:szCs w:val="24"/>
              </w:rPr>
              <w:t>8</w:t>
            </w:r>
            <w:r w:rsidR="00872B09">
              <w:rPr>
                <w:b/>
                <w:sz w:val="24"/>
                <w:szCs w:val="24"/>
              </w:rPr>
              <w:t>9</w:t>
            </w:r>
          </w:p>
        </w:tc>
      </w:tr>
      <w:tr w:rsidR="00123F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23FDF" w:rsidRPr="00172700" w:rsidRDefault="00B929DB" w:rsidP="001B51CC">
            <w:pPr>
              <w:tabs>
                <w:tab w:val="left" w:pos="-709"/>
                <w:tab w:val="left" w:pos="8505"/>
              </w:tabs>
              <w:spacing w:after="0" w:line="240" w:lineRule="auto"/>
              <w:ind w:right="-28"/>
              <w:rPr>
                <w:b w:val="0"/>
              </w:rPr>
            </w:pPr>
            <w:r>
              <w:t>1</w:t>
            </w:r>
            <w:r w:rsidR="001B51CC">
              <w:t>6</w:t>
            </w:r>
            <w:r w:rsidR="00A100BE" w:rsidRPr="00172700">
              <w:t>. OBJETIVOS DE ETAPA EN FÍSICA Y QUÍMICA DE LA ESO</w:t>
            </w:r>
          </w:p>
        </w:tc>
        <w:tc>
          <w:tcPr>
            <w:tcW w:w="1305" w:type="dxa"/>
          </w:tcPr>
          <w:p w:rsidR="00123FDF" w:rsidRPr="00172700" w:rsidRDefault="00B929DB"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872B09">
              <w:rPr>
                <w:b/>
                <w:sz w:val="24"/>
                <w:szCs w:val="24"/>
              </w:rPr>
              <w:t>90</w:t>
            </w:r>
          </w:p>
        </w:tc>
      </w:tr>
      <w:tr w:rsidR="00872B09"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872B09" w:rsidRDefault="00872B09" w:rsidP="001B51CC">
            <w:pPr>
              <w:tabs>
                <w:tab w:val="left" w:pos="-709"/>
                <w:tab w:val="left" w:pos="8505"/>
              </w:tabs>
              <w:spacing w:after="0" w:line="240" w:lineRule="auto"/>
              <w:ind w:right="-28"/>
              <w:rPr>
                <w:b w:val="0"/>
              </w:rPr>
            </w:pPr>
            <w:r>
              <w:t>17. CONEXIÓN CON LA FÍSICA Y QUÍMICA DE CIENCIAS DE LA NATURALEZA IMPARTIDA EN LA ETAPA DE EDUCACIÓN PRIMARIA</w:t>
            </w:r>
          </w:p>
        </w:tc>
        <w:tc>
          <w:tcPr>
            <w:tcW w:w="1305" w:type="dxa"/>
          </w:tcPr>
          <w:p w:rsidR="00872B09" w:rsidRPr="00172700" w:rsidRDefault="00872B09"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Pág. 91</w:t>
            </w:r>
          </w:p>
        </w:tc>
      </w:tr>
      <w:tr w:rsidR="00B7484D"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B7484D" w:rsidRPr="00172700" w:rsidRDefault="00B929DB" w:rsidP="001B51CC">
            <w:pPr>
              <w:tabs>
                <w:tab w:val="left" w:pos="-709"/>
                <w:tab w:val="left" w:pos="8505"/>
              </w:tabs>
              <w:spacing w:after="0" w:line="240" w:lineRule="auto"/>
              <w:ind w:right="-28"/>
              <w:rPr>
                <w:b w:val="0"/>
              </w:rPr>
            </w:pPr>
            <w:r>
              <w:t>1</w:t>
            </w:r>
            <w:r w:rsidR="00872B09">
              <w:t>8</w:t>
            </w:r>
            <w:r w:rsidR="00A100BE">
              <w:t xml:space="preserve">. ESTÁNDARES DE APRENDIZAJE EVALUABLES BÁSICOS Y NO BÁSICOS DE FÍSICA Y QUÍMICA DE </w:t>
            </w:r>
            <w:r w:rsidR="00A82D25">
              <w:t>SEGUNDO</w:t>
            </w:r>
            <w:r w:rsidR="00A100BE">
              <w:t xml:space="preserve"> DE LA ESO</w:t>
            </w:r>
          </w:p>
        </w:tc>
        <w:tc>
          <w:tcPr>
            <w:tcW w:w="1305" w:type="dxa"/>
          </w:tcPr>
          <w:p w:rsidR="00B7484D" w:rsidRPr="00172700" w:rsidRDefault="00B929DB"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Pág. </w:t>
            </w:r>
            <w:r w:rsidR="000F5639">
              <w:rPr>
                <w:b/>
                <w:sz w:val="24"/>
                <w:szCs w:val="24"/>
              </w:rPr>
              <w:t>9</w:t>
            </w:r>
            <w:r w:rsidR="00872B09">
              <w:rPr>
                <w:b/>
                <w:sz w:val="24"/>
                <w:szCs w:val="24"/>
              </w:rPr>
              <w:t>7</w:t>
            </w:r>
          </w:p>
        </w:tc>
      </w:tr>
      <w:tr w:rsidR="00123F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23FDF" w:rsidRPr="00172700" w:rsidRDefault="00B929DB" w:rsidP="001B51CC">
            <w:pPr>
              <w:tabs>
                <w:tab w:val="left" w:pos="-709"/>
                <w:tab w:val="left" w:pos="8505"/>
              </w:tabs>
              <w:spacing w:after="0" w:line="240" w:lineRule="auto"/>
              <w:ind w:right="-28"/>
              <w:rPr>
                <w:b w:val="0"/>
              </w:rPr>
            </w:pPr>
            <w:r>
              <w:t>1</w:t>
            </w:r>
            <w:r w:rsidR="00872B09">
              <w:t>9</w:t>
            </w:r>
            <w:r w:rsidR="00A100BE" w:rsidRPr="00172700">
              <w:t xml:space="preserve">. CONTENIDOS, CRITERIOS DE EVALUACIÓN Y ESTÁNDARES DE APRENDIZAJE EVALUABLES DE FÍSICA </w:t>
            </w:r>
            <w:r w:rsidR="00A100BE">
              <w:t xml:space="preserve">Y QUÍMICA </w:t>
            </w:r>
            <w:r w:rsidR="00A100BE" w:rsidRPr="00172700">
              <w:t>DE</w:t>
            </w:r>
            <w:r w:rsidR="00A100BE">
              <w:t xml:space="preserve"> </w:t>
            </w:r>
            <w:r w:rsidR="00A82D25">
              <w:t xml:space="preserve">SEGUNDO </w:t>
            </w:r>
            <w:r w:rsidR="00A100BE" w:rsidRPr="00172700">
              <w:t>DE LA ESO</w:t>
            </w:r>
          </w:p>
        </w:tc>
        <w:tc>
          <w:tcPr>
            <w:tcW w:w="1305" w:type="dxa"/>
          </w:tcPr>
          <w:p w:rsidR="00123FDF" w:rsidRPr="00172700" w:rsidRDefault="00B929DB" w:rsidP="00B929DB">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872B09">
              <w:rPr>
                <w:b/>
                <w:sz w:val="24"/>
                <w:szCs w:val="24"/>
              </w:rPr>
              <w:t>100</w:t>
            </w:r>
          </w:p>
        </w:tc>
      </w:tr>
      <w:tr w:rsidR="00123F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23FDF" w:rsidRPr="00172700" w:rsidRDefault="00872B09" w:rsidP="001B51CC">
            <w:pPr>
              <w:tabs>
                <w:tab w:val="left" w:pos="-709"/>
                <w:tab w:val="left" w:pos="8505"/>
              </w:tabs>
              <w:spacing w:after="0" w:line="240" w:lineRule="auto"/>
              <w:ind w:right="-28"/>
              <w:rPr>
                <w:b w:val="0"/>
              </w:rPr>
            </w:pPr>
            <w:r>
              <w:t>20</w:t>
            </w:r>
            <w:r w:rsidR="00A100BE" w:rsidRPr="00172700">
              <w:t>.</w:t>
            </w:r>
            <w:r w:rsidR="00A100BE">
              <w:t xml:space="preserve"> Í</w:t>
            </w:r>
            <w:r w:rsidR="00A100BE" w:rsidRPr="00172700">
              <w:t xml:space="preserve">NDICE </w:t>
            </w:r>
            <w:r w:rsidR="00A100BE">
              <w:t xml:space="preserve">Y TEMPORALIZACIÓN </w:t>
            </w:r>
            <w:r w:rsidR="00A100BE" w:rsidRPr="00172700">
              <w:t xml:space="preserve">DE LAS UNIDADES DIDÁCTICAS DE FÍSICA </w:t>
            </w:r>
            <w:r w:rsidR="00A100BE">
              <w:t xml:space="preserve">Y QUÍMICA </w:t>
            </w:r>
            <w:r w:rsidR="00A100BE" w:rsidRPr="00172700">
              <w:t xml:space="preserve">DE </w:t>
            </w:r>
            <w:r w:rsidR="00A82D25">
              <w:t xml:space="preserve">SEGUNDO </w:t>
            </w:r>
            <w:r w:rsidR="00A100BE" w:rsidRPr="00172700">
              <w:t>DE LA ESO</w:t>
            </w:r>
          </w:p>
        </w:tc>
        <w:tc>
          <w:tcPr>
            <w:tcW w:w="1305" w:type="dxa"/>
          </w:tcPr>
          <w:p w:rsidR="00123FDF" w:rsidRPr="00172700" w:rsidRDefault="00B929DB"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F5639">
              <w:rPr>
                <w:b/>
                <w:sz w:val="24"/>
                <w:szCs w:val="24"/>
              </w:rPr>
              <w:t>10</w:t>
            </w:r>
            <w:r w:rsidR="00872B09">
              <w:rPr>
                <w:b/>
                <w:sz w:val="24"/>
                <w:szCs w:val="24"/>
              </w:rPr>
              <w:t>9</w:t>
            </w:r>
          </w:p>
        </w:tc>
      </w:tr>
      <w:tr w:rsidR="00123FDF" w:rsidRPr="00172700" w:rsidTr="00FB04C8">
        <w:tc>
          <w:tcPr>
            <w:cnfStyle w:val="001000000000" w:firstRow="0" w:lastRow="0" w:firstColumn="1" w:lastColumn="0" w:oddVBand="0" w:evenVBand="0" w:oddHBand="0" w:evenHBand="0" w:firstRowFirstColumn="0" w:firstRowLastColumn="0" w:lastRowFirstColumn="0" w:lastRowLastColumn="0"/>
            <w:tcW w:w="8132" w:type="dxa"/>
          </w:tcPr>
          <w:p w:rsidR="00123FDF" w:rsidRPr="00172700" w:rsidRDefault="001B51CC" w:rsidP="00B929DB">
            <w:pPr>
              <w:tabs>
                <w:tab w:val="left" w:pos="-709"/>
                <w:tab w:val="left" w:pos="8505"/>
              </w:tabs>
              <w:spacing w:after="0" w:line="240" w:lineRule="auto"/>
              <w:ind w:right="-28"/>
              <w:rPr>
                <w:b w:val="0"/>
              </w:rPr>
            </w:pPr>
            <w:r>
              <w:t>2</w:t>
            </w:r>
            <w:r w:rsidR="00872B09">
              <w:t>1</w:t>
            </w:r>
            <w:r w:rsidR="00A100BE" w:rsidRPr="00172700">
              <w:t>. PROGRAMACIÓN DE AULA DE LAS UNIDADES DIDÁCTICAS DE FÍSICA</w:t>
            </w:r>
            <w:r w:rsidR="00A100BE">
              <w:t xml:space="preserve"> Y QUÍMICA</w:t>
            </w:r>
          </w:p>
        </w:tc>
        <w:tc>
          <w:tcPr>
            <w:tcW w:w="1305" w:type="dxa"/>
          </w:tcPr>
          <w:p w:rsidR="00123FDF" w:rsidRPr="00172700" w:rsidRDefault="00B929DB" w:rsidP="000F5639">
            <w:pPr>
              <w:tabs>
                <w:tab w:val="left" w:pos="-709"/>
                <w:tab w:val="left" w:pos="8505"/>
              </w:tabs>
              <w:spacing w:after="0" w:line="240" w:lineRule="auto"/>
              <w:ind w:left="-77" w:right="-28"/>
              <w:jc w:val="center"/>
              <w:cnfStyle w:val="000000000000" w:firstRow="0" w:lastRow="0" w:firstColumn="0" w:lastColumn="0" w:oddVBand="0" w:evenVBand="0" w:oddHBand="0" w:evenHBand="0" w:firstRowFirstColumn="0" w:firstRowLastColumn="0" w:lastRowFirstColumn="0" w:lastRowLastColumn="0"/>
              <w:rPr>
                <w:b/>
                <w:sz w:val="24"/>
                <w:szCs w:val="24"/>
              </w:rPr>
            </w:pPr>
            <w:r w:rsidRPr="00172700">
              <w:rPr>
                <w:b/>
                <w:sz w:val="24"/>
                <w:szCs w:val="24"/>
              </w:rPr>
              <w:t xml:space="preserve">Pág. </w:t>
            </w:r>
            <w:r w:rsidR="000F5639">
              <w:rPr>
                <w:b/>
                <w:sz w:val="24"/>
                <w:szCs w:val="24"/>
              </w:rPr>
              <w:t>1</w:t>
            </w:r>
            <w:r w:rsidR="00872B09">
              <w:rPr>
                <w:b/>
                <w:sz w:val="24"/>
                <w:szCs w:val="24"/>
              </w:rPr>
              <w:t>10</w:t>
            </w:r>
          </w:p>
        </w:tc>
      </w:tr>
    </w:tbl>
    <w:p w:rsidR="001B51CC" w:rsidRDefault="001B51CC" w:rsidP="001B51CC">
      <w:pPr>
        <w:pStyle w:val="PROGRAMACIN-Epgrafe"/>
        <w:shd w:val="clear" w:color="auto" w:fill="auto"/>
      </w:pPr>
    </w:p>
    <w:p w:rsidR="00522A04" w:rsidRDefault="00522A04" w:rsidP="00E72D50">
      <w:pPr>
        <w:spacing w:after="120" w:line="288" w:lineRule="auto"/>
        <w:sectPr w:rsidR="00522A04" w:rsidSect="00726BF7">
          <w:headerReference w:type="default" r:id="rId11"/>
          <w:pgSz w:w="11906" w:h="16838"/>
          <w:pgMar w:top="1440" w:right="1276" w:bottom="1440" w:left="1077" w:header="709" w:footer="709" w:gutter="0"/>
          <w:cols w:space="708"/>
          <w:docGrid w:linePitch="360"/>
        </w:sectPr>
      </w:pPr>
    </w:p>
    <w:p w:rsidR="005B5922" w:rsidRPr="004837E8" w:rsidRDefault="001B51CC" w:rsidP="005B5922">
      <w:pPr>
        <w:pStyle w:val="PROGRAMACIN-Epgrafe"/>
        <w:jc w:val="both"/>
      </w:pPr>
      <w:r>
        <w:lastRenderedPageBreak/>
        <w:t>2</w:t>
      </w:r>
      <w:r w:rsidR="001E2553">
        <w:t>1</w:t>
      </w:r>
      <w:r w:rsidR="005B5922">
        <w:t>. PROGRAMACIÓN DE AULA DE LAS UNIDADES DIDÁCTICAS DE FÍSICA</w:t>
      </w:r>
      <w:r w:rsidR="005F4969">
        <w:t xml:space="preserve"> Y QUÍMICA</w:t>
      </w:r>
    </w:p>
    <w:p w:rsidR="00522A04" w:rsidRPr="00171609" w:rsidRDefault="00522A04" w:rsidP="00522A04">
      <w:pPr>
        <w:pStyle w:val="Programacintexto"/>
      </w:pPr>
      <w:r w:rsidRPr="00171609">
        <w:t xml:space="preserve">El libro </w:t>
      </w:r>
      <w:r w:rsidR="0054171C">
        <w:rPr>
          <w:b/>
          <w:i/>
        </w:rPr>
        <w:t>Física y Química</w:t>
      </w:r>
      <w:r>
        <w:rPr>
          <w:b/>
          <w:i/>
        </w:rPr>
        <w:t xml:space="preserve"> </w:t>
      </w:r>
      <w:r w:rsidR="008B652E">
        <w:rPr>
          <w:b/>
          <w:i/>
        </w:rPr>
        <w:t>2</w:t>
      </w:r>
      <w:r>
        <w:rPr>
          <w:b/>
          <w:i/>
        </w:rPr>
        <w:t>.</w:t>
      </w:r>
      <w:r w:rsidR="0017339E">
        <w:rPr>
          <w:b/>
          <w:i/>
          <w:vertAlign w:val="superscript"/>
        </w:rPr>
        <w:t>o</w:t>
      </w:r>
      <w:r>
        <w:rPr>
          <w:b/>
          <w:i/>
        </w:rPr>
        <w:t xml:space="preserve"> ESO</w:t>
      </w:r>
      <w:r w:rsidRPr="00171609">
        <w:rPr>
          <w:b/>
        </w:rPr>
        <w:t xml:space="preserve"> </w:t>
      </w:r>
      <w:r w:rsidRPr="00171609">
        <w:t xml:space="preserve">se estructura en las siguientes unidades </w:t>
      </w:r>
      <w:r w:rsidR="008B652E">
        <w:t>didácticas</w:t>
      </w:r>
      <w:r w:rsidRPr="00171609">
        <w:t>:</w:t>
      </w:r>
    </w:p>
    <w:p w:rsidR="00522A04" w:rsidRPr="00C83759" w:rsidRDefault="00522A04" w:rsidP="00522A04">
      <w:pPr>
        <w:pStyle w:val="Ttulo3"/>
        <w:ind w:left="216" w:right="66" w:hanging="216"/>
        <w:rPr>
          <w:rFonts w:ascii="Calibri" w:eastAsia="Calibri" w:hAnsi="Calibri" w:cs="Times New Roman"/>
          <w:bCs w:val="0"/>
          <w:sz w:val="24"/>
          <w:szCs w:val="24"/>
          <w:lang w:eastAsia="en-US"/>
        </w:rPr>
      </w:pPr>
      <w:bookmarkStart w:id="0" w:name="_Toc513897270"/>
      <w:r w:rsidRPr="00C83759">
        <w:rPr>
          <w:rFonts w:ascii="Calibri" w:eastAsia="Calibri" w:hAnsi="Calibri" w:cs="Times New Roman"/>
          <w:bCs w:val="0"/>
          <w:sz w:val="24"/>
          <w:szCs w:val="24"/>
          <w:lang w:eastAsia="en-US"/>
        </w:rPr>
        <w:t xml:space="preserve">UNIDAD </w:t>
      </w:r>
      <w:r w:rsidR="0017339E">
        <w:rPr>
          <w:rFonts w:ascii="Calibri" w:eastAsia="Calibri" w:hAnsi="Calibri" w:cs="Times New Roman"/>
          <w:bCs w:val="0"/>
          <w:sz w:val="24"/>
          <w:szCs w:val="24"/>
          <w:lang w:eastAsia="en-US"/>
        </w:rPr>
        <w:t>DIDÁCTICA</w:t>
      </w:r>
      <w:r w:rsidRPr="00C83759">
        <w:rPr>
          <w:rFonts w:ascii="Calibri" w:eastAsia="Calibri" w:hAnsi="Calibri" w:cs="Times New Roman"/>
          <w:bCs w:val="0"/>
          <w:sz w:val="24"/>
          <w:szCs w:val="24"/>
          <w:lang w:eastAsia="en-US"/>
        </w:rPr>
        <w:t xml:space="preserve"> 1. </w:t>
      </w:r>
      <w:bookmarkEnd w:id="0"/>
      <w:r w:rsidR="002E4915">
        <w:rPr>
          <w:rFonts w:ascii="Calibri" w:hAnsi="Calibri"/>
          <w:sz w:val="24"/>
          <w:szCs w:val="24"/>
        </w:rPr>
        <w:t>El trabajo científico</w:t>
      </w:r>
    </w:p>
    <w:p w:rsidR="00522A04" w:rsidRPr="00171609" w:rsidRDefault="00522A04" w:rsidP="00522A04">
      <w:pPr>
        <w:shd w:val="clear" w:color="auto" w:fill="8DB3E2"/>
        <w:ind w:left="216" w:right="66" w:hanging="216"/>
        <w:rPr>
          <w:b/>
          <w:color w:val="FFFFFF"/>
          <w:sz w:val="24"/>
          <w:szCs w:val="24"/>
        </w:rPr>
      </w:pPr>
      <w:r w:rsidRPr="00171609">
        <w:rPr>
          <w:b/>
          <w:color w:val="FFFFFF"/>
          <w:sz w:val="24"/>
          <w:szCs w:val="24"/>
        </w:rPr>
        <w:t xml:space="preserve">OBJETIVOS </w:t>
      </w:r>
    </w:p>
    <w:p w:rsidR="00522A04" w:rsidRPr="00171609" w:rsidRDefault="00522A04" w:rsidP="00522A04">
      <w:pPr>
        <w:pStyle w:val="Programacintexto"/>
      </w:pPr>
      <w:r w:rsidRPr="00171609">
        <w:t>Al finalizar esta unidad el alumnado debe ser capaz de:</w:t>
      </w:r>
    </w:p>
    <w:p w:rsidR="002E4915" w:rsidRDefault="002E4915" w:rsidP="002E4915">
      <w:pPr>
        <w:pStyle w:val="Programacintexto"/>
        <w:numPr>
          <w:ilvl w:val="0"/>
          <w:numId w:val="10"/>
        </w:numPr>
        <w:tabs>
          <w:tab w:val="left" w:pos="709"/>
        </w:tabs>
        <w:spacing w:after="60" w:line="240" w:lineRule="auto"/>
      </w:pPr>
      <w:r>
        <w:t>Explicar en qué consiste la actividad experimental en el laboratorio.</w:t>
      </w:r>
    </w:p>
    <w:p w:rsidR="002E4915" w:rsidRDefault="002E4915" w:rsidP="002E4915">
      <w:pPr>
        <w:pStyle w:val="Programacintexto"/>
        <w:numPr>
          <w:ilvl w:val="0"/>
          <w:numId w:val="10"/>
        </w:numPr>
        <w:tabs>
          <w:tab w:val="left" w:pos="709"/>
        </w:tabs>
        <w:spacing w:after="60" w:line="240" w:lineRule="auto"/>
      </w:pPr>
      <w:r>
        <w:t>Distinguir entre magnitud y unidad y reconocer las unidades fundamentales del SI.</w:t>
      </w:r>
    </w:p>
    <w:p w:rsidR="002E4915" w:rsidRDefault="002E4915" w:rsidP="002E4915">
      <w:pPr>
        <w:pStyle w:val="Programacintexto"/>
        <w:numPr>
          <w:ilvl w:val="0"/>
          <w:numId w:val="10"/>
        </w:numPr>
        <w:tabs>
          <w:tab w:val="left" w:pos="709"/>
        </w:tabs>
        <w:spacing w:after="60" w:line="240" w:lineRule="auto"/>
      </w:pPr>
      <w:r>
        <w:t>Saber en qué consiste la notación científica y la conversión de unidades.</w:t>
      </w:r>
    </w:p>
    <w:p w:rsidR="002E4915" w:rsidRDefault="002E4915" w:rsidP="002E4915">
      <w:pPr>
        <w:pStyle w:val="Programacintexto"/>
        <w:numPr>
          <w:ilvl w:val="0"/>
          <w:numId w:val="10"/>
        </w:numPr>
        <w:tabs>
          <w:tab w:val="left" w:pos="709"/>
        </w:tabs>
        <w:spacing w:after="60" w:line="240" w:lineRule="auto"/>
      </w:pPr>
      <w:r>
        <w:t>Conocer las reglas para considerar cuáles deben ser las cifras significativas en las medidas y la operación de redondeo de cifras de las magnitudes utilizadas.</w:t>
      </w:r>
    </w:p>
    <w:p w:rsidR="002E4915" w:rsidRDefault="002E4915" w:rsidP="002E4915">
      <w:pPr>
        <w:pStyle w:val="Programacintexto"/>
        <w:numPr>
          <w:ilvl w:val="0"/>
          <w:numId w:val="10"/>
        </w:numPr>
        <w:tabs>
          <w:tab w:val="left" w:pos="709"/>
        </w:tabs>
        <w:spacing w:after="60" w:line="240" w:lineRule="auto"/>
      </w:pPr>
      <w:r>
        <w:t>Reconocer la existencia de la ciencia en las TIC y en los medios de comunicación social.</w:t>
      </w:r>
    </w:p>
    <w:p w:rsidR="002E4915" w:rsidRDefault="002E4915" w:rsidP="002E4915">
      <w:pPr>
        <w:pStyle w:val="Programacintexto"/>
        <w:numPr>
          <w:ilvl w:val="0"/>
          <w:numId w:val="10"/>
        </w:numPr>
        <w:tabs>
          <w:tab w:val="left" w:pos="709"/>
        </w:tabs>
        <w:spacing w:after="60" w:line="240" w:lineRule="auto"/>
      </w:pPr>
      <w:r>
        <w:t xml:space="preserve">Comprender las normas para la organización del trabajo en el laboratorio, las normas de seguridad e higiene y los equipos de protección habituales de todo laboratorio de ciencias. </w:t>
      </w:r>
    </w:p>
    <w:p w:rsidR="002E4915" w:rsidRDefault="002E4915" w:rsidP="002E4915">
      <w:pPr>
        <w:pStyle w:val="Programacintexto"/>
        <w:numPr>
          <w:ilvl w:val="0"/>
          <w:numId w:val="10"/>
        </w:numPr>
        <w:tabs>
          <w:tab w:val="left" w:pos="709"/>
        </w:tabs>
        <w:spacing w:after="60" w:line="240" w:lineRule="auto"/>
      </w:pPr>
      <w:r>
        <w:t>Conocer y saber cuál es la utilidad del diferente material que existe en un laboratorio de Química.</w:t>
      </w:r>
    </w:p>
    <w:p w:rsidR="002E4915" w:rsidRDefault="002E4915" w:rsidP="002E4915">
      <w:pPr>
        <w:pStyle w:val="Programacintexto"/>
        <w:numPr>
          <w:ilvl w:val="0"/>
          <w:numId w:val="10"/>
        </w:numPr>
        <w:tabs>
          <w:tab w:val="left" w:pos="709"/>
        </w:tabs>
        <w:spacing w:after="60" w:line="240" w:lineRule="auto"/>
      </w:pPr>
      <w:r>
        <w:t>Distinguir los distintos tipos de productos químicos de un laboratorio por sus pictogramas.</w:t>
      </w:r>
    </w:p>
    <w:p w:rsidR="002E4915" w:rsidRDefault="002E4915" w:rsidP="002E4915">
      <w:pPr>
        <w:pStyle w:val="Programacintexto"/>
        <w:numPr>
          <w:ilvl w:val="0"/>
          <w:numId w:val="10"/>
        </w:numPr>
        <w:tabs>
          <w:tab w:val="left" w:pos="709"/>
        </w:tabs>
        <w:spacing w:after="60" w:line="240" w:lineRule="auto"/>
      </w:pPr>
      <w:r>
        <w:t>Saber buscar información complementaria en los buscadores de internet y en sus enciclopedias virtuales para analizar las características de la actividad científica.</w:t>
      </w:r>
    </w:p>
    <w:p w:rsidR="002E4915" w:rsidRDefault="002E4915" w:rsidP="002E4915">
      <w:pPr>
        <w:pStyle w:val="Programacintexto"/>
        <w:numPr>
          <w:ilvl w:val="0"/>
          <w:numId w:val="10"/>
        </w:numPr>
        <w:tabs>
          <w:tab w:val="left" w:pos="709"/>
        </w:tabs>
        <w:spacing w:after="60" w:line="240" w:lineRule="auto"/>
      </w:pPr>
      <w:r>
        <w:t>Reconocer la importancia de utilizar las TIC para encontrar la relación de la ciencia con otros campos de los saberes tecnológicos, culturales y sociales.</w:t>
      </w:r>
    </w:p>
    <w:p w:rsidR="002E4915" w:rsidRDefault="002E4915" w:rsidP="002E4915">
      <w:pPr>
        <w:pStyle w:val="Programacintexto"/>
        <w:numPr>
          <w:ilvl w:val="0"/>
          <w:numId w:val="10"/>
        </w:numPr>
        <w:tabs>
          <w:tab w:val="left" w:pos="709"/>
        </w:tabs>
        <w:spacing w:after="60" w:line="240" w:lineRule="auto"/>
      </w:pPr>
      <w:r>
        <w:t xml:space="preserve">Conocer la importancia del trabajo experimental bien realizado en un laboratorio de ciencias. </w:t>
      </w:r>
    </w:p>
    <w:p w:rsidR="002E4915" w:rsidRDefault="002E4915" w:rsidP="002E4915">
      <w:pPr>
        <w:pStyle w:val="Programacintexto"/>
        <w:numPr>
          <w:ilvl w:val="0"/>
          <w:numId w:val="10"/>
        </w:numPr>
        <w:tabs>
          <w:tab w:val="left" w:pos="709"/>
        </w:tabs>
        <w:spacing w:after="60" w:line="240" w:lineRule="auto"/>
      </w:pPr>
      <w:r>
        <w:t>Que el saber científico es acumulativo y en continua evolución conforme avanzan las técnicas experimentales realizadas en los laboratorios.</w:t>
      </w:r>
    </w:p>
    <w:p w:rsidR="002E4915" w:rsidRDefault="002E4915" w:rsidP="002E4915">
      <w:pPr>
        <w:pStyle w:val="Programacintexto"/>
        <w:numPr>
          <w:ilvl w:val="0"/>
          <w:numId w:val="10"/>
        </w:numPr>
        <w:tabs>
          <w:tab w:val="left" w:pos="709"/>
        </w:tabs>
        <w:spacing w:after="60" w:line="240" w:lineRule="auto"/>
      </w:pPr>
      <w:r>
        <w:t xml:space="preserve">Aplicar las normas de seguridad para la realización de un trabajo correcto en el laboratorio. </w:t>
      </w:r>
    </w:p>
    <w:p w:rsidR="00522A04" w:rsidRDefault="002E4915" w:rsidP="002E4915">
      <w:pPr>
        <w:pStyle w:val="Programacintexto"/>
        <w:numPr>
          <w:ilvl w:val="0"/>
          <w:numId w:val="10"/>
        </w:numPr>
        <w:tabs>
          <w:tab w:val="clear" w:pos="8505"/>
          <w:tab w:val="left" w:pos="709"/>
        </w:tabs>
        <w:spacing w:after="60" w:line="240" w:lineRule="auto"/>
      </w:pPr>
      <w:r>
        <w:lastRenderedPageBreak/>
        <w:t>Conocer la influencia que tienen la ciencia en la sociedad y el aspecto divulgativo de la misma en los medios de comunicación social.</w:t>
      </w:r>
    </w:p>
    <w:p w:rsidR="0046034B" w:rsidRPr="00171609" w:rsidRDefault="0046034B" w:rsidP="0046034B">
      <w:pPr>
        <w:pStyle w:val="Programacintexto"/>
        <w:tabs>
          <w:tab w:val="clear" w:pos="8505"/>
          <w:tab w:val="left" w:pos="709"/>
        </w:tabs>
        <w:spacing w:after="60" w:line="240" w:lineRule="auto"/>
      </w:pPr>
    </w:p>
    <w:p w:rsidR="0017339E" w:rsidRDefault="0017339E" w:rsidP="0017339E">
      <w:pPr>
        <w:shd w:val="clear" w:color="auto" w:fill="8DB3E2"/>
        <w:ind w:left="216" w:right="66" w:hanging="216"/>
        <w:rPr>
          <w:b/>
          <w:color w:val="FFFFFF"/>
          <w:sz w:val="24"/>
          <w:szCs w:val="24"/>
        </w:rPr>
      </w:pPr>
      <w:r>
        <w:rPr>
          <w:b/>
          <w:color w:val="FFFFFF"/>
          <w:sz w:val="24"/>
          <w:szCs w:val="24"/>
        </w:rPr>
        <w:t>MAPA CONCEPTUAL</w:t>
      </w:r>
    </w:p>
    <w:p w:rsidR="00522A04" w:rsidRPr="00171609" w:rsidRDefault="00E375D8" w:rsidP="00647D0F">
      <w:pPr>
        <w:pStyle w:val="Programacintexto"/>
        <w:tabs>
          <w:tab w:val="clear" w:pos="8505"/>
        </w:tabs>
        <w:jc w:val="center"/>
        <w:rPr>
          <w:rFonts w:cs="Calibri"/>
        </w:rPr>
      </w:pPr>
      <w:r>
        <w:rPr>
          <w:noProof/>
          <w:lang w:eastAsia="es-ES"/>
        </w:rPr>
        <w:drawing>
          <wp:inline distT="0" distB="0" distL="0" distR="0" wp14:anchorId="7BD57A3A" wp14:editId="1D7266F3">
            <wp:extent cx="7315200" cy="4718975"/>
            <wp:effectExtent l="0" t="0" r="0"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42799" cy="4736779"/>
                    </a:xfrm>
                    <a:prstGeom prst="rect">
                      <a:avLst/>
                    </a:prstGeom>
                  </pic:spPr>
                </pic:pic>
              </a:graphicData>
            </a:graphic>
          </wp:inline>
        </w:drawing>
      </w:r>
      <w:r w:rsidR="00522A04" w:rsidRPr="00171609">
        <w:br w:type="page"/>
      </w:r>
    </w:p>
    <w:tbl>
      <w:tblPr>
        <w:tblW w:w="13752" w:type="dxa"/>
        <w:tblInd w:w="132"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128"/>
        <w:gridCol w:w="1985"/>
        <w:gridCol w:w="4268"/>
        <w:gridCol w:w="993"/>
        <w:gridCol w:w="1842"/>
        <w:gridCol w:w="2536"/>
      </w:tblGrid>
      <w:tr w:rsidR="005267E3" w:rsidRPr="005267E3" w:rsidTr="000674A7">
        <w:trPr>
          <w:trHeight w:hRule="exact" w:val="550"/>
        </w:trPr>
        <w:tc>
          <w:tcPr>
            <w:tcW w:w="8381" w:type="dxa"/>
            <w:gridSpan w:val="3"/>
            <w:tcBorders>
              <w:right w:val="single" w:sz="6" w:space="0" w:color="FFFFFF"/>
            </w:tcBorders>
            <w:shd w:val="clear" w:color="auto" w:fill="4472C4"/>
            <w:vAlign w:val="center"/>
          </w:tcPr>
          <w:p w:rsidR="005267E3" w:rsidRPr="005267E3" w:rsidRDefault="00D91D47" w:rsidP="00D91D47">
            <w:pPr>
              <w:spacing w:after="0" w:line="240" w:lineRule="auto"/>
              <w:jc w:val="center"/>
              <w:rPr>
                <w:rFonts w:ascii="Lucida Sans" w:eastAsia="Lucida Sans" w:hAnsi="Lucida Sans" w:cs="Lucida Sans"/>
                <w:b/>
                <w:color w:val="FFFFFF"/>
                <w:spacing w:val="1"/>
                <w:sz w:val="21"/>
                <w:szCs w:val="21"/>
              </w:rPr>
            </w:pPr>
            <w:r w:rsidRPr="00C83759">
              <w:rPr>
                <w:rFonts w:ascii="Lucida Sans" w:eastAsia="Lucida Sans" w:hAnsi="Lucida Sans" w:cs="Lucida Sans"/>
                <w:b/>
                <w:color w:val="FFFFFF"/>
                <w:spacing w:val="1"/>
                <w:sz w:val="21"/>
                <w:szCs w:val="21"/>
              </w:rPr>
              <w:lastRenderedPageBreak/>
              <w:t>Un</w:t>
            </w:r>
            <w:r w:rsidRPr="00C83759">
              <w:rPr>
                <w:rFonts w:ascii="Lucida Sans" w:eastAsia="Lucida Sans" w:hAnsi="Lucida Sans" w:cs="Lucida Sans"/>
                <w:b/>
                <w:color w:val="FFFFFF"/>
                <w:sz w:val="21"/>
                <w:szCs w:val="21"/>
              </w:rPr>
              <w:t>i</w:t>
            </w:r>
            <w:r w:rsidRPr="00C83759">
              <w:rPr>
                <w:rFonts w:ascii="Lucida Sans" w:eastAsia="Lucida Sans" w:hAnsi="Lucida Sans" w:cs="Lucida Sans"/>
                <w:b/>
                <w:color w:val="FFFFFF"/>
                <w:spacing w:val="1"/>
                <w:sz w:val="21"/>
                <w:szCs w:val="21"/>
              </w:rPr>
              <w:t>d</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 xml:space="preserve">d </w:t>
            </w:r>
            <w:r>
              <w:rPr>
                <w:rFonts w:ascii="Lucida Sans" w:eastAsia="Lucida Sans" w:hAnsi="Lucida Sans" w:cs="Lucida Sans"/>
                <w:b/>
                <w:color w:val="FFFFFF"/>
                <w:spacing w:val="1"/>
                <w:sz w:val="21"/>
                <w:szCs w:val="21"/>
              </w:rPr>
              <w:t>didáctica 1</w:t>
            </w:r>
            <w:r w:rsidRPr="00C83759">
              <w:rPr>
                <w:rFonts w:ascii="Lucida Sans" w:eastAsia="Lucida Sans" w:hAnsi="Lucida Sans" w:cs="Lucida Sans"/>
                <w:b/>
                <w:color w:val="FFFFFF"/>
                <w:spacing w:val="1"/>
                <w:sz w:val="21"/>
                <w:szCs w:val="21"/>
              </w:rPr>
              <w:t xml:space="preserve">: </w:t>
            </w:r>
            <w:r w:rsidR="00647D0F">
              <w:rPr>
                <w:rFonts w:ascii="Lucida Sans" w:eastAsia="Lucida Sans" w:hAnsi="Lucida Sans" w:cs="Lucida Sans"/>
                <w:b/>
                <w:color w:val="FFFFFF"/>
                <w:spacing w:val="1"/>
                <w:sz w:val="21"/>
                <w:szCs w:val="21"/>
              </w:rPr>
              <w:t>El trabajo científico</w:t>
            </w:r>
          </w:p>
        </w:tc>
        <w:tc>
          <w:tcPr>
            <w:tcW w:w="5371" w:type="dxa"/>
            <w:gridSpan w:val="3"/>
            <w:tcBorders>
              <w:left w:val="single" w:sz="6" w:space="0" w:color="FFFFFF"/>
            </w:tcBorders>
            <w:shd w:val="clear" w:color="auto" w:fill="4472C4"/>
            <w:vAlign w:val="center"/>
          </w:tcPr>
          <w:p w:rsidR="005267E3" w:rsidRPr="005267E3" w:rsidRDefault="005267E3" w:rsidP="005267E3">
            <w:pPr>
              <w:spacing w:after="0" w:line="240" w:lineRule="auto"/>
              <w:jc w:val="center"/>
              <w:rPr>
                <w:rFonts w:ascii="Lucida Sans" w:eastAsia="Lucida Sans" w:hAnsi="Lucida Sans" w:cs="Lucida Sans"/>
                <w:color w:val="FFFFFF"/>
                <w:sz w:val="21"/>
                <w:szCs w:val="21"/>
              </w:rPr>
            </w:pPr>
            <w:r w:rsidRPr="005267E3">
              <w:rPr>
                <w:rFonts w:ascii="Lucida Sans" w:eastAsia="Lucida Sans" w:hAnsi="Lucida Sans" w:cs="Lucida Sans"/>
                <w:b/>
                <w:color w:val="FFFFFF"/>
                <w:spacing w:val="1"/>
                <w:sz w:val="21"/>
                <w:szCs w:val="21"/>
              </w:rPr>
              <w:t>T</w:t>
            </w:r>
            <w:r w:rsidRPr="005267E3">
              <w:rPr>
                <w:rFonts w:ascii="Lucida Sans" w:eastAsia="Lucida Sans" w:hAnsi="Lucida Sans" w:cs="Lucida Sans"/>
                <w:b/>
                <w:color w:val="FFFFFF"/>
                <w:spacing w:val="2"/>
                <w:sz w:val="21"/>
                <w:szCs w:val="21"/>
              </w:rPr>
              <w:t>e</w:t>
            </w:r>
            <w:r w:rsidRPr="005267E3">
              <w:rPr>
                <w:rFonts w:ascii="Lucida Sans" w:eastAsia="Lucida Sans" w:hAnsi="Lucida Sans" w:cs="Lucida Sans"/>
                <w:b/>
                <w:color w:val="FFFFFF"/>
                <w:spacing w:val="1"/>
                <w:sz w:val="21"/>
                <w:szCs w:val="21"/>
              </w:rPr>
              <w:t>mpor</w:t>
            </w:r>
            <w:r w:rsidRPr="005267E3">
              <w:rPr>
                <w:rFonts w:ascii="Lucida Sans" w:eastAsia="Lucida Sans" w:hAnsi="Lucida Sans" w:cs="Lucida Sans"/>
                <w:b/>
                <w:color w:val="FFFFFF"/>
                <w:spacing w:val="2"/>
                <w:sz w:val="21"/>
                <w:szCs w:val="21"/>
              </w:rPr>
              <w:t>a</w:t>
            </w:r>
            <w:r w:rsidRPr="005267E3">
              <w:rPr>
                <w:rFonts w:ascii="Lucida Sans" w:eastAsia="Lucida Sans" w:hAnsi="Lucida Sans" w:cs="Lucida Sans"/>
                <w:b/>
                <w:color w:val="FFFFFF"/>
                <w:sz w:val="21"/>
                <w:szCs w:val="21"/>
              </w:rPr>
              <w:t>liz</w:t>
            </w:r>
            <w:r w:rsidRPr="005267E3">
              <w:rPr>
                <w:rFonts w:ascii="Lucida Sans" w:eastAsia="Lucida Sans" w:hAnsi="Lucida Sans" w:cs="Lucida Sans"/>
                <w:b/>
                <w:color w:val="FFFFFF"/>
                <w:spacing w:val="2"/>
                <w:sz w:val="21"/>
                <w:szCs w:val="21"/>
              </w:rPr>
              <w:t>a</w:t>
            </w:r>
            <w:r w:rsidRPr="005267E3">
              <w:rPr>
                <w:rFonts w:ascii="Lucida Sans" w:eastAsia="Lucida Sans" w:hAnsi="Lucida Sans" w:cs="Lucida Sans"/>
                <w:b/>
                <w:color w:val="FFFFFF"/>
                <w:sz w:val="21"/>
                <w:szCs w:val="21"/>
              </w:rPr>
              <w:t>ci</w:t>
            </w:r>
            <w:r w:rsidRPr="005267E3">
              <w:rPr>
                <w:rFonts w:ascii="Lucida Sans" w:eastAsia="Lucida Sans" w:hAnsi="Lucida Sans" w:cs="Lucida Sans"/>
                <w:b/>
                <w:color w:val="FFFFFF"/>
                <w:spacing w:val="1"/>
                <w:sz w:val="21"/>
                <w:szCs w:val="21"/>
              </w:rPr>
              <w:t>ó</w:t>
            </w:r>
            <w:r w:rsidRPr="005267E3">
              <w:rPr>
                <w:rFonts w:ascii="Lucida Sans" w:eastAsia="Lucida Sans" w:hAnsi="Lucida Sans" w:cs="Lucida Sans"/>
                <w:b/>
                <w:color w:val="FFFFFF"/>
                <w:sz w:val="21"/>
                <w:szCs w:val="21"/>
              </w:rPr>
              <w:t>n: xx horas</w:t>
            </w:r>
          </w:p>
        </w:tc>
      </w:tr>
      <w:tr w:rsidR="005267E3" w:rsidRPr="005267E3" w:rsidTr="00D91D47">
        <w:trPr>
          <w:trHeight w:val="697"/>
        </w:trPr>
        <w:tc>
          <w:tcPr>
            <w:tcW w:w="2128" w:type="dxa"/>
            <w:shd w:val="clear" w:color="auto" w:fill="D9E2F3"/>
            <w:vAlign w:val="center"/>
          </w:tcPr>
          <w:p w:rsidR="005267E3" w:rsidRPr="005267E3" w:rsidRDefault="005267E3" w:rsidP="005267E3">
            <w:pPr>
              <w:spacing w:after="0" w:line="240" w:lineRule="auto"/>
              <w:ind w:left="9"/>
              <w:jc w:val="center"/>
              <w:rPr>
                <w:rFonts w:ascii="Lucida Sans" w:eastAsia="Lucida Sans" w:hAnsi="Lucida Sans" w:cs="Lucida Sans"/>
                <w:b/>
                <w:color w:val="4472C4"/>
                <w:sz w:val="18"/>
                <w:szCs w:val="18"/>
              </w:rPr>
            </w:pPr>
            <w:r w:rsidRPr="005267E3">
              <w:rPr>
                <w:rFonts w:ascii="Lucida Sans" w:eastAsia="Lucida Sans" w:hAnsi="Lucida Sans" w:cs="Lucida Sans"/>
                <w:b/>
                <w:color w:val="4472C4"/>
                <w:spacing w:val="1"/>
                <w:w w:val="102"/>
                <w:sz w:val="18"/>
                <w:szCs w:val="18"/>
              </w:rPr>
              <w:t>Contenidos de la unidad</w:t>
            </w:r>
          </w:p>
        </w:tc>
        <w:tc>
          <w:tcPr>
            <w:tcW w:w="1985" w:type="dxa"/>
            <w:shd w:val="clear" w:color="auto" w:fill="D9E2F3"/>
            <w:vAlign w:val="center"/>
          </w:tcPr>
          <w:p w:rsidR="005267E3" w:rsidRPr="005267E3" w:rsidRDefault="005267E3" w:rsidP="005267E3">
            <w:pPr>
              <w:spacing w:after="0" w:line="240" w:lineRule="auto"/>
              <w:ind w:left="157"/>
              <w:jc w:val="center"/>
              <w:rPr>
                <w:rFonts w:ascii="Lucida Sans" w:eastAsia="Lucida Sans" w:hAnsi="Lucida Sans" w:cs="Lucida Sans"/>
                <w:b/>
                <w:color w:val="4472C4"/>
                <w:sz w:val="18"/>
                <w:szCs w:val="18"/>
              </w:rPr>
            </w:pPr>
            <w:r w:rsidRPr="005267E3">
              <w:rPr>
                <w:rFonts w:ascii="Lucida Sans" w:eastAsia="Lucida Sans" w:hAnsi="Lucida Sans" w:cs="Lucida Sans"/>
                <w:b/>
                <w:color w:val="4472C4"/>
                <w:spacing w:val="1"/>
                <w:sz w:val="18"/>
                <w:szCs w:val="18"/>
              </w:rPr>
              <w:t>Criterios de evaluación</w:t>
            </w:r>
          </w:p>
        </w:tc>
        <w:tc>
          <w:tcPr>
            <w:tcW w:w="4268" w:type="dxa"/>
            <w:shd w:val="clear" w:color="auto" w:fill="D9E2F3"/>
            <w:vAlign w:val="center"/>
          </w:tcPr>
          <w:p w:rsidR="005267E3" w:rsidRPr="005267E3" w:rsidRDefault="005267E3" w:rsidP="005267E3">
            <w:pPr>
              <w:spacing w:after="0" w:line="240" w:lineRule="auto"/>
              <w:ind w:left="162" w:right="140" w:hanging="139"/>
              <w:jc w:val="center"/>
              <w:rPr>
                <w:rFonts w:ascii="Lucida Sans" w:eastAsia="Lucida Sans" w:hAnsi="Lucida Sans" w:cs="Lucida Sans"/>
                <w:b/>
                <w:color w:val="4472C4"/>
                <w:spacing w:val="2"/>
                <w:w w:val="105"/>
                <w:sz w:val="18"/>
                <w:szCs w:val="18"/>
              </w:rPr>
            </w:pPr>
            <w:r w:rsidRPr="005267E3">
              <w:rPr>
                <w:rFonts w:ascii="Lucida Sans" w:eastAsia="Lucida Sans" w:hAnsi="Lucida Sans" w:cs="Lucida Sans"/>
                <w:b/>
                <w:color w:val="4472C4"/>
                <w:spacing w:val="3"/>
                <w:sz w:val="18"/>
                <w:szCs w:val="18"/>
              </w:rPr>
              <w:t>E</w:t>
            </w:r>
            <w:r w:rsidRPr="005267E3">
              <w:rPr>
                <w:rFonts w:ascii="Lucida Sans" w:eastAsia="Lucida Sans" w:hAnsi="Lucida Sans" w:cs="Lucida Sans"/>
                <w:b/>
                <w:color w:val="4472C4"/>
                <w:spacing w:val="1"/>
                <w:sz w:val="18"/>
                <w:szCs w:val="18"/>
              </w:rPr>
              <w:t>stán</w:t>
            </w:r>
            <w:r w:rsidRPr="005267E3">
              <w:rPr>
                <w:rFonts w:ascii="Lucida Sans" w:eastAsia="Lucida Sans" w:hAnsi="Lucida Sans" w:cs="Lucida Sans"/>
                <w:b/>
                <w:color w:val="4472C4"/>
                <w:sz w:val="18"/>
                <w:szCs w:val="18"/>
              </w:rPr>
              <w:t>d</w:t>
            </w:r>
            <w:r w:rsidRPr="005267E3">
              <w:rPr>
                <w:rFonts w:ascii="Lucida Sans" w:eastAsia="Lucida Sans" w:hAnsi="Lucida Sans" w:cs="Lucida Sans"/>
                <w:b/>
                <w:color w:val="4472C4"/>
                <w:spacing w:val="1"/>
                <w:sz w:val="18"/>
                <w:szCs w:val="18"/>
              </w:rPr>
              <w:t>ar</w:t>
            </w:r>
            <w:r w:rsidRPr="005267E3">
              <w:rPr>
                <w:rFonts w:ascii="Lucida Sans" w:eastAsia="Lucida Sans" w:hAnsi="Lucida Sans" w:cs="Lucida Sans"/>
                <w:b/>
                <w:color w:val="4472C4"/>
                <w:sz w:val="18"/>
                <w:szCs w:val="18"/>
              </w:rPr>
              <w:t xml:space="preserve">es de </w:t>
            </w:r>
            <w:r w:rsidRPr="005267E3">
              <w:rPr>
                <w:rFonts w:ascii="Lucida Sans" w:eastAsia="Lucida Sans" w:hAnsi="Lucida Sans" w:cs="Lucida Sans"/>
                <w:b/>
                <w:color w:val="4472C4"/>
                <w:spacing w:val="1"/>
                <w:w w:val="105"/>
                <w:sz w:val="18"/>
                <w:szCs w:val="18"/>
              </w:rPr>
              <w:t>a</w:t>
            </w:r>
            <w:r w:rsidRPr="005267E3">
              <w:rPr>
                <w:rFonts w:ascii="Lucida Sans" w:eastAsia="Lucida Sans" w:hAnsi="Lucida Sans" w:cs="Lucida Sans"/>
                <w:b/>
                <w:color w:val="4472C4"/>
                <w:w w:val="104"/>
                <w:sz w:val="18"/>
                <w:szCs w:val="18"/>
              </w:rPr>
              <w:t>p</w:t>
            </w:r>
            <w:r w:rsidRPr="005267E3">
              <w:rPr>
                <w:rFonts w:ascii="Lucida Sans" w:eastAsia="Lucida Sans" w:hAnsi="Lucida Sans" w:cs="Lucida Sans"/>
                <w:b/>
                <w:color w:val="4472C4"/>
                <w:spacing w:val="1"/>
                <w:w w:val="110"/>
                <w:sz w:val="18"/>
                <w:szCs w:val="18"/>
              </w:rPr>
              <w:t>r</w:t>
            </w:r>
            <w:r w:rsidRPr="005267E3">
              <w:rPr>
                <w:rFonts w:ascii="Lucida Sans" w:eastAsia="Lucida Sans" w:hAnsi="Lucida Sans" w:cs="Lucida Sans"/>
                <w:b/>
                <w:color w:val="4472C4"/>
                <w:w w:val="104"/>
                <w:sz w:val="18"/>
                <w:szCs w:val="18"/>
              </w:rPr>
              <w:t>e</w:t>
            </w:r>
            <w:r w:rsidRPr="005267E3">
              <w:rPr>
                <w:rFonts w:ascii="Lucida Sans" w:eastAsia="Lucida Sans" w:hAnsi="Lucida Sans" w:cs="Lucida Sans"/>
                <w:b/>
                <w:color w:val="4472C4"/>
                <w:spacing w:val="1"/>
                <w:w w:val="104"/>
                <w:sz w:val="18"/>
                <w:szCs w:val="18"/>
              </w:rPr>
              <w:t>n</w:t>
            </w:r>
            <w:r w:rsidRPr="005267E3">
              <w:rPr>
                <w:rFonts w:ascii="Lucida Sans" w:eastAsia="Lucida Sans" w:hAnsi="Lucida Sans" w:cs="Lucida Sans"/>
                <w:b/>
                <w:color w:val="4472C4"/>
                <w:w w:val="104"/>
                <w:sz w:val="18"/>
                <w:szCs w:val="18"/>
              </w:rPr>
              <w:t>d</w:t>
            </w:r>
            <w:r w:rsidRPr="005267E3">
              <w:rPr>
                <w:rFonts w:ascii="Lucida Sans" w:eastAsia="Lucida Sans" w:hAnsi="Lucida Sans" w:cs="Lucida Sans"/>
                <w:b/>
                <w:color w:val="4472C4"/>
                <w:w w:val="111"/>
                <w:sz w:val="18"/>
                <w:szCs w:val="18"/>
              </w:rPr>
              <w:t>i</w:t>
            </w:r>
            <w:r w:rsidRPr="005267E3">
              <w:rPr>
                <w:rFonts w:ascii="Lucida Sans" w:eastAsia="Lucida Sans" w:hAnsi="Lucida Sans" w:cs="Lucida Sans"/>
                <w:b/>
                <w:color w:val="4472C4"/>
                <w:spacing w:val="3"/>
                <w:w w:val="102"/>
                <w:sz w:val="18"/>
                <w:szCs w:val="18"/>
              </w:rPr>
              <w:t>z</w:t>
            </w:r>
            <w:r w:rsidRPr="005267E3">
              <w:rPr>
                <w:rFonts w:ascii="Lucida Sans" w:eastAsia="Lucida Sans" w:hAnsi="Lucida Sans" w:cs="Lucida Sans"/>
                <w:b/>
                <w:color w:val="4472C4"/>
                <w:spacing w:val="1"/>
                <w:w w:val="105"/>
                <w:sz w:val="18"/>
                <w:szCs w:val="18"/>
              </w:rPr>
              <w:t>a</w:t>
            </w:r>
            <w:r w:rsidRPr="005267E3">
              <w:rPr>
                <w:rFonts w:ascii="Lucida Sans" w:eastAsia="Lucida Sans" w:hAnsi="Lucida Sans" w:cs="Lucida Sans"/>
                <w:b/>
                <w:color w:val="4472C4"/>
                <w:w w:val="108"/>
                <w:sz w:val="18"/>
                <w:szCs w:val="18"/>
              </w:rPr>
              <w:t>j</w:t>
            </w:r>
            <w:r w:rsidRPr="005267E3">
              <w:rPr>
                <w:rFonts w:ascii="Lucida Sans" w:eastAsia="Lucida Sans" w:hAnsi="Lucida Sans" w:cs="Lucida Sans"/>
                <w:b/>
                <w:color w:val="4472C4"/>
                <w:w w:val="104"/>
                <w:sz w:val="18"/>
                <w:szCs w:val="18"/>
              </w:rPr>
              <w:t xml:space="preserve">e </w:t>
            </w:r>
            <w:r w:rsidRPr="005267E3">
              <w:rPr>
                <w:rFonts w:ascii="Lucida Sans" w:eastAsia="Lucida Sans" w:hAnsi="Lucida Sans" w:cs="Lucida Sans"/>
                <w:b/>
                <w:color w:val="4472C4"/>
                <w:spacing w:val="1"/>
                <w:w w:val="105"/>
                <w:sz w:val="18"/>
                <w:szCs w:val="18"/>
              </w:rPr>
              <w:t>evalua</w:t>
            </w:r>
            <w:r w:rsidRPr="005267E3">
              <w:rPr>
                <w:rFonts w:ascii="Lucida Sans" w:eastAsia="Lucida Sans" w:hAnsi="Lucida Sans" w:cs="Lucida Sans"/>
                <w:b/>
                <w:color w:val="4472C4"/>
                <w:w w:val="105"/>
                <w:sz w:val="18"/>
                <w:szCs w:val="18"/>
              </w:rPr>
              <w:t>b</w:t>
            </w:r>
            <w:r w:rsidRPr="005267E3">
              <w:rPr>
                <w:rFonts w:ascii="Lucida Sans" w:eastAsia="Lucida Sans" w:hAnsi="Lucida Sans" w:cs="Lucida Sans"/>
                <w:b/>
                <w:color w:val="4472C4"/>
                <w:spacing w:val="1"/>
                <w:w w:val="105"/>
                <w:sz w:val="18"/>
                <w:szCs w:val="18"/>
              </w:rPr>
              <w:t>les</w:t>
            </w:r>
          </w:p>
        </w:tc>
        <w:tc>
          <w:tcPr>
            <w:tcW w:w="993" w:type="dxa"/>
            <w:shd w:val="clear" w:color="auto" w:fill="D9E2F3"/>
            <w:vAlign w:val="center"/>
          </w:tcPr>
          <w:p w:rsidR="005267E3" w:rsidRPr="005267E3" w:rsidRDefault="005267E3" w:rsidP="005267E3">
            <w:pPr>
              <w:spacing w:after="0" w:line="240" w:lineRule="auto"/>
              <w:ind w:left="168" w:right="182" w:firstLine="56"/>
              <w:jc w:val="center"/>
              <w:rPr>
                <w:rFonts w:ascii="Lucida Sans" w:eastAsia="Lucida Sans" w:hAnsi="Lucida Sans" w:cs="Lucida Sans"/>
                <w:b/>
                <w:color w:val="4472C4"/>
                <w:spacing w:val="1"/>
                <w:sz w:val="18"/>
                <w:szCs w:val="18"/>
              </w:rPr>
            </w:pPr>
            <w:r w:rsidRPr="005267E3">
              <w:rPr>
                <w:rFonts w:ascii="Lucida Sans" w:eastAsia="Lucida Sans" w:hAnsi="Lucida Sans" w:cs="Lucida Sans"/>
                <w:b/>
                <w:color w:val="4472C4"/>
                <w:spacing w:val="1"/>
                <w:sz w:val="18"/>
                <w:szCs w:val="18"/>
              </w:rPr>
              <w:t>Peso</w:t>
            </w:r>
          </w:p>
        </w:tc>
        <w:tc>
          <w:tcPr>
            <w:tcW w:w="1842" w:type="dxa"/>
            <w:shd w:val="clear" w:color="auto" w:fill="D9E2F3"/>
            <w:vAlign w:val="center"/>
          </w:tcPr>
          <w:p w:rsidR="005267E3" w:rsidRPr="005267E3" w:rsidRDefault="005267E3" w:rsidP="005267E3">
            <w:pPr>
              <w:spacing w:after="0" w:line="240" w:lineRule="auto"/>
              <w:ind w:left="168" w:right="182" w:firstLine="56"/>
              <w:jc w:val="center"/>
              <w:rPr>
                <w:rFonts w:ascii="Lucida Sans" w:eastAsia="Lucida Sans" w:hAnsi="Lucida Sans" w:cs="Lucida Sans"/>
                <w:b/>
                <w:color w:val="4472C4"/>
                <w:spacing w:val="1"/>
                <w:sz w:val="18"/>
                <w:szCs w:val="18"/>
              </w:rPr>
            </w:pPr>
            <w:r w:rsidRPr="005267E3">
              <w:rPr>
                <w:rFonts w:ascii="Lucida Sans" w:eastAsia="Lucida Sans" w:hAnsi="Lucida Sans" w:cs="Lucida Sans"/>
                <w:b/>
                <w:color w:val="4472C4"/>
                <w:spacing w:val="1"/>
                <w:sz w:val="18"/>
                <w:szCs w:val="18"/>
              </w:rPr>
              <w:t>Competencias clave</w:t>
            </w:r>
          </w:p>
        </w:tc>
        <w:tc>
          <w:tcPr>
            <w:tcW w:w="2536" w:type="dxa"/>
            <w:shd w:val="clear" w:color="auto" w:fill="D9E2F3"/>
            <w:vAlign w:val="center"/>
          </w:tcPr>
          <w:p w:rsidR="005267E3" w:rsidRPr="005267E3" w:rsidRDefault="005267E3" w:rsidP="005267E3">
            <w:pPr>
              <w:spacing w:after="0" w:line="240" w:lineRule="auto"/>
              <w:ind w:left="168" w:right="182" w:firstLine="56"/>
              <w:jc w:val="center"/>
              <w:rPr>
                <w:rFonts w:ascii="Lucida Sans" w:eastAsia="Lucida Sans" w:hAnsi="Lucida Sans" w:cs="Lucida Sans"/>
                <w:b/>
                <w:color w:val="4472C4"/>
                <w:spacing w:val="2"/>
                <w:w w:val="109"/>
                <w:sz w:val="18"/>
                <w:szCs w:val="18"/>
              </w:rPr>
            </w:pPr>
            <w:r w:rsidRPr="005267E3">
              <w:rPr>
                <w:rFonts w:ascii="Lucida Sans" w:eastAsia="Lucida Sans" w:hAnsi="Lucida Sans" w:cs="Lucida Sans"/>
                <w:b/>
                <w:color w:val="4472C4"/>
                <w:spacing w:val="1"/>
                <w:sz w:val="18"/>
                <w:szCs w:val="18"/>
              </w:rPr>
              <w:t>Instru</w:t>
            </w:r>
            <w:r w:rsidRPr="005267E3">
              <w:rPr>
                <w:rFonts w:ascii="Lucida Sans" w:eastAsia="Lucida Sans" w:hAnsi="Lucida Sans" w:cs="Lucida Sans"/>
                <w:b/>
                <w:color w:val="4472C4"/>
                <w:spacing w:val="2"/>
                <w:sz w:val="18"/>
                <w:szCs w:val="18"/>
              </w:rPr>
              <w:t>m</w:t>
            </w:r>
            <w:r w:rsidRPr="005267E3">
              <w:rPr>
                <w:rFonts w:ascii="Lucida Sans" w:eastAsia="Lucida Sans" w:hAnsi="Lucida Sans" w:cs="Lucida Sans"/>
                <w:b/>
                <w:color w:val="4472C4"/>
                <w:spacing w:val="1"/>
                <w:sz w:val="18"/>
                <w:szCs w:val="18"/>
              </w:rPr>
              <w:t>ento</w:t>
            </w:r>
            <w:r w:rsidRPr="005267E3">
              <w:rPr>
                <w:rFonts w:ascii="Lucida Sans" w:eastAsia="Lucida Sans" w:hAnsi="Lucida Sans" w:cs="Lucida Sans"/>
                <w:b/>
                <w:color w:val="4472C4"/>
                <w:sz w:val="18"/>
                <w:szCs w:val="18"/>
              </w:rPr>
              <w:t xml:space="preserve">s de </w:t>
            </w:r>
            <w:r w:rsidRPr="005267E3">
              <w:rPr>
                <w:rFonts w:ascii="Lucida Sans" w:eastAsia="Lucida Sans" w:hAnsi="Lucida Sans" w:cs="Lucida Sans"/>
                <w:b/>
                <w:color w:val="4472C4"/>
                <w:spacing w:val="1"/>
                <w:w w:val="108"/>
                <w:sz w:val="18"/>
                <w:szCs w:val="18"/>
              </w:rPr>
              <w:t>ev</w:t>
            </w:r>
            <w:r w:rsidRPr="005267E3">
              <w:rPr>
                <w:rFonts w:ascii="Lucida Sans" w:eastAsia="Lucida Sans" w:hAnsi="Lucida Sans" w:cs="Lucida Sans"/>
                <w:b/>
                <w:color w:val="4472C4"/>
                <w:spacing w:val="1"/>
                <w:w w:val="105"/>
                <w:sz w:val="18"/>
                <w:szCs w:val="18"/>
              </w:rPr>
              <w:t>a</w:t>
            </w:r>
            <w:r w:rsidRPr="005267E3">
              <w:rPr>
                <w:rFonts w:ascii="Lucida Sans" w:eastAsia="Lucida Sans" w:hAnsi="Lucida Sans" w:cs="Lucida Sans"/>
                <w:b/>
                <w:color w:val="4472C4"/>
                <w:spacing w:val="1"/>
                <w:w w:val="106"/>
                <w:sz w:val="18"/>
                <w:szCs w:val="18"/>
              </w:rPr>
              <w:t>lu</w:t>
            </w:r>
            <w:r w:rsidRPr="005267E3">
              <w:rPr>
                <w:rFonts w:ascii="Lucida Sans" w:eastAsia="Lucida Sans" w:hAnsi="Lucida Sans" w:cs="Lucida Sans"/>
                <w:b/>
                <w:color w:val="4472C4"/>
                <w:spacing w:val="1"/>
                <w:w w:val="105"/>
                <w:sz w:val="18"/>
                <w:szCs w:val="18"/>
              </w:rPr>
              <w:t>a</w:t>
            </w:r>
            <w:r w:rsidRPr="005267E3">
              <w:rPr>
                <w:rFonts w:ascii="Lucida Sans" w:eastAsia="Lucida Sans" w:hAnsi="Lucida Sans" w:cs="Lucida Sans"/>
                <w:b/>
                <w:color w:val="4472C4"/>
                <w:w w:val="102"/>
                <w:sz w:val="18"/>
                <w:szCs w:val="18"/>
              </w:rPr>
              <w:t>c</w:t>
            </w:r>
            <w:r w:rsidRPr="005267E3">
              <w:rPr>
                <w:rFonts w:ascii="Lucida Sans" w:eastAsia="Lucida Sans" w:hAnsi="Lucida Sans" w:cs="Lucida Sans"/>
                <w:b/>
                <w:color w:val="4472C4"/>
                <w:spacing w:val="1"/>
                <w:w w:val="105"/>
                <w:sz w:val="18"/>
                <w:szCs w:val="18"/>
              </w:rPr>
              <w:t>ió</w:t>
            </w:r>
            <w:r w:rsidRPr="005267E3">
              <w:rPr>
                <w:rFonts w:ascii="Lucida Sans" w:eastAsia="Lucida Sans" w:hAnsi="Lucida Sans" w:cs="Lucida Sans"/>
                <w:b/>
                <w:color w:val="4472C4"/>
                <w:spacing w:val="1"/>
                <w:w w:val="104"/>
                <w:sz w:val="18"/>
                <w:szCs w:val="18"/>
              </w:rPr>
              <w:t>n</w:t>
            </w:r>
          </w:p>
        </w:tc>
      </w:tr>
      <w:tr w:rsidR="00D91D47" w:rsidRPr="005267E3" w:rsidTr="00D91D47">
        <w:trPr>
          <w:trHeight w:val="65"/>
        </w:trPr>
        <w:tc>
          <w:tcPr>
            <w:tcW w:w="2128" w:type="dxa"/>
            <w:vMerge w:val="restart"/>
          </w:tcPr>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La actividad experimental en el laboratorio.</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La organización y trabajo en el laboratorio.</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Material e instrumentos básicos de un laboratorio de ciencias.</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Productos químicos habituales de laboratorio e interpretación de su etiquetado.</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Normas de seguridad e higiene en un laboratorio.</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 xml:space="preserve">Equipos de protección habituales de un laboratorio. </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Medida de magnitudes.</w:t>
            </w:r>
          </w:p>
          <w:p w:rsidR="00647D0F" w:rsidRPr="00647D0F"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Unidades: Sistema internacional de unidades.</w:t>
            </w:r>
          </w:p>
          <w:p w:rsidR="00D91D47" w:rsidRPr="00171609" w:rsidRDefault="00647D0F" w:rsidP="00647D0F">
            <w:pPr>
              <w:numPr>
                <w:ilvl w:val="0"/>
                <w:numId w:val="19"/>
              </w:numPr>
              <w:tabs>
                <w:tab w:val="left" w:pos="286"/>
              </w:tabs>
              <w:spacing w:after="0" w:line="240" w:lineRule="auto"/>
              <w:ind w:left="295" w:right="95" w:hanging="219"/>
              <w:rPr>
                <w:rFonts w:ascii="Lucida Sans" w:eastAsia="Lucida Sans" w:hAnsi="Lucida Sans" w:cs="Lucida Sans"/>
                <w:sz w:val="16"/>
                <w:szCs w:val="16"/>
              </w:rPr>
            </w:pPr>
            <w:r w:rsidRPr="00647D0F">
              <w:rPr>
                <w:rFonts w:ascii="Lucida Sans" w:eastAsia="Lucida Sans" w:hAnsi="Lucida Sans" w:cs="Lucida Sans"/>
                <w:sz w:val="16"/>
                <w:szCs w:val="16"/>
              </w:rPr>
              <w:t>La ciencia en la prensa y en las TIC.</w:t>
            </w:r>
          </w:p>
        </w:tc>
        <w:tc>
          <w:tcPr>
            <w:tcW w:w="1985" w:type="dxa"/>
            <w:vMerge w:val="restart"/>
          </w:tcPr>
          <w:p w:rsidR="00D91D47" w:rsidRPr="005267E3" w:rsidRDefault="00D91D47" w:rsidP="00D91D47">
            <w:pPr>
              <w:spacing w:after="0" w:line="240" w:lineRule="auto"/>
              <w:ind w:left="57" w:right="57"/>
              <w:rPr>
                <w:rFonts w:ascii="Lucida Sans" w:eastAsia="Lucida Sans" w:hAnsi="Lucida Sans" w:cs="Lucida Sans"/>
                <w:sz w:val="16"/>
                <w:szCs w:val="16"/>
              </w:rPr>
            </w:pPr>
            <w:r w:rsidRPr="00D91D47">
              <w:rPr>
                <w:rFonts w:ascii="Lucida Sans" w:eastAsia="Lucida Sans" w:hAnsi="Lucida Sans" w:cs="Lucida Sans"/>
                <w:sz w:val="16"/>
                <w:szCs w:val="16"/>
              </w:rPr>
              <w:t>1. Reconocer e identificar las características del método científico.</w:t>
            </w:r>
          </w:p>
        </w:tc>
        <w:tc>
          <w:tcPr>
            <w:tcW w:w="4268" w:type="dxa"/>
          </w:tcPr>
          <w:p w:rsidR="00D91D47" w:rsidRPr="005267E3" w:rsidRDefault="00D91D47" w:rsidP="00D91D47">
            <w:pPr>
              <w:spacing w:after="60"/>
              <w:ind w:left="57" w:right="57"/>
              <w:rPr>
                <w:rFonts w:ascii="Lucida Sans" w:eastAsia="Lucida Sans" w:hAnsi="Lucida Sans" w:cs="Lucida Sans"/>
                <w:sz w:val="16"/>
                <w:szCs w:val="16"/>
              </w:rPr>
            </w:pPr>
            <w:r w:rsidRPr="00D91D47">
              <w:rPr>
                <w:rFonts w:ascii="Lucida Sans" w:eastAsia="Lucida Sans" w:hAnsi="Lucida Sans" w:cs="Lucida Sans"/>
                <w:sz w:val="16"/>
                <w:szCs w:val="16"/>
              </w:rPr>
              <w:t>1.1. Formula hipótesis para explicar fenómenos cotidianos utilizando teorías y modelos científicos.</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 CMCT</w:t>
            </w:r>
          </w:p>
        </w:tc>
        <w:tc>
          <w:tcPr>
            <w:tcW w:w="2536" w:type="dxa"/>
          </w:tcPr>
          <w:p w:rsidR="00D91D47" w:rsidRDefault="00F257FA" w:rsidP="00D91D47">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D91D47">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F257FA" w:rsidRPr="005267E3" w:rsidRDefault="00F257FA" w:rsidP="00D91D47">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final</w:t>
            </w:r>
          </w:p>
        </w:tc>
      </w:tr>
      <w:tr w:rsidR="00D91D47" w:rsidRPr="005267E3" w:rsidTr="00D91D47">
        <w:trPr>
          <w:trHeight w:val="65"/>
        </w:trPr>
        <w:tc>
          <w:tcPr>
            <w:tcW w:w="2128" w:type="dxa"/>
            <w:vMerge/>
          </w:tcPr>
          <w:p w:rsidR="00D91D47" w:rsidRPr="005267E3" w:rsidRDefault="00D91D47" w:rsidP="00D91D47">
            <w:pPr>
              <w:tabs>
                <w:tab w:val="left" w:pos="286"/>
              </w:tabs>
              <w:spacing w:after="0" w:line="240" w:lineRule="auto"/>
              <w:ind w:left="57" w:right="57"/>
              <w:rPr>
                <w:rFonts w:ascii="Lucida Sans" w:eastAsia="Lucida Sans" w:hAnsi="Lucida Sans" w:cs="Lucida Sans"/>
                <w:sz w:val="16"/>
                <w:szCs w:val="16"/>
              </w:rPr>
            </w:pPr>
          </w:p>
        </w:tc>
        <w:tc>
          <w:tcPr>
            <w:tcW w:w="1985" w:type="dxa"/>
            <w:vMerge/>
          </w:tcPr>
          <w:p w:rsidR="00D91D47" w:rsidRPr="005267E3" w:rsidRDefault="00D91D47" w:rsidP="00D91D47">
            <w:pPr>
              <w:spacing w:after="0" w:line="240" w:lineRule="auto"/>
              <w:ind w:left="57" w:right="57"/>
              <w:rPr>
                <w:rFonts w:ascii="Lucida Sans" w:eastAsia="Lucida Sans" w:hAnsi="Lucida Sans" w:cs="Lucida Sans"/>
                <w:sz w:val="16"/>
                <w:szCs w:val="16"/>
              </w:rPr>
            </w:pPr>
          </w:p>
        </w:tc>
        <w:tc>
          <w:tcPr>
            <w:tcW w:w="4268" w:type="dxa"/>
          </w:tcPr>
          <w:p w:rsidR="00D91D47" w:rsidRPr="005267E3" w:rsidRDefault="00D91D47" w:rsidP="00D91D47">
            <w:pPr>
              <w:spacing w:after="60"/>
              <w:ind w:left="57" w:right="57"/>
              <w:rPr>
                <w:rFonts w:ascii="Lucida Sans" w:eastAsia="Lucida Sans" w:hAnsi="Lucida Sans" w:cs="Lucida Sans"/>
                <w:sz w:val="16"/>
                <w:szCs w:val="16"/>
              </w:rPr>
            </w:pPr>
            <w:r w:rsidRPr="00D91D47">
              <w:rPr>
                <w:rFonts w:ascii="Lucida Sans" w:eastAsia="Lucida Sans" w:hAnsi="Lucida Sans" w:cs="Lucida Sans"/>
                <w:sz w:val="16"/>
                <w:szCs w:val="16"/>
              </w:rPr>
              <w:t>1.2. Registra observaciones, datos y resultados de manera organizada y rigurosa, y los comunica de forma oral y escrita utilizando esquemas, gráficos, tablas y expresiones matemáticas.</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CCL, CMCT</w:t>
            </w:r>
          </w:p>
        </w:tc>
        <w:tc>
          <w:tcPr>
            <w:tcW w:w="2536" w:type="dxa"/>
          </w:tcPr>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D91D47" w:rsidRPr="00581440" w:rsidRDefault="00F257FA" w:rsidP="00581440">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final</w:t>
            </w:r>
          </w:p>
        </w:tc>
      </w:tr>
      <w:tr w:rsidR="00D91D47" w:rsidRPr="005267E3" w:rsidTr="00D91D47">
        <w:trPr>
          <w:trHeight w:val="65"/>
        </w:trPr>
        <w:tc>
          <w:tcPr>
            <w:tcW w:w="2128" w:type="dxa"/>
            <w:vMerge/>
          </w:tcPr>
          <w:p w:rsidR="00D91D47" w:rsidRPr="005267E3" w:rsidRDefault="00D91D47" w:rsidP="00D91D47">
            <w:pPr>
              <w:tabs>
                <w:tab w:val="left" w:pos="286"/>
              </w:tabs>
              <w:spacing w:after="0" w:line="240" w:lineRule="auto"/>
              <w:ind w:left="57" w:right="57"/>
              <w:rPr>
                <w:rFonts w:ascii="Lucida Sans" w:eastAsia="Lucida Sans" w:hAnsi="Lucida Sans" w:cs="Lucida Sans"/>
                <w:sz w:val="16"/>
                <w:szCs w:val="16"/>
              </w:rPr>
            </w:pPr>
          </w:p>
        </w:tc>
        <w:tc>
          <w:tcPr>
            <w:tcW w:w="1985" w:type="dxa"/>
          </w:tcPr>
          <w:p w:rsidR="00D91D47" w:rsidRPr="005267E3" w:rsidRDefault="00F257FA" w:rsidP="00D91D47">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2</w:t>
            </w:r>
            <w:r w:rsidR="00D91D47" w:rsidRPr="00D91D47">
              <w:rPr>
                <w:rFonts w:ascii="Lucida Sans" w:eastAsia="Lucida Sans" w:hAnsi="Lucida Sans" w:cs="Lucida Sans"/>
                <w:sz w:val="16"/>
                <w:szCs w:val="16"/>
              </w:rPr>
              <w:t>. Conocer los procedimientos científicos para determinar magnitudes.</w:t>
            </w:r>
          </w:p>
        </w:tc>
        <w:tc>
          <w:tcPr>
            <w:tcW w:w="4268" w:type="dxa"/>
          </w:tcPr>
          <w:p w:rsidR="00D91D47" w:rsidRPr="005267E3" w:rsidRDefault="00F257FA" w:rsidP="00D91D47">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2</w:t>
            </w:r>
            <w:r w:rsidR="00D91D47" w:rsidRPr="00D91D47">
              <w:rPr>
                <w:rFonts w:ascii="Lucida Sans" w:eastAsia="Lucida Sans" w:hAnsi="Lucida Sans" w:cs="Lucida Sans"/>
                <w:sz w:val="16"/>
                <w:szCs w:val="16"/>
              </w:rPr>
              <w:t>.1. Establece relaciones entre magnitudes y unidades utilizando, preferentemente, el Sistema Internacional de Unidades y la notación científica para expresar los resultados.</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tc>
        <w:tc>
          <w:tcPr>
            <w:tcW w:w="2536" w:type="dxa"/>
          </w:tcPr>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final</w:t>
            </w:r>
          </w:p>
          <w:p w:rsidR="00D91D47" w:rsidRPr="005267E3" w:rsidRDefault="004B0490" w:rsidP="00D91D47">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Práctica de laboratorio</w:t>
            </w:r>
          </w:p>
        </w:tc>
      </w:tr>
      <w:tr w:rsidR="00D91D47" w:rsidRPr="005267E3" w:rsidTr="00D91D47">
        <w:trPr>
          <w:trHeight w:val="65"/>
        </w:trPr>
        <w:tc>
          <w:tcPr>
            <w:tcW w:w="2128" w:type="dxa"/>
            <w:vMerge/>
          </w:tcPr>
          <w:p w:rsidR="00D91D47" w:rsidRPr="005267E3" w:rsidRDefault="00D91D47" w:rsidP="00D91D47">
            <w:pPr>
              <w:tabs>
                <w:tab w:val="left" w:pos="286"/>
              </w:tabs>
              <w:spacing w:after="0" w:line="240" w:lineRule="auto"/>
              <w:ind w:left="57" w:right="57"/>
              <w:rPr>
                <w:rFonts w:ascii="Lucida Sans" w:eastAsia="Lucida Sans" w:hAnsi="Lucida Sans" w:cs="Lucida Sans"/>
                <w:sz w:val="16"/>
                <w:szCs w:val="16"/>
              </w:rPr>
            </w:pPr>
          </w:p>
        </w:tc>
        <w:tc>
          <w:tcPr>
            <w:tcW w:w="1985" w:type="dxa"/>
            <w:vMerge w:val="restart"/>
          </w:tcPr>
          <w:p w:rsidR="00D91D47" w:rsidRPr="005267E3" w:rsidRDefault="00F257FA" w:rsidP="00D91D47">
            <w:pPr>
              <w:tabs>
                <w:tab w:val="left" w:pos="425"/>
              </w:tabs>
              <w:spacing w:after="120" w:line="240" w:lineRule="auto"/>
              <w:ind w:left="57" w:right="57"/>
              <w:contextualSpacing/>
              <w:rPr>
                <w:rFonts w:ascii="Lucida Sans" w:eastAsia="Lucida Sans" w:hAnsi="Lucida Sans" w:cs="Lucida Sans"/>
                <w:sz w:val="16"/>
                <w:szCs w:val="16"/>
              </w:rPr>
            </w:pPr>
            <w:r>
              <w:rPr>
                <w:rFonts w:ascii="Lucida Sans" w:eastAsia="Lucida Sans" w:hAnsi="Lucida Sans" w:cs="Lucida Sans"/>
                <w:sz w:val="16"/>
                <w:szCs w:val="16"/>
              </w:rPr>
              <w:t>3</w:t>
            </w:r>
            <w:r w:rsidR="00D91D47" w:rsidRPr="00D91D47">
              <w:rPr>
                <w:rFonts w:ascii="Lucida Sans" w:eastAsia="Lucida Sans" w:hAnsi="Lucida Sans" w:cs="Lucida Sans"/>
                <w:sz w:val="16"/>
                <w:szCs w:val="16"/>
              </w:rPr>
              <w:t>. Reconocer los materiales, e instrumentos básicos presentes del laboratorio de Física y en de Química; conocer y respetar las normas de seguridad y de eliminación de residuos para la protección del medioambiente.</w:t>
            </w:r>
          </w:p>
        </w:tc>
        <w:tc>
          <w:tcPr>
            <w:tcW w:w="4268" w:type="dxa"/>
          </w:tcPr>
          <w:p w:rsidR="00D91D47" w:rsidRPr="005267E3" w:rsidRDefault="00F257FA" w:rsidP="00D91D47">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3</w:t>
            </w:r>
            <w:r w:rsidR="00D91D47" w:rsidRPr="00D91D47">
              <w:rPr>
                <w:rFonts w:ascii="Lucida Sans" w:eastAsia="Lucida Sans" w:hAnsi="Lucida Sans" w:cs="Lucida Sans"/>
                <w:sz w:val="16"/>
                <w:szCs w:val="16"/>
              </w:rPr>
              <w:t>.1. Reconoce e identifica los símbolos más frecuentes utilizados en el etiquetado de productos químicos e instalaciones, interpretando su significado.</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w:t>
            </w:r>
          </w:p>
        </w:tc>
        <w:tc>
          <w:tcPr>
            <w:tcW w:w="2536" w:type="dxa"/>
          </w:tcPr>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D91D47" w:rsidRDefault="00F257FA" w:rsidP="008E1280">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final</w:t>
            </w:r>
          </w:p>
          <w:p w:rsidR="00581440" w:rsidRPr="008E1280" w:rsidRDefault="00581440" w:rsidP="008E1280">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Práctica de laboratorio</w:t>
            </w:r>
          </w:p>
        </w:tc>
      </w:tr>
      <w:tr w:rsidR="00D91D47" w:rsidRPr="005267E3" w:rsidTr="00D91D47">
        <w:trPr>
          <w:trHeight w:val="65"/>
        </w:trPr>
        <w:tc>
          <w:tcPr>
            <w:tcW w:w="2128" w:type="dxa"/>
            <w:vMerge/>
          </w:tcPr>
          <w:p w:rsidR="00D91D47" w:rsidRPr="005267E3" w:rsidRDefault="00D91D47" w:rsidP="00D91D47">
            <w:pPr>
              <w:tabs>
                <w:tab w:val="left" w:pos="286"/>
              </w:tabs>
              <w:spacing w:after="0" w:line="240" w:lineRule="auto"/>
              <w:ind w:left="57" w:right="57"/>
              <w:rPr>
                <w:rFonts w:ascii="Lucida Sans" w:eastAsia="Lucida Sans" w:hAnsi="Lucida Sans" w:cs="Lucida Sans"/>
                <w:sz w:val="16"/>
                <w:szCs w:val="16"/>
              </w:rPr>
            </w:pPr>
          </w:p>
        </w:tc>
        <w:tc>
          <w:tcPr>
            <w:tcW w:w="1985" w:type="dxa"/>
            <w:vMerge/>
          </w:tcPr>
          <w:p w:rsidR="00D91D47" w:rsidRPr="005267E3" w:rsidRDefault="00D91D47" w:rsidP="00D91D47">
            <w:pPr>
              <w:spacing w:after="0" w:line="240" w:lineRule="auto"/>
              <w:ind w:left="57" w:right="57"/>
              <w:rPr>
                <w:rFonts w:ascii="Lucida Sans" w:eastAsia="Lucida Sans" w:hAnsi="Lucida Sans" w:cs="Lucida Sans"/>
                <w:sz w:val="16"/>
                <w:szCs w:val="16"/>
              </w:rPr>
            </w:pPr>
          </w:p>
        </w:tc>
        <w:tc>
          <w:tcPr>
            <w:tcW w:w="4268" w:type="dxa"/>
          </w:tcPr>
          <w:p w:rsidR="00D91D47" w:rsidRPr="005267E3" w:rsidRDefault="00F257FA" w:rsidP="00D91D47">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3</w:t>
            </w:r>
            <w:r w:rsidR="00D91D47" w:rsidRPr="00D91D47">
              <w:rPr>
                <w:rFonts w:ascii="Lucida Sans" w:eastAsia="Lucida Sans" w:hAnsi="Lucida Sans" w:cs="Lucida Sans"/>
                <w:sz w:val="16"/>
                <w:szCs w:val="16"/>
              </w:rPr>
              <w:t>.2. Identifica material e instrumentos básicos de laboratorio y conoce su forma de utilización para la realización de experiencias</w:t>
            </w:r>
            <w:r w:rsidR="00D91D47">
              <w:rPr>
                <w:rFonts w:ascii="Lucida Sans" w:eastAsia="Lucida Sans" w:hAnsi="Lucida Sans" w:cs="Lucida Sans"/>
                <w:sz w:val="16"/>
                <w:szCs w:val="16"/>
              </w:rPr>
              <w:t xml:space="preserve"> </w:t>
            </w:r>
            <w:r w:rsidR="00D91D47" w:rsidRPr="00D91D47">
              <w:rPr>
                <w:rFonts w:ascii="Lucida Sans" w:eastAsia="Lucida Sans" w:hAnsi="Lucida Sans" w:cs="Lucida Sans"/>
                <w:sz w:val="16"/>
                <w:szCs w:val="16"/>
              </w:rPr>
              <w:t>respetando las normas de seguridad e identificando actitudes y medidas de actuación preventivas.</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 CPAA, SIE</w:t>
            </w:r>
          </w:p>
        </w:tc>
        <w:tc>
          <w:tcPr>
            <w:tcW w:w="2536" w:type="dxa"/>
          </w:tcPr>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Prueba final</w:t>
            </w:r>
          </w:p>
          <w:p w:rsidR="00D91D47" w:rsidRPr="005267E3" w:rsidRDefault="004B0490" w:rsidP="00D91D47">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Práctica de laboratorio</w:t>
            </w:r>
          </w:p>
        </w:tc>
      </w:tr>
      <w:tr w:rsidR="00D91D47" w:rsidRPr="005267E3" w:rsidTr="00D91D47">
        <w:trPr>
          <w:trHeight w:val="65"/>
        </w:trPr>
        <w:tc>
          <w:tcPr>
            <w:tcW w:w="2128" w:type="dxa"/>
            <w:vMerge/>
          </w:tcPr>
          <w:p w:rsidR="00D91D47" w:rsidRPr="005267E3" w:rsidRDefault="00D91D47" w:rsidP="00D91D47">
            <w:pPr>
              <w:tabs>
                <w:tab w:val="left" w:pos="286"/>
              </w:tabs>
              <w:spacing w:after="0" w:line="240" w:lineRule="auto"/>
              <w:ind w:left="57" w:right="57"/>
              <w:rPr>
                <w:rFonts w:ascii="Lucida Sans" w:eastAsia="Lucida Sans" w:hAnsi="Lucida Sans" w:cs="Lucida Sans"/>
                <w:sz w:val="16"/>
                <w:szCs w:val="16"/>
              </w:rPr>
            </w:pPr>
          </w:p>
        </w:tc>
        <w:tc>
          <w:tcPr>
            <w:tcW w:w="1985" w:type="dxa"/>
            <w:vMerge w:val="restart"/>
          </w:tcPr>
          <w:p w:rsidR="00D91D47" w:rsidRPr="005267E3" w:rsidRDefault="00F257FA" w:rsidP="00D91D47">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4</w:t>
            </w:r>
            <w:r w:rsidR="00D91D47" w:rsidRPr="00D91D47">
              <w:rPr>
                <w:rFonts w:ascii="Lucida Sans" w:eastAsia="Lucida Sans" w:hAnsi="Lucida Sans" w:cs="Lucida Sans"/>
                <w:sz w:val="16"/>
                <w:szCs w:val="16"/>
              </w:rPr>
              <w:t>. Interpretar la información sobre temas científicos de carácter</w:t>
            </w:r>
            <w:r w:rsidR="00D91D47">
              <w:rPr>
                <w:rFonts w:ascii="Lucida Sans" w:eastAsia="Lucida Sans" w:hAnsi="Lucida Sans" w:cs="Lucida Sans"/>
                <w:sz w:val="16"/>
                <w:szCs w:val="16"/>
              </w:rPr>
              <w:t xml:space="preserve"> </w:t>
            </w:r>
            <w:r w:rsidR="00D91D47" w:rsidRPr="00D91D47">
              <w:rPr>
                <w:rFonts w:ascii="Lucida Sans" w:eastAsia="Lucida Sans" w:hAnsi="Lucida Sans" w:cs="Lucida Sans"/>
                <w:sz w:val="16"/>
                <w:szCs w:val="16"/>
              </w:rPr>
              <w:t>divulgativo que aparece en publicaciones y medios de comunicación.</w:t>
            </w:r>
          </w:p>
        </w:tc>
        <w:tc>
          <w:tcPr>
            <w:tcW w:w="4268" w:type="dxa"/>
          </w:tcPr>
          <w:p w:rsidR="00D91D47" w:rsidRPr="005267E3" w:rsidRDefault="00F257FA" w:rsidP="00D91D47">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4</w:t>
            </w:r>
            <w:r w:rsidR="00D91D47" w:rsidRPr="00D91D47">
              <w:rPr>
                <w:rFonts w:ascii="Lucida Sans" w:eastAsia="Lucida Sans" w:hAnsi="Lucida Sans" w:cs="Lucida Sans"/>
                <w:sz w:val="16"/>
                <w:szCs w:val="16"/>
              </w:rPr>
              <w:t>.1. Selecciona, comprende e interpreta información relevante en un texto de divulgación científica y transmite las conclusiones obtenidas utilizando el lenguaje oral y escrito con propiedad.</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1</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 CCL</w:t>
            </w:r>
          </w:p>
        </w:tc>
        <w:tc>
          <w:tcPr>
            <w:tcW w:w="2536" w:type="dxa"/>
          </w:tcPr>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 xml:space="preserve">Prueba final </w:t>
            </w:r>
          </w:p>
          <w:p w:rsidR="00D91D47"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Desafío PISA</w:t>
            </w:r>
          </w:p>
          <w:p w:rsidR="00F257FA" w:rsidRPr="005267E3" w:rsidRDefault="00F257FA" w:rsidP="00D91D47">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Proyecto de investigación</w:t>
            </w:r>
          </w:p>
        </w:tc>
      </w:tr>
      <w:tr w:rsidR="00D91D47" w:rsidRPr="005267E3" w:rsidTr="00D91D47">
        <w:trPr>
          <w:trHeight w:val="65"/>
        </w:trPr>
        <w:tc>
          <w:tcPr>
            <w:tcW w:w="2128" w:type="dxa"/>
            <w:vMerge/>
          </w:tcPr>
          <w:p w:rsidR="00D91D47" w:rsidRPr="005267E3" w:rsidRDefault="00D91D47" w:rsidP="00D91D47">
            <w:pPr>
              <w:tabs>
                <w:tab w:val="left" w:pos="286"/>
              </w:tabs>
              <w:spacing w:after="0" w:line="240" w:lineRule="auto"/>
              <w:ind w:left="57" w:right="57"/>
              <w:rPr>
                <w:rFonts w:ascii="Lucida Sans" w:eastAsia="Lucida Sans" w:hAnsi="Lucida Sans" w:cs="Lucida Sans"/>
                <w:sz w:val="16"/>
                <w:szCs w:val="16"/>
              </w:rPr>
            </w:pPr>
          </w:p>
        </w:tc>
        <w:tc>
          <w:tcPr>
            <w:tcW w:w="1985" w:type="dxa"/>
            <w:vMerge/>
          </w:tcPr>
          <w:p w:rsidR="00D91D47" w:rsidRPr="005267E3" w:rsidRDefault="00D91D47" w:rsidP="00D91D47">
            <w:pPr>
              <w:spacing w:after="0" w:line="240" w:lineRule="auto"/>
              <w:ind w:left="57" w:right="57"/>
              <w:rPr>
                <w:rFonts w:ascii="Lucida Sans" w:eastAsia="Lucida Sans" w:hAnsi="Lucida Sans" w:cs="Lucida Sans"/>
                <w:sz w:val="16"/>
                <w:szCs w:val="16"/>
              </w:rPr>
            </w:pPr>
          </w:p>
        </w:tc>
        <w:tc>
          <w:tcPr>
            <w:tcW w:w="4268" w:type="dxa"/>
          </w:tcPr>
          <w:p w:rsidR="00D91D47" w:rsidRPr="005267E3" w:rsidRDefault="00F257FA" w:rsidP="00D91D47">
            <w:pPr>
              <w:spacing w:after="60"/>
              <w:ind w:left="57" w:right="57"/>
              <w:rPr>
                <w:rFonts w:ascii="Lucida Sans" w:eastAsia="Lucida Sans" w:hAnsi="Lucida Sans" w:cs="Lucida Sans"/>
                <w:sz w:val="16"/>
                <w:szCs w:val="16"/>
              </w:rPr>
            </w:pPr>
            <w:r>
              <w:rPr>
                <w:rFonts w:ascii="Lucida Sans" w:eastAsia="Lucida Sans" w:hAnsi="Lucida Sans" w:cs="Lucida Sans"/>
                <w:sz w:val="16"/>
                <w:szCs w:val="16"/>
              </w:rPr>
              <w:t>4</w:t>
            </w:r>
            <w:r w:rsidR="00D91D47" w:rsidRPr="00D91D47">
              <w:rPr>
                <w:rFonts w:ascii="Lucida Sans" w:eastAsia="Lucida Sans" w:hAnsi="Lucida Sans" w:cs="Lucida Sans"/>
                <w:sz w:val="16"/>
                <w:szCs w:val="16"/>
              </w:rPr>
              <w:t>.2. Identifica las principales características ligadas a la fiabilidad y objetividad del flujo de información existente en internet y otros medios digitales.</w:t>
            </w:r>
          </w:p>
        </w:tc>
        <w:tc>
          <w:tcPr>
            <w:tcW w:w="993"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1</w:t>
            </w:r>
          </w:p>
        </w:tc>
        <w:tc>
          <w:tcPr>
            <w:tcW w:w="1842" w:type="dxa"/>
          </w:tcPr>
          <w:p w:rsidR="00D91D47" w:rsidRPr="005267E3" w:rsidRDefault="005044CA" w:rsidP="00D91D47">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CMCT, CCL, CD</w:t>
            </w:r>
          </w:p>
        </w:tc>
        <w:tc>
          <w:tcPr>
            <w:tcW w:w="2536" w:type="dxa"/>
          </w:tcPr>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Tareas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Actividades</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 xml:space="preserve">Prueba final </w:t>
            </w:r>
          </w:p>
          <w:p w:rsidR="00F257FA"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Desafío PISA</w:t>
            </w:r>
          </w:p>
          <w:p w:rsidR="00D91D47" w:rsidRPr="005267E3" w:rsidRDefault="00F257FA" w:rsidP="00F257FA">
            <w:pPr>
              <w:numPr>
                <w:ilvl w:val="0"/>
                <w:numId w:val="72"/>
              </w:numPr>
              <w:tabs>
                <w:tab w:val="left" w:pos="284"/>
              </w:tabs>
              <w:spacing w:after="0" w:line="240" w:lineRule="auto"/>
              <w:ind w:left="284" w:right="110" w:hanging="142"/>
              <w:jc w:val="both"/>
              <w:rPr>
                <w:rFonts w:ascii="Lucida Sans" w:eastAsia="Lucida Sans" w:hAnsi="Lucida Sans" w:cs="Lucida Sans"/>
                <w:sz w:val="16"/>
                <w:szCs w:val="16"/>
              </w:rPr>
            </w:pPr>
            <w:r>
              <w:rPr>
                <w:rFonts w:ascii="Lucida Sans" w:eastAsia="Lucida Sans" w:hAnsi="Lucida Sans" w:cs="Lucida Sans"/>
                <w:sz w:val="16"/>
                <w:szCs w:val="16"/>
              </w:rPr>
              <w:t>Proyecto de investigación</w:t>
            </w:r>
          </w:p>
        </w:tc>
      </w:tr>
      <w:tr w:rsidR="00D91D47" w:rsidRPr="005267E3" w:rsidTr="000674A7">
        <w:trPr>
          <w:trHeight w:hRule="exact" w:val="403"/>
        </w:trPr>
        <w:tc>
          <w:tcPr>
            <w:tcW w:w="13752" w:type="dxa"/>
            <w:gridSpan w:val="6"/>
            <w:shd w:val="clear" w:color="auto" w:fill="D9E2F3"/>
            <w:vAlign w:val="center"/>
          </w:tcPr>
          <w:p w:rsidR="00D91D47" w:rsidRPr="005267E3" w:rsidRDefault="00D91D47" w:rsidP="00D91D47">
            <w:pPr>
              <w:tabs>
                <w:tab w:val="left" w:pos="520"/>
              </w:tabs>
              <w:spacing w:after="0" w:line="240" w:lineRule="auto"/>
              <w:ind w:left="128" w:right="74"/>
              <w:rPr>
                <w:rFonts w:ascii="Lucida Sans" w:eastAsia="Lucida Sans" w:hAnsi="Lucida Sans" w:cs="Lucida Sans"/>
                <w:b/>
                <w:color w:val="4472C4"/>
                <w:sz w:val="18"/>
                <w:szCs w:val="18"/>
              </w:rPr>
            </w:pPr>
            <w:r w:rsidRPr="005267E3">
              <w:rPr>
                <w:rFonts w:ascii="Lucida Sans" w:eastAsia="Lucida Sans" w:hAnsi="Lucida Sans" w:cs="Lucida Sans"/>
                <w:b/>
                <w:color w:val="4472C4"/>
                <w:sz w:val="18"/>
                <w:szCs w:val="18"/>
              </w:rPr>
              <w:t>Metodología</w:t>
            </w:r>
          </w:p>
        </w:tc>
      </w:tr>
      <w:tr w:rsidR="00D91D47" w:rsidRPr="005267E3" w:rsidTr="000674A7">
        <w:trPr>
          <w:trHeight w:val="20"/>
        </w:trPr>
        <w:tc>
          <w:tcPr>
            <w:tcW w:w="13752" w:type="dxa"/>
            <w:gridSpan w:val="6"/>
          </w:tcPr>
          <w:p w:rsidR="00D91D47" w:rsidRPr="00553B28" w:rsidRDefault="00D91D47" w:rsidP="00D91D47">
            <w:pPr>
              <w:spacing w:after="0" w:line="240" w:lineRule="auto"/>
              <w:ind w:left="96" w:right="113"/>
              <w:rPr>
                <w:rFonts w:ascii="Lucida Sans" w:eastAsia="Lucida Sans" w:hAnsi="Lucida Sans" w:cs="Lucida Sans"/>
                <w:sz w:val="16"/>
                <w:szCs w:val="16"/>
              </w:rPr>
            </w:pPr>
            <w:r w:rsidRPr="00553B28">
              <w:rPr>
                <w:rFonts w:ascii="Lucida Sans" w:eastAsia="Lucida Sans" w:hAnsi="Lucida Sans" w:cs="Lucida Sans"/>
                <w:sz w:val="16"/>
                <w:szCs w:val="16"/>
              </w:rPr>
              <w:t>Se utilizará una metodología mixta: inductiva y deductiva. La inductiva sirve para motivar la participación de los alumnos mediante el uso de:</w:t>
            </w:r>
          </w:p>
          <w:p w:rsidR="00D91D47" w:rsidRPr="00553B28" w:rsidRDefault="00D91D47" w:rsidP="00D91D47">
            <w:pPr>
              <w:numPr>
                <w:ilvl w:val="0"/>
                <w:numId w:val="9"/>
              </w:numPr>
              <w:spacing w:after="0" w:line="240" w:lineRule="auto"/>
              <w:ind w:left="427" w:right="113" w:hanging="279"/>
              <w:rPr>
                <w:rFonts w:ascii="Lucida Sans" w:eastAsia="Lucida Sans" w:hAnsi="Lucida Sans" w:cs="Lucida Sans"/>
                <w:sz w:val="16"/>
                <w:szCs w:val="16"/>
              </w:rPr>
            </w:pPr>
            <w:r w:rsidRPr="00553B28">
              <w:rPr>
                <w:rFonts w:ascii="Lucida Sans" w:eastAsia="Lucida Sans" w:hAnsi="Lucida Sans" w:cs="Lucida Sans"/>
                <w:sz w:val="16"/>
                <w:szCs w:val="16"/>
              </w:rPr>
              <w:lastRenderedPageBreak/>
              <w:t>Pequeños debates en los que se intentará detectar las ideas previas, preconcepciones o esquemas alternativos del alumno como producto de su experiencia diaria y personal.</w:t>
            </w:r>
          </w:p>
          <w:p w:rsidR="00D91D47" w:rsidRPr="00553B28" w:rsidRDefault="00D91D47" w:rsidP="00D91D47">
            <w:pPr>
              <w:numPr>
                <w:ilvl w:val="0"/>
                <w:numId w:val="9"/>
              </w:numPr>
              <w:spacing w:after="0" w:line="240" w:lineRule="auto"/>
              <w:ind w:left="427" w:right="113" w:hanging="279"/>
              <w:rPr>
                <w:rFonts w:ascii="Lucida Sans" w:eastAsia="Lucida Sans" w:hAnsi="Lucida Sans" w:cs="Lucida Sans"/>
                <w:sz w:val="16"/>
                <w:szCs w:val="16"/>
              </w:rPr>
            </w:pPr>
            <w:r w:rsidRPr="00553B28">
              <w:rPr>
                <w:rFonts w:ascii="Lucida Sans" w:eastAsia="Lucida Sans" w:hAnsi="Lucida Sans" w:cs="Lucida Sans"/>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rsidR="00D91D47" w:rsidRPr="00553B28" w:rsidRDefault="00D91D47" w:rsidP="00D91D47">
            <w:pPr>
              <w:spacing w:after="0" w:line="240" w:lineRule="auto"/>
              <w:ind w:left="96" w:right="113"/>
              <w:rPr>
                <w:rFonts w:ascii="Lucida Sans" w:eastAsia="Lucida Sans" w:hAnsi="Lucida Sans" w:cs="Lucida Sans"/>
                <w:sz w:val="16"/>
                <w:szCs w:val="16"/>
              </w:rPr>
            </w:pPr>
            <w:r w:rsidRPr="00553B28">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rsidR="00D91D47" w:rsidRPr="00553B28" w:rsidRDefault="00D91D47" w:rsidP="00D91D47">
            <w:pPr>
              <w:spacing w:after="0" w:line="240" w:lineRule="auto"/>
              <w:ind w:left="96" w:right="113"/>
              <w:rPr>
                <w:rFonts w:ascii="Lucida Sans" w:eastAsia="Lucida Sans" w:hAnsi="Lucida Sans" w:cs="Lucida Sans"/>
                <w:sz w:val="16"/>
                <w:szCs w:val="16"/>
              </w:rPr>
            </w:pPr>
            <w:r w:rsidRPr="00553B28">
              <w:rPr>
                <w:rFonts w:ascii="Lucida Sans" w:eastAsia="Lucida Sans" w:hAnsi="Lucida Sans" w:cs="Lucida Sans"/>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D91D47" w:rsidRDefault="00D91D47" w:rsidP="00D91D47">
            <w:pPr>
              <w:spacing w:after="0" w:line="240" w:lineRule="auto"/>
              <w:ind w:left="96" w:right="113"/>
              <w:rPr>
                <w:rFonts w:ascii="Lucida Sans" w:eastAsia="Lucida Sans" w:hAnsi="Lucida Sans" w:cs="Lucida Sans"/>
                <w:sz w:val="16"/>
                <w:szCs w:val="16"/>
              </w:rPr>
            </w:pPr>
            <w:r w:rsidRPr="00553B28">
              <w:rPr>
                <w:rFonts w:ascii="Lucida Sans" w:eastAsia="Lucida Sans" w:hAnsi="Lucida Sans" w:cs="Lucida Sans"/>
                <w:sz w:val="16"/>
                <w:szCs w:val="16"/>
              </w:rPr>
              <w:t>La intervención del profesorado va encaminada a que el alumnado construya criterios sobre las propias habilidades y competencias en campos específicos del conocimiento y de su quehacer como estudiante.</w:t>
            </w:r>
          </w:p>
          <w:p w:rsidR="00D91D47" w:rsidRPr="00553B28" w:rsidRDefault="00D91D47" w:rsidP="00D91D47">
            <w:pPr>
              <w:spacing w:after="0" w:line="240" w:lineRule="auto"/>
              <w:ind w:left="96" w:right="113"/>
              <w:rPr>
                <w:rFonts w:ascii="Lucida Sans" w:eastAsia="Lucida Sans" w:hAnsi="Lucida Sans" w:cs="Lucida Sans"/>
                <w:b/>
                <w:sz w:val="16"/>
                <w:szCs w:val="16"/>
              </w:rPr>
            </w:pPr>
            <w:r w:rsidRPr="00553B28">
              <w:rPr>
                <w:rFonts w:ascii="Lucida Sans" w:eastAsia="Lucida Sans" w:hAnsi="Lucida Sans" w:cs="Lucida Sans"/>
                <w:b/>
                <w:sz w:val="16"/>
                <w:szCs w:val="16"/>
              </w:rPr>
              <w:t>Práctica de laboratorio</w:t>
            </w:r>
          </w:p>
          <w:p w:rsidR="00D91D47" w:rsidRDefault="00581440" w:rsidP="00D91D47">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El material de un laboratorio de química</w:t>
            </w:r>
          </w:p>
          <w:p w:rsidR="00D91D47" w:rsidRPr="00F7170A" w:rsidRDefault="00D91D47" w:rsidP="00D91D47">
            <w:pPr>
              <w:spacing w:after="0" w:line="240" w:lineRule="auto"/>
              <w:ind w:left="96" w:right="113"/>
              <w:rPr>
                <w:rFonts w:ascii="Lucida Sans" w:eastAsia="Lucida Sans" w:hAnsi="Lucida Sans" w:cs="Lucida Sans"/>
                <w:b/>
                <w:sz w:val="16"/>
                <w:szCs w:val="16"/>
              </w:rPr>
            </w:pPr>
            <w:r w:rsidRPr="00F7170A">
              <w:rPr>
                <w:rFonts w:ascii="Lucida Sans" w:eastAsia="Lucida Sans" w:hAnsi="Lucida Sans" w:cs="Lucida Sans"/>
                <w:b/>
                <w:sz w:val="16"/>
                <w:szCs w:val="16"/>
              </w:rPr>
              <w:t>Desafío PISA</w:t>
            </w:r>
          </w:p>
          <w:p w:rsidR="00D91D47" w:rsidRPr="00171609" w:rsidRDefault="00581440" w:rsidP="00D91D47">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La calidad de los descubrimientos científicos.</w:t>
            </w:r>
          </w:p>
        </w:tc>
      </w:tr>
      <w:tr w:rsidR="00D91D47" w:rsidRPr="005267E3" w:rsidTr="000674A7">
        <w:trPr>
          <w:trHeight w:val="20"/>
        </w:trPr>
        <w:tc>
          <w:tcPr>
            <w:tcW w:w="13752" w:type="dxa"/>
            <w:gridSpan w:val="6"/>
            <w:shd w:val="clear" w:color="auto" w:fill="D9E2F3"/>
            <w:vAlign w:val="center"/>
          </w:tcPr>
          <w:p w:rsidR="00D91D47" w:rsidRPr="005267E3" w:rsidRDefault="00D91D47" w:rsidP="00D91D47">
            <w:pPr>
              <w:tabs>
                <w:tab w:val="left" w:pos="520"/>
              </w:tabs>
              <w:spacing w:before="60" w:after="60" w:line="240" w:lineRule="auto"/>
              <w:ind w:left="130" w:right="74"/>
              <w:rPr>
                <w:rFonts w:ascii="Lucida Sans" w:eastAsia="Lucida Sans" w:hAnsi="Lucida Sans" w:cs="Lucida Sans"/>
                <w:b/>
                <w:color w:val="4472C4"/>
                <w:sz w:val="18"/>
                <w:szCs w:val="18"/>
              </w:rPr>
            </w:pPr>
            <w:r w:rsidRPr="005267E3">
              <w:rPr>
                <w:rFonts w:ascii="Lucida Sans" w:eastAsia="Lucida Sans" w:hAnsi="Lucida Sans" w:cs="Lucida Sans"/>
                <w:b/>
                <w:color w:val="4472C4"/>
                <w:sz w:val="18"/>
                <w:szCs w:val="18"/>
              </w:rPr>
              <w:lastRenderedPageBreak/>
              <w:t>Proyecto</w:t>
            </w:r>
            <w:r w:rsidR="00211741">
              <w:rPr>
                <w:rFonts w:ascii="Lucida Sans" w:eastAsia="Lucida Sans" w:hAnsi="Lucida Sans" w:cs="Lucida Sans"/>
                <w:b/>
                <w:color w:val="4472C4"/>
                <w:sz w:val="18"/>
                <w:szCs w:val="18"/>
              </w:rPr>
              <w:t xml:space="preserve"> de investigación</w:t>
            </w:r>
          </w:p>
        </w:tc>
      </w:tr>
      <w:tr w:rsidR="00D91D47" w:rsidRPr="005267E3" w:rsidTr="000674A7">
        <w:trPr>
          <w:trHeight w:val="20"/>
        </w:trPr>
        <w:tc>
          <w:tcPr>
            <w:tcW w:w="13752" w:type="dxa"/>
            <w:gridSpan w:val="6"/>
            <w:vAlign w:val="center"/>
          </w:tcPr>
          <w:p w:rsidR="00D91D47" w:rsidRDefault="00581440" w:rsidP="00D91D47">
            <w:pPr>
              <w:spacing w:before="60" w:after="60" w:line="240" w:lineRule="auto"/>
              <w:ind w:left="96" w:right="113"/>
              <w:rPr>
                <w:rFonts w:ascii="Lucida Sans" w:eastAsia="Lucida Sans" w:hAnsi="Lucida Sans" w:cs="Lucida Sans"/>
                <w:b/>
                <w:bCs/>
                <w:sz w:val="16"/>
                <w:szCs w:val="16"/>
              </w:rPr>
            </w:pPr>
            <w:r>
              <w:rPr>
                <w:rFonts w:ascii="Lucida Sans" w:eastAsia="Lucida Sans" w:hAnsi="Lucida Sans" w:cs="Lucida Sans"/>
                <w:b/>
                <w:bCs/>
                <w:sz w:val="16"/>
                <w:szCs w:val="16"/>
              </w:rPr>
              <w:t>La investigación científica de la química en España</w:t>
            </w:r>
          </w:p>
          <w:p w:rsidR="00581440" w:rsidRPr="00581440" w:rsidRDefault="00581440" w:rsidP="00D91D47">
            <w:pPr>
              <w:spacing w:before="60" w:after="60" w:line="240" w:lineRule="auto"/>
              <w:ind w:left="96" w:right="113"/>
              <w:rPr>
                <w:rFonts w:ascii="Lucida Sans" w:eastAsia="Lucida Sans" w:hAnsi="Lucida Sans" w:cs="Lucida Sans"/>
                <w:sz w:val="16"/>
                <w:szCs w:val="16"/>
              </w:rPr>
            </w:pPr>
            <w:r w:rsidRPr="00581440">
              <w:rPr>
                <w:rFonts w:ascii="Lucida Sans" w:eastAsia="Lucida Sans" w:hAnsi="Lucida Sans" w:cs="Lucida Sans"/>
                <w:sz w:val="16"/>
                <w:szCs w:val="16"/>
              </w:rPr>
              <w:t>Lectura comprensiva del texto sobre la investigación científica de la química en España y realización de las actividades demandadas.</w:t>
            </w:r>
          </w:p>
          <w:p w:rsidR="00211741" w:rsidRPr="00211741" w:rsidRDefault="00211741" w:rsidP="00211741">
            <w:pPr>
              <w:pStyle w:val="Prrafodelista"/>
              <w:numPr>
                <w:ilvl w:val="0"/>
                <w:numId w:val="73"/>
              </w:numPr>
              <w:spacing w:before="60" w:after="60" w:line="240" w:lineRule="auto"/>
              <w:ind w:right="113"/>
              <w:rPr>
                <w:rFonts w:ascii="Lucida Sans" w:eastAsia="Lucida Sans" w:hAnsi="Lucida Sans" w:cs="Lucida Sans"/>
                <w:sz w:val="16"/>
                <w:szCs w:val="16"/>
              </w:rPr>
            </w:pPr>
            <w:r w:rsidRPr="00211741">
              <w:rPr>
                <w:rFonts w:ascii="Lucida Sans" w:eastAsia="Lucida Sans" w:hAnsi="Lucida Sans" w:cs="Lucida Sans"/>
                <w:sz w:val="16"/>
                <w:szCs w:val="16"/>
              </w:rPr>
              <w:t>Temporalización</w:t>
            </w:r>
            <w:r>
              <w:rPr>
                <w:rFonts w:ascii="Lucida Sans" w:eastAsia="Lucida Sans" w:hAnsi="Lucida Sans" w:cs="Lucida Sans"/>
                <w:sz w:val="16"/>
                <w:szCs w:val="16"/>
              </w:rPr>
              <w:t>: 3 horas.</w:t>
            </w:r>
          </w:p>
          <w:p w:rsidR="00211741" w:rsidRPr="00211741" w:rsidRDefault="00211741" w:rsidP="00211741">
            <w:pPr>
              <w:pStyle w:val="Prrafodelista"/>
              <w:numPr>
                <w:ilvl w:val="0"/>
                <w:numId w:val="73"/>
              </w:numPr>
              <w:spacing w:before="60" w:after="60" w:line="240" w:lineRule="auto"/>
              <w:ind w:right="113"/>
              <w:rPr>
                <w:rFonts w:ascii="Lucida Sans" w:eastAsia="Lucida Sans" w:hAnsi="Lucida Sans" w:cs="Lucida Sans"/>
                <w:sz w:val="16"/>
                <w:szCs w:val="16"/>
              </w:rPr>
            </w:pPr>
            <w:r w:rsidRPr="00211741">
              <w:rPr>
                <w:rFonts w:ascii="Lucida Sans" w:eastAsia="Lucida Sans" w:hAnsi="Lucida Sans" w:cs="Lucida Sans"/>
                <w:sz w:val="16"/>
                <w:szCs w:val="16"/>
              </w:rPr>
              <w:t>Ejercicios específicos que conforman la tarea</w:t>
            </w:r>
            <w:r w:rsidR="007D3747">
              <w:rPr>
                <w:rFonts w:ascii="Lucida Sans" w:eastAsia="Lucida Sans" w:hAnsi="Lucida Sans" w:cs="Lucida Sans"/>
                <w:sz w:val="16"/>
                <w:szCs w:val="16"/>
              </w:rPr>
              <w:t>: búsqueda de información en internet</w:t>
            </w:r>
            <w:r w:rsidRPr="00211741">
              <w:rPr>
                <w:rFonts w:ascii="Lucida Sans" w:eastAsia="Lucida Sans" w:hAnsi="Lucida Sans" w:cs="Lucida Sans"/>
                <w:sz w:val="16"/>
                <w:szCs w:val="16"/>
              </w:rPr>
              <w:t>.</w:t>
            </w:r>
          </w:p>
          <w:p w:rsidR="00211741" w:rsidRPr="00211741" w:rsidRDefault="00211741" w:rsidP="00211741">
            <w:pPr>
              <w:pStyle w:val="Prrafodelista"/>
              <w:numPr>
                <w:ilvl w:val="0"/>
                <w:numId w:val="73"/>
              </w:numPr>
              <w:spacing w:before="60" w:after="60" w:line="240" w:lineRule="auto"/>
              <w:ind w:right="113"/>
              <w:rPr>
                <w:rFonts w:ascii="Lucida Sans" w:eastAsia="Lucida Sans" w:hAnsi="Lucida Sans" w:cs="Lucida Sans"/>
                <w:sz w:val="16"/>
                <w:szCs w:val="16"/>
              </w:rPr>
            </w:pPr>
            <w:r w:rsidRPr="00211741">
              <w:rPr>
                <w:rFonts w:ascii="Lucida Sans" w:eastAsia="Lucida Sans" w:hAnsi="Lucida Sans" w:cs="Lucida Sans"/>
                <w:sz w:val="16"/>
                <w:szCs w:val="16"/>
              </w:rPr>
              <w:t>Modelos de enseñanza</w:t>
            </w:r>
            <w:r w:rsidR="007D3747">
              <w:rPr>
                <w:rFonts w:ascii="Lucida Sans" w:eastAsia="Lucida Sans" w:hAnsi="Lucida Sans" w:cs="Lucida Sans"/>
                <w:sz w:val="16"/>
                <w:szCs w:val="16"/>
              </w:rPr>
              <w:t xml:space="preserve">: </w:t>
            </w:r>
            <w:r w:rsidR="00BA759D">
              <w:rPr>
                <w:rFonts w:ascii="Lucida Sans" w:eastAsia="Lucida Sans" w:hAnsi="Lucida Sans" w:cs="Lucida Sans"/>
                <w:sz w:val="16"/>
                <w:szCs w:val="16"/>
              </w:rPr>
              <w:t>cognitivo constructivista, indagación científica</w:t>
            </w:r>
            <w:r w:rsidRPr="00211741">
              <w:rPr>
                <w:rFonts w:ascii="Lucida Sans" w:eastAsia="Lucida Sans" w:hAnsi="Lucida Sans" w:cs="Lucida Sans"/>
                <w:sz w:val="16"/>
                <w:szCs w:val="16"/>
              </w:rPr>
              <w:t>.</w:t>
            </w:r>
          </w:p>
          <w:p w:rsidR="00211741" w:rsidRPr="00211741" w:rsidRDefault="00211741" w:rsidP="00211741">
            <w:pPr>
              <w:pStyle w:val="Prrafodelista"/>
              <w:numPr>
                <w:ilvl w:val="0"/>
                <w:numId w:val="73"/>
              </w:numPr>
              <w:spacing w:before="60" w:after="60" w:line="240" w:lineRule="auto"/>
              <w:ind w:right="113"/>
              <w:rPr>
                <w:rFonts w:ascii="Lucida Sans" w:eastAsia="Lucida Sans" w:hAnsi="Lucida Sans" w:cs="Lucida Sans"/>
                <w:sz w:val="16"/>
                <w:szCs w:val="16"/>
              </w:rPr>
            </w:pPr>
            <w:r w:rsidRPr="00211741">
              <w:rPr>
                <w:rFonts w:ascii="Lucida Sans" w:eastAsia="Lucida Sans" w:hAnsi="Lucida Sans" w:cs="Lucida Sans"/>
                <w:sz w:val="16"/>
                <w:szCs w:val="16"/>
              </w:rPr>
              <w:t>Contextos</w:t>
            </w:r>
            <w:r w:rsidR="00BA759D">
              <w:rPr>
                <w:rFonts w:ascii="Lucida Sans" w:eastAsia="Lucida Sans" w:hAnsi="Lucida Sans" w:cs="Lucida Sans"/>
                <w:sz w:val="16"/>
                <w:szCs w:val="16"/>
              </w:rPr>
              <w:t xml:space="preserve">: escolar, aula de informática. </w:t>
            </w:r>
          </w:p>
        </w:tc>
      </w:tr>
      <w:tr w:rsidR="00D91D47" w:rsidRPr="005267E3" w:rsidTr="000674A7">
        <w:trPr>
          <w:trHeight w:val="20"/>
        </w:trPr>
        <w:tc>
          <w:tcPr>
            <w:tcW w:w="13752" w:type="dxa"/>
            <w:gridSpan w:val="6"/>
            <w:tcBorders>
              <w:top w:val="single" w:sz="6" w:space="0" w:color="4472C4"/>
              <w:left w:val="single" w:sz="6" w:space="0" w:color="4472C4"/>
              <w:bottom w:val="single" w:sz="6" w:space="0" w:color="4472C4"/>
              <w:right w:val="single" w:sz="6" w:space="0" w:color="4472C4"/>
            </w:tcBorders>
            <w:shd w:val="clear" w:color="auto" w:fill="D9E2F3"/>
            <w:vAlign w:val="center"/>
          </w:tcPr>
          <w:p w:rsidR="00D91D47" w:rsidRPr="005267E3" w:rsidRDefault="00D91D47" w:rsidP="00D91D47">
            <w:pPr>
              <w:tabs>
                <w:tab w:val="left" w:pos="520"/>
              </w:tabs>
              <w:spacing w:before="60" w:after="60" w:line="240" w:lineRule="auto"/>
              <w:ind w:left="130" w:right="74"/>
              <w:rPr>
                <w:rFonts w:ascii="Lucida Sans" w:eastAsia="Lucida Sans" w:hAnsi="Lucida Sans" w:cs="Lucida Sans"/>
                <w:b/>
                <w:color w:val="4472C4"/>
                <w:sz w:val="18"/>
                <w:szCs w:val="18"/>
              </w:rPr>
            </w:pPr>
            <w:r w:rsidRPr="005267E3">
              <w:rPr>
                <w:rFonts w:ascii="Lucida Sans" w:eastAsia="Lucida Sans" w:hAnsi="Lucida Sans" w:cs="Lucida Sans"/>
                <w:b/>
                <w:color w:val="4472C4"/>
                <w:sz w:val="18"/>
                <w:szCs w:val="18"/>
              </w:rPr>
              <w:t>Recursos TIC</w:t>
            </w:r>
          </w:p>
        </w:tc>
      </w:tr>
      <w:tr w:rsidR="00D91D47" w:rsidRPr="005267E3" w:rsidTr="000674A7">
        <w:trPr>
          <w:trHeight w:val="20"/>
        </w:trPr>
        <w:tc>
          <w:tcPr>
            <w:tcW w:w="13752" w:type="dxa"/>
            <w:gridSpan w:val="6"/>
            <w:tcBorders>
              <w:top w:val="single" w:sz="6" w:space="0" w:color="4472C4"/>
              <w:left w:val="single" w:sz="6" w:space="0" w:color="4472C4"/>
              <w:bottom w:val="single" w:sz="6" w:space="0" w:color="4472C4"/>
              <w:right w:val="single" w:sz="6" w:space="0" w:color="4472C4"/>
            </w:tcBorders>
          </w:tcPr>
          <w:p w:rsidR="00D91D47" w:rsidRPr="00171609" w:rsidRDefault="00D91D47" w:rsidP="00D91D47">
            <w:pPr>
              <w:pStyle w:val="Prrafodelista"/>
              <w:numPr>
                <w:ilvl w:val="0"/>
                <w:numId w:val="6"/>
              </w:numPr>
              <w:spacing w:after="0" w:line="240" w:lineRule="auto"/>
              <w:ind w:right="113"/>
              <w:rPr>
                <w:rFonts w:ascii="Lucida Sans" w:eastAsia="Lucida Sans" w:hAnsi="Lucida Sans" w:cs="Lucida Sans"/>
                <w:spacing w:val="1"/>
                <w:sz w:val="16"/>
                <w:szCs w:val="16"/>
              </w:rPr>
            </w:pPr>
            <w:r w:rsidRPr="00DC238D">
              <w:rPr>
                <w:rFonts w:ascii="Lucida Sans" w:eastAsia="Lucida Sans" w:hAnsi="Lucida Sans" w:cs="Lucida Sans"/>
                <w:spacing w:val="1"/>
                <w:sz w:val="16"/>
                <w:szCs w:val="16"/>
                <w:lang w:val="es-ES_tradnl"/>
              </w:rPr>
              <w:t>Presentaciones, actividades interactivas, búsqueda de recursos</w:t>
            </w:r>
            <w:r>
              <w:rPr>
                <w:rFonts w:ascii="Lucida Sans" w:eastAsia="Lucida Sans" w:hAnsi="Lucida Sans" w:cs="Lucida Sans"/>
                <w:spacing w:val="1"/>
                <w:sz w:val="16"/>
                <w:szCs w:val="16"/>
                <w:lang w:val="es-ES_tradnl"/>
              </w:rPr>
              <w:t xml:space="preserve"> educativos web</w:t>
            </w:r>
            <w:r w:rsidRPr="00DC238D">
              <w:rPr>
                <w:rFonts w:ascii="Lucida Sans" w:eastAsia="Lucida Sans" w:hAnsi="Lucida Sans" w:cs="Lucida Sans"/>
                <w:spacing w:val="1"/>
                <w:sz w:val="16"/>
                <w:szCs w:val="16"/>
                <w:lang w:val="es-ES_tradnl"/>
              </w:rPr>
              <w:t>: v</w:t>
            </w:r>
            <w:r>
              <w:rPr>
                <w:rFonts w:ascii="Lucida Sans" w:eastAsia="Lucida Sans" w:hAnsi="Lucida Sans" w:cs="Lucida Sans"/>
                <w:spacing w:val="1"/>
                <w:sz w:val="16"/>
                <w:szCs w:val="16"/>
                <w:lang w:val="es-ES_tradnl"/>
              </w:rPr>
              <w:t>í</w:t>
            </w:r>
            <w:r w:rsidRPr="00DC238D">
              <w:rPr>
                <w:rFonts w:ascii="Lucida Sans" w:eastAsia="Lucida Sans" w:hAnsi="Lucida Sans" w:cs="Lucida Sans"/>
                <w:spacing w:val="1"/>
                <w:sz w:val="16"/>
                <w:szCs w:val="16"/>
                <w:lang w:val="es-ES_tradnl"/>
              </w:rPr>
              <w:t>deos, simulaciones interactivas y experiencias de laboratorio.</w:t>
            </w:r>
          </w:p>
        </w:tc>
      </w:tr>
    </w:tbl>
    <w:p w:rsidR="005267E3" w:rsidRDefault="005267E3" w:rsidP="0017339E">
      <w:pPr>
        <w:pStyle w:val="Programacintexto"/>
        <w:rPr>
          <w:b/>
        </w:rPr>
      </w:pPr>
    </w:p>
    <w:p w:rsidR="005267E3" w:rsidRDefault="005267E3" w:rsidP="0017339E">
      <w:pPr>
        <w:pStyle w:val="Programacintexto"/>
        <w:rPr>
          <w:b/>
        </w:rPr>
      </w:pPr>
    </w:p>
    <w:p w:rsidR="005267E3" w:rsidRDefault="005267E3">
      <w:pPr>
        <w:spacing w:after="0" w:line="240" w:lineRule="auto"/>
        <w:rPr>
          <w:b/>
          <w:color w:val="FFFFFF"/>
          <w:sz w:val="24"/>
          <w:szCs w:val="24"/>
        </w:rPr>
      </w:pPr>
      <w:r>
        <w:rPr>
          <w:b/>
          <w:color w:val="FFFFFF"/>
          <w:sz w:val="24"/>
          <w:szCs w:val="24"/>
        </w:rPr>
        <w:br w:type="page"/>
      </w:r>
    </w:p>
    <w:p w:rsidR="00A6431F" w:rsidRPr="006C6D47" w:rsidRDefault="00A6431F" w:rsidP="00A6431F">
      <w:pPr>
        <w:shd w:val="clear" w:color="auto" w:fill="8DB3E2"/>
        <w:ind w:left="216" w:right="66" w:hanging="216"/>
        <w:rPr>
          <w:b/>
          <w:color w:val="FFFFFF"/>
          <w:sz w:val="24"/>
          <w:szCs w:val="24"/>
        </w:rPr>
      </w:pPr>
      <w:r w:rsidRPr="006C6D47">
        <w:rPr>
          <w:b/>
          <w:color w:val="FFFFFF"/>
          <w:sz w:val="24"/>
          <w:szCs w:val="24"/>
        </w:rPr>
        <w:lastRenderedPageBreak/>
        <w:t>MIS PROGRESOS EN LA AUTOEVALUACIÓN DEL ALUMNO AL TÉRMINO DE LA UNIDAD DIDÁCTICA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977"/>
        <w:gridCol w:w="2977"/>
        <w:gridCol w:w="2977"/>
      </w:tblGrid>
      <w:tr w:rsidR="00C83EDC" w:rsidRPr="006C6D47" w:rsidTr="00C83EDC">
        <w:trPr>
          <w:trHeight w:val="393"/>
        </w:trPr>
        <w:tc>
          <w:tcPr>
            <w:tcW w:w="2127" w:type="dxa"/>
            <w:shd w:val="clear" w:color="auto" w:fill="9CC2E5"/>
            <w:vAlign w:val="center"/>
          </w:tcPr>
          <w:p w:rsidR="00C83EDC" w:rsidRPr="006C6D47" w:rsidRDefault="00C83EDC" w:rsidP="00C83EDC">
            <w:pPr>
              <w:widowControl w:val="0"/>
              <w:spacing w:before="60" w:after="60" w:line="240" w:lineRule="auto"/>
              <w:jc w:val="center"/>
              <w:outlineLvl w:val="0"/>
              <w:rPr>
                <w:rFonts w:eastAsia="Times"/>
                <w:b/>
                <w:color w:val="FFFFFF"/>
                <w:kern w:val="22"/>
                <w:sz w:val="20"/>
                <w:szCs w:val="20"/>
                <w:lang w:eastAsia="es-ES"/>
              </w:rPr>
            </w:pPr>
            <w:r w:rsidRPr="006C6D47">
              <w:rPr>
                <w:rFonts w:eastAsia="Times"/>
                <w:b/>
                <w:color w:val="FFFFFF"/>
                <w:kern w:val="22"/>
                <w:sz w:val="20"/>
                <w:szCs w:val="20"/>
                <w:lang w:eastAsia="es-ES"/>
              </w:rPr>
              <w:t xml:space="preserve">Unidad </w:t>
            </w:r>
            <w:r>
              <w:rPr>
                <w:rFonts w:eastAsia="Times"/>
                <w:b/>
                <w:color w:val="FFFFFF"/>
                <w:kern w:val="22"/>
                <w:sz w:val="20"/>
                <w:szCs w:val="20"/>
                <w:lang w:eastAsia="es-ES"/>
              </w:rPr>
              <w:t>1</w:t>
            </w:r>
          </w:p>
        </w:tc>
        <w:tc>
          <w:tcPr>
            <w:tcW w:w="2976" w:type="dxa"/>
            <w:shd w:val="clear" w:color="auto" w:fill="9CC2E5"/>
            <w:vAlign w:val="center"/>
          </w:tcPr>
          <w:p w:rsidR="00C83EDC" w:rsidRPr="00AD25A4" w:rsidRDefault="00C83EDC" w:rsidP="00C83EDC">
            <w:pPr>
              <w:spacing w:after="0"/>
              <w:jc w:val="center"/>
              <w:rPr>
                <w:b/>
                <w:color w:val="FFFFFF"/>
                <w:sz w:val="20"/>
                <w:szCs w:val="20"/>
              </w:rPr>
            </w:pPr>
            <w:r w:rsidRPr="00AD25A4">
              <w:rPr>
                <w:b/>
                <w:color w:val="FFFFFF"/>
                <w:sz w:val="20"/>
                <w:szCs w:val="20"/>
              </w:rPr>
              <w:t>4 (Excelente)</w:t>
            </w:r>
          </w:p>
        </w:tc>
        <w:tc>
          <w:tcPr>
            <w:tcW w:w="2977" w:type="dxa"/>
            <w:shd w:val="clear" w:color="auto" w:fill="9CC2E5"/>
            <w:vAlign w:val="center"/>
          </w:tcPr>
          <w:p w:rsidR="00C83EDC" w:rsidRPr="00AD25A4" w:rsidRDefault="00C83EDC" w:rsidP="00C83EDC">
            <w:pPr>
              <w:spacing w:after="0"/>
              <w:jc w:val="center"/>
              <w:rPr>
                <w:b/>
                <w:color w:val="FFFFFF"/>
                <w:sz w:val="20"/>
                <w:szCs w:val="20"/>
              </w:rPr>
            </w:pPr>
            <w:r w:rsidRPr="00AD25A4">
              <w:rPr>
                <w:b/>
                <w:color w:val="FFFFFF"/>
                <w:sz w:val="20"/>
                <w:szCs w:val="20"/>
              </w:rPr>
              <w:t>3 (Bueno)</w:t>
            </w:r>
          </w:p>
        </w:tc>
        <w:tc>
          <w:tcPr>
            <w:tcW w:w="2977" w:type="dxa"/>
            <w:shd w:val="clear" w:color="auto" w:fill="9CC2E5"/>
            <w:vAlign w:val="center"/>
          </w:tcPr>
          <w:p w:rsidR="00C83EDC" w:rsidRPr="00AD25A4" w:rsidRDefault="00C83EDC" w:rsidP="00C83EDC">
            <w:pPr>
              <w:spacing w:after="0"/>
              <w:jc w:val="center"/>
              <w:rPr>
                <w:b/>
                <w:color w:val="FFFFFF"/>
                <w:sz w:val="20"/>
                <w:szCs w:val="20"/>
              </w:rPr>
            </w:pPr>
            <w:r w:rsidRPr="00AD25A4">
              <w:rPr>
                <w:b/>
                <w:color w:val="FFFFFF"/>
                <w:sz w:val="20"/>
                <w:szCs w:val="20"/>
              </w:rPr>
              <w:t>2 (Regular)</w:t>
            </w:r>
          </w:p>
        </w:tc>
        <w:tc>
          <w:tcPr>
            <w:tcW w:w="2977" w:type="dxa"/>
            <w:shd w:val="clear" w:color="auto" w:fill="9CC2E5"/>
            <w:vAlign w:val="center"/>
          </w:tcPr>
          <w:p w:rsidR="00C83EDC" w:rsidRPr="00AD25A4" w:rsidRDefault="00C83EDC" w:rsidP="00C83EDC">
            <w:pPr>
              <w:spacing w:after="0"/>
              <w:jc w:val="center"/>
              <w:rPr>
                <w:b/>
                <w:color w:val="FFFFFF"/>
                <w:sz w:val="20"/>
                <w:szCs w:val="20"/>
              </w:rPr>
            </w:pPr>
            <w:r w:rsidRPr="00AD25A4">
              <w:rPr>
                <w:b/>
                <w:color w:val="FFFFFF"/>
                <w:sz w:val="20"/>
                <w:szCs w:val="20"/>
              </w:rPr>
              <w:t>1 (Pobre)</w:t>
            </w:r>
          </w:p>
        </w:tc>
      </w:tr>
      <w:tr w:rsidR="00084A2B" w:rsidRPr="006C6D47" w:rsidTr="00C83EDC">
        <w:trPr>
          <w:trHeight w:val="554"/>
        </w:trPr>
        <w:tc>
          <w:tcPr>
            <w:tcW w:w="2127" w:type="dxa"/>
            <w:shd w:val="clear" w:color="auto" w:fill="DEEAF6"/>
            <w:vAlign w:val="center"/>
          </w:tcPr>
          <w:p w:rsidR="00084A2B" w:rsidRPr="006C6D47" w:rsidRDefault="00084A2B" w:rsidP="00084A2B">
            <w:pPr>
              <w:widowControl w:val="0"/>
              <w:spacing w:after="60" w:line="240" w:lineRule="auto"/>
              <w:jc w:val="center"/>
              <w:outlineLvl w:val="0"/>
              <w:rPr>
                <w:rFonts w:eastAsia="Times"/>
                <w:b/>
                <w:kern w:val="22"/>
                <w:sz w:val="20"/>
                <w:szCs w:val="20"/>
                <w:lang w:eastAsia="es-ES"/>
              </w:rPr>
            </w:pPr>
            <w:r w:rsidRPr="006C6D47">
              <w:rPr>
                <w:rFonts w:eastAsia="Times"/>
                <w:b/>
                <w:kern w:val="22"/>
                <w:sz w:val="20"/>
                <w:szCs w:val="20"/>
                <w:lang w:eastAsia="es-ES"/>
              </w:rPr>
              <w:t>He aprendido</w:t>
            </w:r>
          </w:p>
        </w:tc>
        <w:tc>
          <w:tcPr>
            <w:tcW w:w="2976" w:type="dxa"/>
          </w:tcPr>
          <w:p w:rsidR="00084A2B" w:rsidRPr="009F0364" w:rsidRDefault="00084A2B" w:rsidP="00084A2B">
            <w:pPr>
              <w:spacing w:after="60" w:line="240" w:lineRule="auto"/>
              <w:ind w:left="57" w:right="57"/>
            </w:pPr>
            <w:r w:rsidRPr="009F0364">
              <w:t>Sé en qué consiste el trabajo en un laboratorio, conozco la diferencia entre magnitud y unidad y el uso de la notación científica y de las cifras significativas al medir.</w:t>
            </w:r>
          </w:p>
        </w:tc>
        <w:tc>
          <w:tcPr>
            <w:tcW w:w="2977" w:type="dxa"/>
          </w:tcPr>
          <w:p w:rsidR="00084A2B" w:rsidRPr="009F0364" w:rsidRDefault="00084A2B" w:rsidP="00084A2B">
            <w:pPr>
              <w:spacing w:after="60" w:line="240" w:lineRule="auto"/>
              <w:ind w:left="57" w:right="57"/>
            </w:pPr>
            <w:r w:rsidRPr="009F0364">
              <w:t>Reconozco la diferencia entre magnitud y unidad, el uso de la notación científica y de las cifras significativas y a veces en qué consiste el trabajo en un laboratorio.</w:t>
            </w:r>
          </w:p>
        </w:tc>
        <w:tc>
          <w:tcPr>
            <w:tcW w:w="2977" w:type="dxa"/>
          </w:tcPr>
          <w:p w:rsidR="00084A2B" w:rsidRPr="009F0364" w:rsidRDefault="00084A2B" w:rsidP="00084A2B">
            <w:pPr>
              <w:spacing w:after="60" w:line="240" w:lineRule="auto"/>
              <w:ind w:left="57" w:right="57"/>
            </w:pPr>
            <w:r w:rsidRPr="009F0364">
              <w:t>Tengo problemas para saber en qué consiste el trabajo en el laboratorio, diferenciar magnitud y unidad y el uso de la notación científica y de las cifras significativas.</w:t>
            </w:r>
          </w:p>
        </w:tc>
        <w:tc>
          <w:tcPr>
            <w:tcW w:w="2977" w:type="dxa"/>
          </w:tcPr>
          <w:p w:rsidR="00084A2B" w:rsidRPr="009F0364" w:rsidRDefault="00084A2B" w:rsidP="00084A2B">
            <w:pPr>
              <w:spacing w:after="60" w:line="240" w:lineRule="auto"/>
              <w:ind w:left="57" w:right="57"/>
            </w:pPr>
            <w:r w:rsidRPr="009F0364">
              <w:t>No soy capaz de saber en qué consiste el trabajo en un laboratorio, diferenciar magnitud y unidad y el uso de la notación científica y de las cifras significativas.</w:t>
            </w:r>
          </w:p>
        </w:tc>
      </w:tr>
      <w:tr w:rsidR="00084A2B" w:rsidRPr="006C6D47" w:rsidTr="00C83EDC">
        <w:trPr>
          <w:trHeight w:val="229"/>
        </w:trPr>
        <w:tc>
          <w:tcPr>
            <w:tcW w:w="2127" w:type="dxa"/>
            <w:shd w:val="clear" w:color="auto" w:fill="DEEAF6"/>
            <w:vAlign w:val="center"/>
          </w:tcPr>
          <w:p w:rsidR="00084A2B" w:rsidRPr="006C6D47" w:rsidRDefault="00084A2B" w:rsidP="00084A2B">
            <w:pPr>
              <w:widowControl w:val="0"/>
              <w:spacing w:after="60" w:line="240" w:lineRule="auto"/>
              <w:jc w:val="center"/>
              <w:outlineLvl w:val="0"/>
              <w:rPr>
                <w:rFonts w:eastAsia="Times"/>
                <w:b/>
                <w:kern w:val="22"/>
                <w:sz w:val="20"/>
                <w:szCs w:val="20"/>
                <w:lang w:eastAsia="es-ES"/>
              </w:rPr>
            </w:pPr>
            <w:r w:rsidRPr="006C6D47">
              <w:rPr>
                <w:rFonts w:eastAsia="Times"/>
                <w:b/>
                <w:kern w:val="22"/>
                <w:sz w:val="20"/>
                <w:szCs w:val="20"/>
                <w:lang w:eastAsia="es-ES"/>
              </w:rPr>
              <w:t>Sé hacer</w:t>
            </w:r>
          </w:p>
        </w:tc>
        <w:tc>
          <w:tcPr>
            <w:tcW w:w="2976" w:type="dxa"/>
          </w:tcPr>
          <w:p w:rsidR="00084A2B" w:rsidRPr="009F0364" w:rsidRDefault="00084A2B" w:rsidP="00084A2B">
            <w:pPr>
              <w:spacing w:after="60" w:line="240" w:lineRule="auto"/>
              <w:ind w:left="57" w:right="57"/>
            </w:pPr>
            <w:r w:rsidRPr="009F0364">
              <w:t>Aplico las normas de trabajo en un laboratorio, identifico productos por sus pictogramas y reconozco el material básico de un laboratorio.</w:t>
            </w:r>
          </w:p>
        </w:tc>
        <w:tc>
          <w:tcPr>
            <w:tcW w:w="2977" w:type="dxa"/>
          </w:tcPr>
          <w:p w:rsidR="00084A2B" w:rsidRPr="009F0364" w:rsidRDefault="00084A2B" w:rsidP="00084A2B">
            <w:pPr>
              <w:spacing w:after="60" w:line="240" w:lineRule="auto"/>
              <w:ind w:left="57" w:right="57"/>
            </w:pPr>
            <w:r w:rsidRPr="009F0364">
              <w:t>Aplico las normas de trabajo en un laboratorio, identifico productos por sus pictogramas y reconozco a veces el material de laboratorio.</w:t>
            </w:r>
          </w:p>
        </w:tc>
        <w:tc>
          <w:tcPr>
            <w:tcW w:w="2977" w:type="dxa"/>
          </w:tcPr>
          <w:p w:rsidR="00084A2B" w:rsidRPr="009F0364" w:rsidRDefault="00084A2B" w:rsidP="00084A2B">
            <w:pPr>
              <w:spacing w:after="60" w:line="240" w:lineRule="auto"/>
              <w:ind w:left="57" w:right="57"/>
            </w:pPr>
            <w:r w:rsidRPr="009F0364">
              <w:t>Me cuesta aplicar las normas de trabajo en un laboratorio, identificar productos por sus pictogramas y reconocer el material de laboratorio.</w:t>
            </w:r>
          </w:p>
        </w:tc>
        <w:tc>
          <w:tcPr>
            <w:tcW w:w="2977" w:type="dxa"/>
          </w:tcPr>
          <w:p w:rsidR="00084A2B" w:rsidRPr="009F0364" w:rsidRDefault="00084A2B" w:rsidP="00084A2B">
            <w:pPr>
              <w:spacing w:after="60" w:line="240" w:lineRule="auto"/>
              <w:ind w:left="57" w:right="57"/>
            </w:pPr>
            <w:r w:rsidRPr="009F0364">
              <w:t>No se aplicar las normas de trabajo en un laboratorio, identificar productos por sus pictogramas y reconocer el material de laboratorio.</w:t>
            </w:r>
          </w:p>
        </w:tc>
      </w:tr>
      <w:tr w:rsidR="00084A2B" w:rsidRPr="006C6D47" w:rsidTr="00C83EDC">
        <w:trPr>
          <w:trHeight w:val="140"/>
        </w:trPr>
        <w:tc>
          <w:tcPr>
            <w:tcW w:w="2127" w:type="dxa"/>
            <w:shd w:val="clear" w:color="auto" w:fill="DEEAF6"/>
            <w:vAlign w:val="center"/>
          </w:tcPr>
          <w:p w:rsidR="00084A2B" w:rsidRPr="006C6D47" w:rsidRDefault="00084A2B" w:rsidP="00084A2B">
            <w:pPr>
              <w:widowControl w:val="0"/>
              <w:spacing w:after="60" w:line="240" w:lineRule="auto"/>
              <w:jc w:val="center"/>
              <w:outlineLvl w:val="0"/>
              <w:rPr>
                <w:rFonts w:eastAsia="Times"/>
                <w:b/>
                <w:kern w:val="22"/>
                <w:sz w:val="20"/>
                <w:szCs w:val="20"/>
                <w:lang w:eastAsia="es-ES"/>
              </w:rPr>
            </w:pPr>
            <w:r w:rsidRPr="006C6D47">
              <w:rPr>
                <w:rFonts w:eastAsia="Times"/>
                <w:b/>
                <w:kern w:val="22"/>
                <w:sz w:val="20"/>
                <w:szCs w:val="20"/>
                <w:lang w:eastAsia="es-ES"/>
              </w:rPr>
              <w:t>La tecnología y yo…</w:t>
            </w:r>
          </w:p>
        </w:tc>
        <w:tc>
          <w:tcPr>
            <w:tcW w:w="2976" w:type="dxa"/>
          </w:tcPr>
          <w:p w:rsidR="00084A2B" w:rsidRPr="009F0364" w:rsidRDefault="00084A2B" w:rsidP="00084A2B">
            <w:pPr>
              <w:spacing w:after="60" w:line="240" w:lineRule="auto"/>
              <w:ind w:left="57" w:right="57"/>
            </w:pPr>
            <w:r w:rsidRPr="009F0364">
              <w:t>Navego, encuentro mucha información interesante en la web y tengo dominio de las herramientas TIC para la realización de las actividades propuestas.</w:t>
            </w:r>
          </w:p>
        </w:tc>
        <w:tc>
          <w:tcPr>
            <w:tcW w:w="2977" w:type="dxa"/>
          </w:tcPr>
          <w:p w:rsidR="00084A2B" w:rsidRPr="009F0364" w:rsidRDefault="00084A2B" w:rsidP="00084A2B">
            <w:pPr>
              <w:spacing w:after="60" w:line="240" w:lineRule="auto"/>
              <w:ind w:left="57" w:right="57"/>
            </w:pPr>
            <w:r w:rsidRPr="009F0364">
              <w:t>Navego, encuentro a veces información interesante en la web y tengo dominio alto de las herramientas TIC para la realización de las actividades propuestas.</w:t>
            </w:r>
          </w:p>
        </w:tc>
        <w:tc>
          <w:tcPr>
            <w:tcW w:w="2977" w:type="dxa"/>
          </w:tcPr>
          <w:p w:rsidR="00084A2B" w:rsidRPr="009F0364" w:rsidRDefault="00084A2B" w:rsidP="00084A2B">
            <w:pPr>
              <w:spacing w:after="60" w:line="240" w:lineRule="auto"/>
              <w:ind w:left="57" w:right="57"/>
            </w:pPr>
            <w:r w:rsidRPr="009F0364">
              <w:t>Navego con dificultad por la web, y mi forma de su uso no es adecuada y tengo poco dominio de las herramientas TIC para la realización de las actividades propuestas.</w:t>
            </w:r>
          </w:p>
        </w:tc>
        <w:tc>
          <w:tcPr>
            <w:tcW w:w="2977" w:type="dxa"/>
          </w:tcPr>
          <w:p w:rsidR="00084A2B" w:rsidRPr="009F0364" w:rsidRDefault="00084A2B" w:rsidP="00084A2B">
            <w:pPr>
              <w:spacing w:after="60" w:line="240" w:lineRule="auto"/>
              <w:ind w:left="57" w:right="57"/>
            </w:pPr>
            <w:r w:rsidRPr="009F0364">
              <w:t>Me cuesta mucho navegar por la web, no sé utilizarla y no tengo dominio de las herramientas TIC para la realización de las actividades propuestas.</w:t>
            </w:r>
          </w:p>
        </w:tc>
      </w:tr>
      <w:tr w:rsidR="00084A2B" w:rsidRPr="006C6D47" w:rsidTr="00C83EDC">
        <w:trPr>
          <w:trHeight w:val="140"/>
        </w:trPr>
        <w:tc>
          <w:tcPr>
            <w:tcW w:w="2127" w:type="dxa"/>
            <w:shd w:val="clear" w:color="auto" w:fill="DEEAF6"/>
            <w:vAlign w:val="center"/>
          </w:tcPr>
          <w:p w:rsidR="00084A2B" w:rsidRPr="006C6D47" w:rsidRDefault="00084A2B" w:rsidP="00084A2B">
            <w:pPr>
              <w:widowControl w:val="0"/>
              <w:spacing w:after="60" w:line="240" w:lineRule="auto"/>
              <w:jc w:val="center"/>
              <w:outlineLvl w:val="0"/>
              <w:rPr>
                <w:rFonts w:eastAsia="Times"/>
                <w:b/>
                <w:kern w:val="22"/>
                <w:sz w:val="20"/>
                <w:szCs w:val="20"/>
                <w:lang w:eastAsia="es-ES"/>
              </w:rPr>
            </w:pPr>
            <w:r w:rsidRPr="006C6D47">
              <w:rPr>
                <w:rFonts w:eastAsia="Times"/>
                <w:b/>
                <w:kern w:val="22"/>
                <w:sz w:val="20"/>
                <w:szCs w:val="20"/>
                <w:lang w:eastAsia="es-ES"/>
              </w:rPr>
              <w:t>¿Sé trabajar en grupo?</w:t>
            </w:r>
          </w:p>
        </w:tc>
        <w:tc>
          <w:tcPr>
            <w:tcW w:w="2976" w:type="dxa"/>
          </w:tcPr>
          <w:p w:rsidR="00084A2B" w:rsidRPr="009F0364" w:rsidRDefault="00084A2B" w:rsidP="00084A2B">
            <w:pPr>
              <w:spacing w:after="60" w:line="240" w:lineRule="auto"/>
              <w:ind w:left="57" w:right="57"/>
            </w:pPr>
            <w:r w:rsidRPr="009F0364">
              <w:t>Asumo mi rol sin interferir en el trabajo de los demás y aporto ideas al grupo.</w:t>
            </w:r>
          </w:p>
        </w:tc>
        <w:tc>
          <w:tcPr>
            <w:tcW w:w="2977" w:type="dxa"/>
          </w:tcPr>
          <w:p w:rsidR="00084A2B" w:rsidRPr="009F0364" w:rsidRDefault="00084A2B" w:rsidP="00084A2B">
            <w:pPr>
              <w:spacing w:after="60" w:line="240" w:lineRule="auto"/>
              <w:ind w:left="57" w:right="57"/>
            </w:pPr>
            <w:r w:rsidRPr="009F0364">
              <w:t>Asumo mi rol, aporto ideas al grupo, pero suelo interferir el trabajo de los demás.</w:t>
            </w:r>
          </w:p>
        </w:tc>
        <w:tc>
          <w:tcPr>
            <w:tcW w:w="2977" w:type="dxa"/>
          </w:tcPr>
          <w:p w:rsidR="00084A2B" w:rsidRPr="009F0364" w:rsidRDefault="00084A2B" w:rsidP="00084A2B">
            <w:pPr>
              <w:spacing w:after="60" w:line="240" w:lineRule="auto"/>
              <w:ind w:left="57" w:right="57"/>
            </w:pPr>
            <w:r w:rsidRPr="009F0364">
              <w:t>Asumo mi rol, no aporto ideas al grupo e interfiero en el trabajo de los demás.</w:t>
            </w:r>
          </w:p>
        </w:tc>
        <w:tc>
          <w:tcPr>
            <w:tcW w:w="2977" w:type="dxa"/>
          </w:tcPr>
          <w:p w:rsidR="00084A2B" w:rsidRDefault="00084A2B" w:rsidP="00084A2B">
            <w:pPr>
              <w:spacing w:after="60" w:line="240" w:lineRule="auto"/>
              <w:ind w:left="57" w:right="57"/>
            </w:pPr>
            <w:r w:rsidRPr="009F0364">
              <w:t>No asumo mi rol e interfiero en el trabajo de los demás sin aportar ideas al grupo.</w:t>
            </w:r>
          </w:p>
        </w:tc>
      </w:tr>
    </w:tbl>
    <w:p w:rsidR="00A6431F" w:rsidRDefault="00A6431F" w:rsidP="0017339E">
      <w:pPr>
        <w:pStyle w:val="Programacintexto"/>
        <w:rPr>
          <w:b/>
        </w:rPr>
      </w:pPr>
      <w:bookmarkStart w:id="1" w:name="_GoBack"/>
      <w:bookmarkEnd w:id="1"/>
    </w:p>
    <w:sectPr w:rsidR="00A6431F" w:rsidSect="00522A04">
      <w:headerReference w:type="default" r:id="rId13"/>
      <w:footerReference w:type="default" r:id="rId14"/>
      <w:pgSz w:w="16838" w:h="11906" w:orient="landscape"/>
      <w:pgMar w:top="1077" w:right="1440" w:bottom="127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73" w:rsidRDefault="00E44173" w:rsidP="00A25CCE">
      <w:pPr>
        <w:spacing w:after="0" w:line="240" w:lineRule="auto"/>
      </w:pPr>
      <w:r>
        <w:separator/>
      </w:r>
    </w:p>
    <w:p w:rsidR="00E44173" w:rsidRDefault="00E44173"/>
  </w:endnote>
  <w:endnote w:type="continuationSeparator" w:id="0">
    <w:p w:rsidR="00E44173" w:rsidRDefault="00E44173" w:rsidP="00A25CCE">
      <w:pPr>
        <w:spacing w:after="0" w:line="240" w:lineRule="auto"/>
      </w:pPr>
      <w:r>
        <w:continuationSeparator/>
      </w:r>
    </w:p>
    <w:p w:rsidR="00E44173" w:rsidRDefault="00E44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84"/>
      <w:gridCol w:w="8470"/>
    </w:tblGrid>
    <w:tr w:rsidR="009D0592" w:rsidRPr="00E652FD" w:rsidTr="00704CAF">
      <w:trPr>
        <w:trHeight w:val="373"/>
      </w:trPr>
      <w:tc>
        <w:tcPr>
          <w:tcW w:w="896" w:type="dxa"/>
          <w:tcBorders>
            <w:top w:val="single" w:sz="18" w:space="0" w:color="808080"/>
          </w:tcBorders>
        </w:tcPr>
        <w:p w:rsidR="009D0592" w:rsidRPr="00E652FD" w:rsidRDefault="009D0592">
          <w:pPr>
            <w:pStyle w:val="Piedepgina"/>
            <w:jc w:val="right"/>
            <w:rPr>
              <w:b/>
              <w:color w:val="4F81BD"/>
              <w:sz w:val="32"/>
              <w:szCs w:val="32"/>
            </w:rPr>
          </w:pPr>
          <w:r>
            <w:fldChar w:fldCharType="begin"/>
          </w:r>
          <w:r>
            <w:instrText xml:space="preserve"> PAGE   \* MERGEFORMAT </w:instrText>
          </w:r>
          <w:r>
            <w:fldChar w:fldCharType="separate"/>
          </w:r>
          <w:r w:rsidR="00726BF7" w:rsidRPr="00726BF7">
            <w:rPr>
              <w:b/>
              <w:noProof/>
              <w:color w:val="4F81BD"/>
              <w:sz w:val="32"/>
              <w:szCs w:val="32"/>
            </w:rPr>
            <w:t>2</w:t>
          </w:r>
          <w:r>
            <w:fldChar w:fldCharType="end"/>
          </w:r>
        </w:p>
      </w:tc>
      <w:tc>
        <w:tcPr>
          <w:tcW w:w="8672" w:type="dxa"/>
          <w:tcBorders>
            <w:top w:val="single" w:sz="18" w:space="0" w:color="808080"/>
          </w:tcBorders>
        </w:tcPr>
        <w:p w:rsidR="009D0592" w:rsidRPr="00E652FD" w:rsidRDefault="009D0592">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92" w:rsidRPr="003023B0" w:rsidRDefault="009D0592" w:rsidP="000B371C">
    <w:pPr>
      <w:pStyle w:val="Piedepgina"/>
      <w:jc w:val="center"/>
      <w:rPr>
        <w:b/>
        <w:i/>
        <w:color w:val="4F81BD"/>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280"/>
      <w:gridCol w:w="12388"/>
    </w:tblGrid>
    <w:tr w:rsidR="009D0592" w:rsidRPr="00E652FD" w:rsidTr="00704CAF">
      <w:trPr>
        <w:trHeight w:val="373"/>
      </w:trPr>
      <w:tc>
        <w:tcPr>
          <w:tcW w:w="896" w:type="dxa"/>
          <w:tcBorders>
            <w:top w:val="single" w:sz="18" w:space="0" w:color="808080"/>
          </w:tcBorders>
        </w:tcPr>
        <w:p w:rsidR="009D0592" w:rsidRPr="00E652FD" w:rsidRDefault="009D0592">
          <w:pPr>
            <w:pStyle w:val="Piedepgina"/>
            <w:jc w:val="right"/>
            <w:rPr>
              <w:b/>
              <w:color w:val="4F81BD"/>
              <w:sz w:val="32"/>
              <w:szCs w:val="32"/>
            </w:rPr>
          </w:pPr>
          <w:r>
            <w:fldChar w:fldCharType="begin"/>
          </w:r>
          <w:r>
            <w:instrText xml:space="preserve"> PAGE   \* MERGEFORMAT </w:instrText>
          </w:r>
          <w:r>
            <w:fldChar w:fldCharType="separate"/>
          </w:r>
          <w:r w:rsidR="00726BF7" w:rsidRPr="00726BF7">
            <w:rPr>
              <w:b/>
              <w:noProof/>
              <w:color w:val="4F81BD"/>
              <w:sz w:val="32"/>
              <w:szCs w:val="32"/>
            </w:rPr>
            <w:t>3</w:t>
          </w:r>
          <w:r>
            <w:fldChar w:fldCharType="end"/>
          </w:r>
        </w:p>
      </w:tc>
      <w:tc>
        <w:tcPr>
          <w:tcW w:w="8672" w:type="dxa"/>
          <w:tcBorders>
            <w:top w:val="single" w:sz="18" w:space="0" w:color="808080"/>
          </w:tcBorders>
        </w:tcPr>
        <w:p w:rsidR="009D0592" w:rsidRPr="00E652FD" w:rsidRDefault="009D0592">
          <w:pPr>
            <w:pStyle w:val="Piedepgina"/>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73" w:rsidRDefault="00E44173" w:rsidP="00A25CCE">
      <w:pPr>
        <w:spacing w:after="0" w:line="240" w:lineRule="auto"/>
      </w:pPr>
      <w:r>
        <w:separator/>
      </w:r>
    </w:p>
    <w:p w:rsidR="00E44173" w:rsidRDefault="00E44173"/>
  </w:footnote>
  <w:footnote w:type="continuationSeparator" w:id="0">
    <w:p w:rsidR="00E44173" w:rsidRDefault="00E44173" w:rsidP="00A25CCE">
      <w:pPr>
        <w:spacing w:after="0" w:line="240" w:lineRule="auto"/>
      </w:pPr>
      <w:r>
        <w:continuationSeparator/>
      </w:r>
    </w:p>
    <w:p w:rsidR="00E44173" w:rsidRDefault="00E44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tblCellSpacing w:w="20" w:type="dxa"/>
      <w:tblInd w:w="-559" w:type="dxa"/>
      <w:tblBorders>
        <w:bottom w:val="single" w:sz="18" w:space="0" w:color="808080"/>
        <w:right w:val="single" w:sz="18" w:space="0" w:color="808080"/>
      </w:tblBorders>
      <w:tblLook w:val="04A0" w:firstRow="1" w:lastRow="0" w:firstColumn="1" w:lastColumn="0" w:noHBand="0" w:noVBand="1"/>
    </w:tblPr>
    <w:tblGrid>
      <w:gridCol w:w="1101"/>
      <w:gridCol w:w="7887"/>
      <w:gridCol w:w="2009"/>
    </w:tblGrid>
    <w:tr w:rsidR="009D0592" w:rsidRPr="00B5537F" w:rsidTr="00EB4B05">
      <w:trPr>
        <w:trHeight w:val="97"/>
        <w:tblCellSpacing w:w="20" w:type="dxa"/>
      </w:trPr>
      <w:tc>
        <w:tcPr>
          <w:tcW w:w="1041" w:type="dxa"/>
          <w:vAlign w:val="center"/>
        </w:tcPr>
        <w:p w:rsidR="009D0592" w:rsidRPr="00EB4B05" w:rsidRDefault="009D0592" w:rsidP="00EB4B05">
          <w:pPr>
            <w:spacing w:after="0"/>
            <w:jc w:val="center"/>
            <w:rPr>
              <w:b/>
            </w:rPr>
          </w:pPr>
          <w:r w:rsidRPr="00A46A15">
            <w:rPr>
              <w:b/>
              <w:noProof/>
              <w:lang w:eastAsia="es-ES"/>
            </w:rPr>
            <w:drawing>
              <wp:inline distT="0" distB="0" distL="0" distR="0">
                <wp:extent cx="495300" cy="400050"/>
                <wp:effectExtent l="0" t="0" r="0" b="0"/>
                <wp:docPr id="1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847" w:type="dxa"/>
          <w:vAlign w:val="center"/>
        </w:tcPr>
        <w:p w:rsidR="009D0592" w:rsidRDefault="009D0592" w:rsidP="00EB4B05">
          <w:pPr>
            <w:spacing w:after="0"/>
            <w:jc w:val="right"/>
            <w:rPr>
              <w:b/>
              <w:i/>
            </w:rPr>
          </w:pPr>
          <w:r>
            <w:rPr>
              <w:b/>
              <w:i/>
            </w:rPr>
            <w:t>Ciencias aplicadas I</w:t>
          </w:r>
        </w:p>
        <w:p w:rsidR="009D0592" w:rsidRPr="00EB4B05" w:rsidRDefault="009D0592" w:rsidP="00CD0806">
          <w:pPr>
            <w:spacing w:after="0"/>
            <w:jc w:val="right"/>
            <w:rPr>
              <w:b/>
              <w:i/>
              <w:sz w:val="18"/>
            </w:rPr>
          </w:pPr>
          <w:r>
            <w:rPr>
              <w:b/>
              <w:i/>
            </w:rPr>
            <w:t>(Formación profesional básica)</w:t>
          </w:r>
        </w:p>
      </w:tc>
      <w:tc>
        <w:tcPr>
          <w:tcW w:w="1949" w:type="dxa"/>
          <w:shd w:val="clear" w:color="auto" w:fill="548DD4"/>
          <w:vAlign w:val="center"/>
        </w:tcPr>
        <w:p w:rsidR="009D0592" w:rsidRPr="00EB4B05" w:rsidRDefault="009D0592" w:rsidP="00EB4B05">
          <w:pPr>
            <w:spacing w:after="0"/>
            <w:jc w:val="center"/>
            <w:rPr>
              <w:b/>
              <w:color w:val="FFFFFF"/>
            </w:rPr>
          </w:pPr>
          <w:r w:rsidRPr="00EB4B05">
            <w:rPr>
              <w:b/>
              <w:color w:val="FFFFFF"/>
            </w:rPr>
            <w:t xml:space="preserve">PROGRAMACIÓN </w:t>
          </w:r>
        </w:p>
      </w:tc>
    </w:tr>
  </w:tbl>
  <w:p w:rsidR="009D0592" w:rsidRDefault="009D05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6457"/>
      <w:gridCol w:w="1985"/>
    </w:tblGrid>
    <w:tr w:rsidR="009D0592" w:rsidRPr="00B5537F" w:rsidTr="0017531F">
      <w:trPr>
        <w:trHeight w:val="780"/>
        <w:tblCellSpacing w:w="20" w:type="dxa"/>
      </w:trPr>
      <w:tc>
        <w:tcPr>
          <w:tcW w:w="996" w:type="dxa"/>
          <w:vAlign w:val="center"/>
        </w:tcPr>
        <w:p w:rsidR="009D0592" w:rsidRPr="00EB4B05" w:rsidRDefault="009D0592" w:rsidP="00EB4B05">
          <w:pPr>
            <w:spacing w:after="0"/>
            <w:jc w:val="center"/>
            <w:rPr>
              <w:b/>
            </w:rPr>
          </w:pPr>
          <w:r w:rsidRPr="00A46A15">
            <w:rPr>
              <w:b/>
              <w:noProof/>
              <w:lang w:eastAsia="es-ES"/>
            </w:rPr>
            <w:drawing>
              <wp:inline distT="0" distB="0" distL="0" distR="0">
                <wp:extent cx="495300" cy="400050"/>
                <wp:effectExtent l="0" t="0" r="0" b="0"/>
                <wp:docPr id="14"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417" w:type="dxa"/>
          <w:vAlign w:val="center"/>
        </w:tcPr>
        <w:p w:rsidR="009D0592" w:rsidRDefault="009D0592" w:rsidP="004464D6">
          <w:pPr>
            <w:spacing w:after="0"/>
            <w:jc w:val="right"/>
            <w:rPr>
              <w:b/>
              <w:i/>
            </w:rPr>
          </w:pPr>
          <w:r>
            <w:rPr>
              <w:b/>
              <w:i/>
            </w:rPr>
            <w:t>Física y Química</w:t>
          </w:r>
        </w:p>
        <w:p w:rsidR="009D0592" w:rsidRPr="00EB4B05" w:rsidRDefault="009D0592" w:rsidP="00FB04C8">
          <w:pPr>
            <w:spacing w:after="0"/>
            <w:jc w:val="right"/>
            <w:rPr>
              <w:b/>
              <w:i/>
              <w:sz w:val="18"/>
            </w:rPr>
          </w:pPr>
          <w:r>
            <w:rPr>
              <w:b/>
              <w:i/>
            </w:rPr>
            <w:t>(</w:t>
          </w:r>
          <w:r w:rsidR="00FB04C8">
            <w:rPr>
              <w:b/>
              <w:i/>
            </w:rPr>
            <w:t>Segundo</w:t>
          </w:r>
          <w:r>
            <w:rPr>
              <w:b/>
              <w:i/>
            </w:rPr>
            <w:t xml:space="preserve"> de la ESO)</w:t>
          </w:r>
        </w:p>
      </w:tc>
      <w:tc>
        <w:tcPr>
          <w:tcW w:w="1925" w:type="dxa"/>
          <w:shd w:val="clear" w:color="auto" w:fill="548DD4"/>
          <w:vAlign w:val="center"/>
        </w:tcPr>
        <w:p w:rsidR="009D0592" w:rsidRDefault="009D0592" w:rsidP="005A5074">
          <w:pPr>
            <w:spacing w:after="0"/>
            <w:jc w:val="center"/>
            <w:rPr>
              <w:b/>
              <w:color w:val="FFFFFF"/>
            </w:rPr>
          </w:pPr>
          <w:r w:rsidRPr="00AD25A4">
            <w:rPr>
              <w:b/>
              <w:color w:val="FFFFFF"/>
            </w:rPr>
            <w:t>PROGRAMACIÓN</w:t>
          </w:r>
        </w:p>
        <w:p w:rsidR="00726BF7" w:rsidRPr="00AD25A4" w:rsidRDefault="00726BF7" w:rsidP="005A5074">
          <w:pPr>
            <w:spacing w:after="0"/>
            <w:jc w:val="center"/>
            <w:rPr>
              <w:b/>
              <w:color w:val="FFFFFF"/>
            </w:rPr>
          </w:pPr>
          <w:r>
            <w:rPr>
              <w:b/>
              <w:color w:val="FFFFFF"/>
            </w:rPr>
            <w:t>MUESTRA</w:t>
          </w:r>
        </w:p>
      </w:tc>
    </w:tr>
  </w:tbl>
  <w:p w:rsidR="009D0592" w:rsidRDefault="009D059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284"/>
      <w:gridCol w:w="2552"/>
    </w:tblGrid>
    <w:tr w:rsidR="009D0592" w:rsidRPr="00B5537F" w:rsidTr="005A5074">
      <w:trPr>
        <w:trHeight w:val="780"/>
        <w:tblCellSpacing w:w="20" w:type="dxa"/>
      </w:trPr>
      <w:tc>
        <w:tcPr>
          <w:tcW w:w="996" w:type="dxa"/>
          <w:vAlign w:val="center"/>
        </w:tcPr>
        <w:p w:rsidR="009D0592" w:rsidRPr="00EB4B05" w:rsidRDefault="009D0592" w:rsidP="00EB4B05">
          <w:pPr>
            <w:spacing w:after="0"/>
            <w:jc w:val="center"/>
            <w:rPr>
              <w:b/>
            </w:rPr>
          </w:pPr>
          <w:r w:rsidRPr="00A46A15">
            <w:rPr>
              <w:b/>
              <w:noProof/>
              <w:lang w:eastAsia="es-ES"/>
            </w:rPr>
            <w:drawing>
              <wp:inline distT="0" distB="0" distL="0" distR="0">
                <wp:extent cx="495300" cy="400050"/>
                <wp:effectExtent l="0" t="0" r="0" b="0"/>
                <wp:docPr id="15"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244" w:type="dxa"/>
          <w:vAlign w:val="center"/>
        </w:tcPr>
        <w:p w:rsidR="009D0592" w:rsidRDefault="009D0592" w:rsidP="004464D6">
          <w:pPr>
            <w:spacing w:after="0"/>
            <w:jc w:val="right"/>
            <w:rPr>
              <w:b/>
              <w:i/>
            </w:rPr>
          </w:pPr>
          <w:r>
            <w:rPr>
              <w:b/>
              <w:i/>
            </w:rPr>
            <w:t>Física y Química</w:t>
          </w:r>
        </w:p>
        <w:p w:rsidR="009D0592" w:rsidRPr="00EB4B05" w:rsidRDefault="009D0592" w:rsidP="0059536A">
          <w:pPr>
            <w:spacing w:after="0"/>
            <w:jc w:val="right"/>
            <w:rPr>
              <w:b/>
              <w:i/>
              <w:sz w:val="18"/>
            </w:rPr>
          </w:pPr>
          <w:r>
            <w:rPr>
              <w:b/>
              <w:i/>
            </w:rPr>
            <w:t>(Segundo de la ESO)</w:t>
          </w:r>
        </w:p>
      </w:tc>
      <w:tc>
        <w:tcPr>
          <w:tcW w:w="2492" w:type="dxa"/>
          <w:shd w:val="clear" w:color="auto" w:fill="548DD4"/>
          <w:vAlign w:val="center"/>
        </w:tcPr>
        <w:p w:rsidR="009D0592" w:rsidRDefault="009D0592" w:rsidP="005A5074">
          <w:pPr>
            <w:spacing w:after="0"/>
            <w:jc w:val="center"/>
            <w:rPr>
              <w:b/>
              <w:color w:val="FFFFFF"/>
            </w:rPr>
          </w:pPr>
          <w:r w:rsidRPr="00AD25A4">
            <w:rPr>
              <w:b/>
              <w:color w:val="FFFFFF"/>
            </w:rPr>
            <w:t>PROGRAMACIÓN</w:t>
          </w:r>
        </w:p>
        <w:p w:rsidR="00726BF7" w:rsidRPr="00AD25A4" w:rsidRDefault="00726BF7" w:rsidP="005A5074">
          <w:pPr>
            <w:spacing w:after="0"/>
            <w:jc w:val="center"/>
            <w:rPr>
              <w:b/>
              <w:color w:val="FFFFFF"/>
            </w:rPr>
          </w:pPr>
          <w:r>
            <w:rPr>
              <w:b/>
              <w:color w:val="FFFFFF"/>
            </w:rPr>
            <w:t>MUESTRA</w:t>
          </w:r>
        </w:p>
      </w:tc>
    </w:tr>
  </w:tbl>
  <w:p w:rsidR="009D0592" w:rsidRDefault="009D05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09B"/>
    <w:multiLevelType w:val="hybridMultilevel"/>
    <w:tmpl w:val="29C843D8"/>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1" w15:restartNumberingAfterBreak="0">
    <w:nsid w:val="09192B24"/>
    <w:multiLevelType w:val="hybridMultilevel"/>
    <w:tmpl w:val="9A88C8FC"/>
    <w:lvl w:ilvl="0" w:tplc="16DA13C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9FF217F"/>
    <w:multiLevelType w:val="hybridMultilevel"/>
    <w:tmpl w:val="9356BD24"/>
    <w:lvl w:ilvl="0" w:tplc="16DA13C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A7274A"/>
    <w:multiLevelType w:val="hybridMultilevel"/>
    <w:tmpl w:val="FF66B5CA"/>
    <w:lvl w:ilvl="0" w:tplc="16DA13C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0D4F48B4"/>
    <w:multiLevelType w:val="hybridMultilevel"/>
    <w:tmpl w:val="D9A048B2"/>
    <w:lvl w:ilvl="0" w:tplc="16DA13C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0E0214D4"/>
    <w:multiLevelType w:val="hybridMultilevel"/>
    <w:tmpl w:val="81FAC0A2"/>
    <w:lvl w:ilvl="0" w:tplc="16DA13C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0EF87F4A"/>
    <w:multiLevelType w:val="hybridMultilevel"/>
    <w:tmpl w:val="C88A1016"/>
    <w:lvl w:ilvl="0" w:tplc="A170E1D0">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100412C8"/>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CD1A83"/>
    <w:multiLevelType w:val="hybridMultilevel"/>
    <w:tmpl w:val="AA949EDA"/>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B32A7"/>
    <w:multiLevelType w:val="hybridMultilevel"/>
    <w:tmpl w:val="D3B8D2D8"/>
    <w:lvl w:ilvl="0" w:tplc="16DA13C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50255"/>
    <w:multiLevelType w:val="hybridMultilevel"/>
    <w:tmpl w:val="48B840CE"/>
    <w:lvl w:ilvl="0" w:tplc="16DA13C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8030F8"/>
    <w:multiLevelType w:val="hybridMultilevel"/>
    <w:tmpl w:val="C80AAA34"/>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186A5AC8"/>
    <w:multiLevelType w:val="hybridMultilevel"/>
    <w:tmpl w:val="D4FEC310"/>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1A8E6374"/>
    <w:multiLevelType w:val="hybridMultilevel"/>
    <w:tmpl w:val="26FAB4CC"/>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1C93595D"/>
    <w:multiLevelType w:val="hybridMultilevel"/>
    <w:tmpl w:val="16AAD074"/>
    <w:lvl w:ilvl="0" w:tplc="16DA13C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2A78CF"/>
    <w:multiLevelType w:val="hybridMultilevel"/>
    <w:tmpl w:val="D1B2471C"/>
    <w:lvl w:ilvl="0" w:tplc="0C0A0001">
      <w:start w:val="1"/>
      <w:numFmt w:val="bullet"/>
      <w:lvlText w:val=""/>
      <w:lvlJc w:val="left"/>
      <w:pPr>
        <w:ind w:left="1004" w:hanging="360"/>
      </w:pPr>
      <w:rPr>
        <w:rFonts w:ascii="Symbol" w:hAnsi="Symbol" w:hint="default"/>
        <w:b/>
        <w:color w:val="548DD4"/>
        <w:sz w:val="22"/>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1E7D48B2"/>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FB75A15"/>
    <w:multiLevelType w:val="hybridMultilevel"/>
    <w:tmpl w:val="1F3EE9DA"/>
    <w:lvl w:ilvl="0" w:tplc="4418A446">
      <w:start w:val="1"/>
      <w:numFmt w:val="bullet"/>
      <w:lvlText w:val=""/>
      <w:lvlJc w:val="left"/>
      <w:pPr>
        <w:ind w:left="792" w:hanging="360"/>
      </w:pPr>
      <w:rPr>
        <w:rFonts w:ascii="Symbol" w:hAnsi="Symbol" w:hint="default"/>
        <w:color w:val="0070C0"/>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9" w15:restartNumberingAfterBreak="0">
    <w:nsid w:val="1FC329D3"/>
    <w:multiLevelType w:val="hybridMultilevel"/>
    <w:tmpl w:val="060C7B8A"/>
    <w:lvl w:ilvl="0" w:tplc="16DA13C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EB1629B6">
      <w:numFmt w:val="bullet"/>
      <w:lvlText w:val="•"/>
      <w:lvlJc w:val="left"/>
      <w:pPr>
        <w:ind w:left="3124" w:hanging="615"/>
      </w:pPr>
      <w:rPr>
        <w:rFonts w:ascii="Lucida Sans" w:eastAsia="Lucida Sans" w:hAnsi="Lucida Sans" w:cs="Lucida San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210C0056"/>
    <w:multiLevelType w:val="hybridMultilevel"/>
    <w:tmpl w:val="2CB44966"/>
    <w:lvl w:ilvl="0" w:tplc="16DA13CA">
      <w:start w:val="1"/>
      <w:numFmt w:val="bullet"/>
      <w:lvlText w:val=""/>
      <w:lvlJc w:val="left"/>
      <w:pPr>
        <w:ind w:left="1778"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21A86CCE"/>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B73669"/>
    <w:multiLevelType w:val="hybridMultilevel"/>
    <w:tmpl w:val="4A8419B8"/>
    <w:lvl w:ilvl="0" w:tplc="4418A446">
      <w:start w:val="1"/>
      <w:numFmt w:val="bullet"/>
      <w:lvlText w:val=""/>
      <w:lvlJc w:val="left"/>
      <w:pPr>
        <w:ind w:left="790" w:hanging="360"/>
      </w:pPr>
      <w:rPr>
        <w:rFonts w:ascii="Symbol" w:hAnsi="Symbol" w:hint="default"/>
        <w:color w:val="0070C0"/>
      </w:rPr>
    </w:lvl>
    <w:lvl w:ilvl="1" w:tplc="0C0A0003">
      <w:start w:val="1"/>
      <w:numFmt w:val="bullet"/>
      <w:lvlText w:val="o"/>
      <w:lvlJc w:val="left"/>
      <w:pPr>
        <w:ind w:left="1510" w:hanging="360"/>
      </w:pPr>
      <w:rPr>
        <w:rFonts w:ascii="Courier New" w:hAnsi="Courier New" w:cs="Courier New" w:hint="default"/>
      </w:rPr>
    </w:lvl>
    <w:lvl w:ilvl="2" w:tplc="0C0A0005">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3" w15:restartNumberingAfterBreak="0">
    <w:nsid w:val="26704EE1"/>
    <w:multiLevelType w:val="hybridMultilevel"/>
    <w:tmpl w:val="9A505910"/>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24" w15:restartNumberingAfterBreak="0">
    <w:nsid w:val="27115F6C"/>
    <w:multiLevelType w:val="hybridMultilevel"/>
    <w:tmpl w:val="DC9A8018"/>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25" w15:restartNumberingAfterBreak="0">
    <w:nsid w:val="2A4B3947"/>
    <w:multiLevelType w:val="hybridMultilevel"/>
    <w:tmpl w:val="1D1877D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431427"/>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5B05B8D"/>
    <w:multiLevelType w:val="hybridMultilevel"/>
    <w:tmpl w:val="DE04C902"/>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36796D6B"/>
    <w:multiLevelType w:val="hybridMultilevel"/>
    <w:tmpl w:val="624EA0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D2196A"/>
    <w:multiLevelType w:val="hybridMultilevel"/>
    <w:tmpl w:val="55C28E6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D44CEF"/>
    <w:multiLevelType w:val="hybridMultilevel"/>
    <w:tmpl w:val="655E588A"/>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43EC79D0"/>
    <w:multiLevelType w:val="hybridMultilevel"/>
    <w:tmpl w:val="F1F4CFE4"/>
    <w:lvl w:ilvl="0" w:tplc="4418A446">
      <w:start w:val="1"/>
      <w:numFmt w:val="bullet"/>
      <w:lvlText w:val=""/>
      <w:lvlJc w:val="left"/>
      <w:pPr>
        <w:ind w:left="720" w:hanging="360"/>
      </w:pPr>
      <w:rPr>
        <w:rFonts w:ascii="Symbol" w:hAnsi="Symbol" w:hint="default"/>
        <w:color w:val="0070C0"/>
      </w:r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4A52EE0"/>
    <w:multiLevelType w:val="hybridMultilevel"/>
    <w:tmpl w:val="4BBA87E6"/>
    <w:lvl w:ilvl="0" w:tplc="16DA13CA">
      <w:start w:val="1"/>
      <w:numFmt w:val="bullet"/>
      <w:lvlText w:val=""/>
      <w:lvlJc w:val="left"/>
      <w:pPr>
        <w:ind w:left="720" w:hanging="360"/>
      </w:pPr>
      <w:rPr>
        <w:rFonts w:ascii="Symbol" w:hAnsi="Symbol" w:hint="default"/>
        <w:color w:val="2E74B5"/>
      </w:rPr>
    </w:lvl>
    <w:lvl w:ilvl="1" w:tplc="17C2F012">
      <w:start w:val="2"/>
      <w:numFmt w:val="bullet"/>
      <w:lvlText w:val="-"/>
      <w:lvlJc w:val="left"/>
      <w:pPr>
        <w:ind w:left="1440" w:hanging="360"/>
      </w:pPr>
      <w:rPr>
        <w:rFonts w:ascii="Calibri" w:eastAsia="Times" w:hAnsi="Calibri"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75A1852"/>
    <w:multiLevelType w:val="hybridMultilevel"/>
    <w:tmpl w:val="65C6F0A0"/>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478A2C1E"/>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78A408B"/>
    <w:multiLevelType w:val="hybridMultilevel"/>
    <w:tmpl w:val="AA96DCFA"/>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37" w15:restartNumberingAfterBreak="0">
    <w:nsid w:val="4E0015C9"/>
    <w:multiLevelType w:val="hybridMultilevel"/>
    <w:tmpl w:val="EE6E8E98"/>
    <w:lvl w:ilvl="0" w:tplc="F7AE8324">
      <w:numFmt w:val="bullet"/>
      <w:lvlText w:val="-"/>
      <w:lvlJc w:val="left"/>
      <w:pPr>
        <w:ind w:left="792" w:hanging="360"/>
      </w:pPr>
      <w:rPr>
        <w:rFonts w:ascii="Calibri" w:eastAsia="Calibri" w:hAnsi="Calibri" w:cs="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38" w15:restartNumberingAfterBreak="0">
    <w:nsid w:val="501615A3"/>
    <w:multiLevelType w:val="hybridMultilevel"/>
    <w:tmpl w:val="85184E3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1EA5733"/>
    <w:multiLevelType w:val="hybridMultilevel"/>
    <w:tmpl w:val="EB40A9F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7C441B7"/>
    <w:multiLevelType w:val="hybridMultilevel"/>
    <w:tmpl w:val="9FF4CD34"/>
    <w:lvl w:ilvl="0" w:tplc="16DA13CA">
      <w:start w:val="1"/>
      <w:numFmt w:val="bullet"/>
      <w:lvlText w:val=""/>
      <w:lvlJc w:val="left"/>
      <w:pPr>
        <w:ind w:left="861" w:hanging="360"/>
      </w:pPr>
      <w:rPr>
        <w:rFonts w:ascii="Symbol" w:hAnsi="Symbol" w:hint="default"/>
        <w:color w:val="2E74B5"/>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41" w15:restartNumberingAfterBreak="0">
    <w:nsid w:val="57D60289"/>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C7F48FE"/>
    <w:multiLevelType w:val="hybridMultilevel"/>
    <w:tmpl w:val="7FD21C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831212"/>
    <w:multiLevelType w:val="hybridMultilevel"/>
    <w:tmpl w:val="F160A96E"/>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44" w15:restartNumberingAfterBreak="0">
    <w:nsid w:val="5F631284"/>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AD3A11"/>
    <w:multiLevelType w:val="hybridMultilevel"/>
    <w:tmpl w:val="B9267D1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FFF0E5D"/>
    <w:multiLevelType w:val="hybridMultilevel"/>
    <w:tmpl w:val="80C21520"/>
    <w:lvl w:ilvl="0" w:tplc="16DA13C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07A6774"/>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20E0995"/>
    <w:multiLevelType w:val="hybridMultilevel"/>
    <w:tmpl w:val="7AA0B292"/>
    <w:lvl w:ilvl="0" w:tplc="DB748CC0">
      <w:start w:val="1"/>
      <w:numFmt w:val="bullet"/>
      <w:lvlText w:val=""/>
      <w:lvlJc w:val="left"/>
      <w:pPr>
        <w:ind w:left="816" w:hanging="360"/>
      </w:pPr>
      <w:rPr>
        <w:rFonts w:ascii="Symbol" w:hAnsi="Symbol" w:hint="default"/>
        <w:color w:val="2E74B5"/>
      </w:rPr>
    </w:lvl>
    <w:lvl w:ilvl="1" w:tplc="0C0A0003">
      <w:start w:val="1"/>
      <w:numFmt w:val="bullet"/>
      <w:lvlText w:val="o"/>
      <w:lvlJc w:val="left"/>
      <w:pPr>
        <w:ind w:left="1536" w:hanging="360"/>
      </w:pPr>
      <w:rPr>
        <w:rFonts w:ascii="Courier New" w:hAnsi="Courier New" w:cs="Courier New" w:hint="default"/>
      </w:rPr>
    </w:lvl>
    <w:lvl w:ilvl="2" w:tplc="0C0A0005">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49" w15:restartNumberingAfterBreak="0">
    <w:nsid w:val="62232A41"/>
    <w:multiLevelType w:val="hybridMultilevel"/>
    <w:tmpl w:val="70420D78"/>
    <w:lvl w:ilvl="0" w:tplc="16DA13C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28C737E"/>
    <w:multiLevelType w:val="hybridMultilevel"/>
    <w:tmpl w:val="EBD84CDC"/>
    <w:lvl w:ilvl="0" w:tplc="16DA13C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1" w15:restartNumberingAfterBreak="0">
    <w:nsid w:val="634C2EA8"/>
    <w:multiLevelType w:val="hybridMultilevel"/>
    <w:tmpl w:val="362480FA"/>
    <w:lvl w:ilvl="0" w:tplc="16DA13CA">
      <w:start w:val="1"/>
      <w:numFmt w:val="bullet"/>
      <w:lvlText w:val=""/>
      <w:lvlJc w:val="left"/>
      <w:pPr>
        <w:ind w:left="1429" w:hanging="360"/>
      </w:pPr>
      <w:rPr>
        <w:rFonts w:ascii="Symbol" w:hAnsi="Symbol" w:hint="default"/>
        <w:color w:val="2E74B5"/>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2" w15:restartNumberingAfterBreak="0">
    <w:nsid w:val="63C70D4A"/>
    <w:multiLevelType w:val="hybridMultilevel"/>
    <w:tmpl w:val="4D00832C"/>
    <w:lvl w:ilvl="0" w:tplc="AC3AC8F4">
      <w:start w:val="1"/>
      <w:numFmt w:val="bullet"/>
      <w:pStyle w:val="PROGRAMACIN-Boliches"/>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53" w15:restartNumberingAfterBreak="0">
    <w:nsid w:val="6AFF0D4C"/>
    <w:multiLevelType w:val="hybridMultilevel"/>
    <w:tmpl w:val="9E3276B4"/>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4" w15:restartNumberingAfterBreak="0">
    <w:nsid w:val="6B1838A5"/>
    <w:multiLevelType w:val="hybridMultilevel"/>
    <w:tmpl w:val="85663A7A"/>
    <w:lvl w:ilvl="0" w:tplc="16DA13C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5" w15:restartNumberingAfterBreak="0">
    <w:nsid w:val="6C1A7B10"/>
    <w:multiLevelType w:val="hybridMultilevel"/>
    <w:tmpl w:val="D7686F5E"/>
    <w:lvl w:ilvl="0" w:tplc="F7AE832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E1C650C"/>
    <w:multiLevelType w:val="hybridMultilevel"/>
    <w:tmpl w:val="7CEC09E4"/>
    <w:lvl w:ilvl="0" w:tplc="16DA13C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7"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166513"/>
    <w:multiLevelType w:val="hybridMultilevel"/>
    <w:tmpl w:val="BFA0CEB2"/>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9" w15:restartNumberingAfterBreak="0">
    <w:nsid w:val="6FAB42CC"/>
    <w:multiLevelType w:val="hybridMultilevel"/>
    <w:tmpl w:val="B6D22E7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11E679A"/>
    <w:multiLevelType w:val="hybridMultilevel"/>
    <w:tmpl w:val="A22050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7FE27E8A">
      <w:numFmt w:val="bullet"/>
      <w:lvlText w:val="•"/>
      <w:lvlJc w:val="left"/>
      <w:pPr>
        <w:ind w:left="2610" w:hanging="630"/>
      </w:pPr>
      <w:rPr>
        <w:rFonts w:ascii="Lucida Sans" w:eastAsia="Lucida Sans" w:hAnsi="Lucida Sans" w:cs="Lucida San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1C25EF9"/>
    <w:multiLevelType w:val="hybridMultilevel"/>
    <w:tmpl w:val="06AE94D6"/>
    <w:lvl w:ilvl="0" w:tplc="4418A446">
      <w:start w:val="1"/>
      <w:numFmt w:val="bullet"/>
      <w:lvlText w:val=""/>
      <w:lvlJc w:val="left"/>
      <w:pPr>
        <w:ind w:left="802" w:hanging="360"/>
      </w:pPr>
      <w:rPr>
        <w:rFonts w:ascii="Symbol" w:hAnsi="Symbol" w:hint="default"/>
        <w:color w:val="0070C0"/>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62" w15:restartNumberingAfterBreak="0">
    <w:nsid w:val="740E11F1"/>
    <w:multiLevelType w:val="hybridMultilevel"/>
    <w:tmpl w:val="FA646FB0"/>
    <w:lvl w:ilvl="0" w:tplc="16DA13CA">
      <w:start w:val="1"/>
      <w:numFmt w:val="bullet"/>
      <w:lvlText w:val=""/>
      <w:lvlJc w:val="left"/>
      <w:pPr>
        <w:ind w:left="1429" w:hanging="360"/>
      </w:pPr>
      <w:rPr>
        <w:rFonts w:ascii="Symbol" w:hAnsi="Symbol" w:hint="default"/>
        <w:color w:val="2E74B5"/>
      </w:rPr>
    </w:lvl>
    <w:lvl w:ilvl="1" w:tplc="16DA13CA">
      <w:start w:val="1"/>
      <w:numFmt w:val="bullet"/>
      <w:lvlText w:val=""/>
      <w:lvlJc w:val="left"/>
      <w:pPr>
        <w:ind w:left="2149" w:hanging="360"/>
      </w:pPr>
      <w:rPr>
        <w:rFonts w:ascii="Symbol" w:hAnsi="Symbol" w:hint="default"/>
        <w:color w:val="2E74B5"/>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3" w15:restartNumberingAfterBreak="0">
    <w:nsid w:val="754F1D99"/>
    <w:multiLevelType w:val="hybridMultilevel"/>
    <w:tmpl w:val="74EC0166"/>
    <w:lvl w:ilvl="0" w:tplc="16DA13CA">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5994731"/>
    <w:multiLevelType w:val="hybridMultilevel"/>
    <w:tmpl w:val="A9E2D846"/>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65" w15:restartNumberingAfterBreak="0">
    <w:nsid w:val="75B91CC3"/>
    <w:multiLevelType w:val="hybridMultilevel"/>
    <w:tmpl w:val="2E06F6F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8E94E0C"/>
    <w:multiLevelType w:val="hybridMultilevel"/>
    <w:tmpl w:val="EDD83630"/>
    <w:lvl w:ilvl="0" w:tplc="4418A446">
      <w:start w:val="1"/>
      <w:numFmt w:val="bullet"/>
      <w:lvlText w:val=""/>
      <w:lvlJc w:val="left"/>
      <w:pPr>
        <w:ind w:left="802" w:hanging="360"/>
      </w:pPr>
      <w:rPr>
        <w:rFonts w:ascii="Symbol" w:hAnsi="Symbol" w:hint="default"/>
        <w:color w:val="0070C0"/>
      </w:rPr>
    </w:lvl>
    <w:lvl w:ilvl="1" w:tplc="0C0A0003">
      <w:start w:val="1"/>
      <w:numFmt w:val="bullet"/>
      <w:lvlText w:val="o"/>
      <w:lvlJc w:val="left"/>
      <w:pPr>
        <w:ind w:left="1522" w:hanging="360"/>
      </w:pPr>
      <w:rPr>
        <w:rFonts w:ascii="Courier New" w:hAnsi="Courier New" w:cs="Courier New" w:hint="default"/>
      </w:rPr>
    </w:lvl>
    <w:lvl w:ilvl="2" w:tplc="0C0A0005">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67" w15:restartNumberingAfterBreak="0">
    <w:nsid w:val="7A4B55ED"/>
    <w:multiLevelType w:val="hybridMultilevel"/>
    <w:tmpl w:val="037C2E3A"/>
    <w:lvl w:ilvl="0" w:tplc="DB748CC0">
      <w:start w:val="1"/>
      <w:numFmt w:val="bullet"/>
      <w:lvlText w:val=""/>
      <w:lvlJc w:val="left"/>
      <w:pPr>
        <w:ind w:left="825" w:hanging="360"/>
      </w:pPr>
      <w:rPr>
        <w:rFonts w:ascii="Symbol" w:hAnsi="Symbol" w:hint="default"/>
        <w:color w:val="2E74B5"/>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8" w15:restartNumberingAfterBreak="0">
    <w:nsid w:val="7B4E339C"/>
    <w:multiLevelType w:val="hybridMultilevel"/>
    <w:tmpl w:val="1126462E"/>
    <w:lvl w:ilvl="0" w:tplc="16DA13CA">
      <w:start w:val="1"/>
      <w:numFmt w:val="bullet"/>
      <w:lvlText w:val=""/>
      <w:lvlJc w:val="left"/>
      <w:pPr>
        <w:ind w:left="1429" w:hanging="360"/>
      </w:pPr>
      <w:rPr>
        <w:rFonts w:ascii="Symbol" w:hAnsi="Symbol" w:hint="default"/>
        <w:color w:val="2E74B5"/>
      </w:rPr>
    </w:lvl>
    <w:lvl w:ilvl="1" w:tplc="16DA13CA">
      <w:start w:val="1"/>
      <w:numFmt w:val="bullet"/>
      <w:lvlText w:val=""/>
      <w:lvlJc w:val="left"/>
      <w:pPr>
        <w:ind w:left="2149" w:hanging="360"/>
      </w:pPr>
      <w:rPr>
        <w:rFonts w:ascii="Symbol" w:hAnsi="Symbol" w:hint="default"/>
        <w:color w:val="2E74B5"/>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9" w15:restartNumberingAfterBreak="0">
    <w:nsid w:val="7DBB3149"/>
    <w:multiLevelType w:val="hybridMultilevel"/>
    <w:tmpl w:val="1292AF24"/>
    <w:lvl w:ilvl="0" w:tplc="16DA13CA">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E22C8E"/>
    <w:multiLevelType w:val="hybridMultilevel"/>
    <w:tmpl w:val="13AE6126"/>
    <w:lvl w:ilvl="0" w:tplc="16DA13C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1" w15:restartNumberingAfterBreak="0">
    <w:nsid w:val="7E001B21"/>
    <w:multiLevelType w:val="hybridMultilevel"/>
    <w:tmpl w:val="E12E3E9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F0419E7"/>
    <w:multiLevelType w:val="hybridMultilevel"/>
    <w:tmpl w:val="C852AFC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4418A446">
      <w:start w:val="1"/>
      <w:numFmt w:val="bullet"/>
      <w:lvlText w:val=""/>
      <w:lvlJc w:val="left"/>
      <w:pPr>
        <w:ind w:left="2610" w:hanging="630"/>
      </w:pPr>
      <w:rPr>
        <w:rFonts w:ascii="Symbol" w:hAnsi="Symbol" w:hint="default"/>
        <w:color w:val="0070C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F6D50CC"/>
    <w:multiLevelType w:val="hybridMultilevel"/>
    <w:tmpl w:val="CCE27ED8"/>
    <w:lvl w:ilvl="0" w:tplc="16DA13CA">
      <w:start w:val="1"/>
      <w:numFmt w:val="bullet"/>
      <w:lvlText w:val=""/>
      <w:lvlJc w:val="left"/>
      <w:pPr>
        <w:ind w:left="1428" w:hanging="360"/>
      </w:pPr>
      <w:rPr>
        <w:rFonts w:ascii="Symbol" w:hAnsi="Symbol" w:hint="default"/>
        <w:color w:val="2E74B5"/>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4" w15:restartNumberingAfterBreak="0">
    <w:nsid w:val="7FD13F38"/>
    <w:multiLevelType w:val="hybridMultilevel"/>
    <w:tmpl w:val="EF2E4B92"/>
    <w:lvl w:ilvl="0" w:tplc="16DA13CA">
      <w:start w:val="1"/>
      <w:numFmt w:val="bullet"/>
      <w:lvlText w:val=""/>
      <w:lvlJc w:val="left"/>
      <w:pPr>
        <w:ind w:left="1429" w:hanging="360"/>
      </w:pPr>
      <w:rPr>
        <w:rFonts w:ascii="Symbol" w:hAnsi="Symbol" w:hint="default"/>
        <w:color w:val="2E74B5"/>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52"/>
  </w:num>
  <w:num w:numId="2">
    <w:abstractNumId w:val="9"/>
  </w:num>
  <w:num w:numId="3">
    <w:abstractNumId w:val="57"/>
  </w:num>
  <w:num w:numId="4">
    <w:abstractNumId w:val="26"/>
  </w:num>
  <w:num w:numId="5">
    <w:abstractNumId w:val="6"/>
  </w:num>
  <w:num w:numId="6">
    <w:abstractNumId w:val="67"/>
  </w:num>
  <w:num w:numId="7">
    <w:abstractNumId w:val="60"/>
  </w:num>
  <w:num w:numId="8">
    <w:abstractNumId w:val="30"/>
  </w:num>
  <w:num w:numId="9">
    <w:abstractNumId w:val="37"/>
  </w:num>
  <w:num w:numId="10">
    <w:abstractNumId w:val="55"/>
  </w:num>
  <w:num w:numId="11">
    <w:abstractNumId w:val="21"/>
  </w:num>
  <w:num w:numId="12">
    <w:abstractNumId w:val="41"/>
  </w:num>
  <w:num w:numId="13">
    <w:abstractNumId w:val="47"/>
  </w:num>
  <w:num w:numId="14">
    <w:abstractNumId w:val="35"/>
  </w:num>
  <w:num w:numId="15">
    <w:abstractNumId w:val="7"/>
  </w:num>
  <w:num w:numId="16">
    <w:abstractNumId w:val="27"/>
  </w:num>
  <w:num w:numId="17">
    <w:abstractNumId w:val="44"/>
  </w:num>
  <w:num w:numId="18">
    <w:abstractNumId w:val="17"/>
  </w:num>
  <w:num w:numId="19">
    <w:abstractNumId w:val="61"/>
  </w:num>
  <w:num w:numId="20">
    <w:abstractNumId w:val="25"/>
  </w:num>
  <w:num w:numId="21">
    <w:abstractNumId w:val="18"/>
  </w:num>
  <w:num w:numId="22">
    <w:abstractNumId w:val="38"/>
  </w:num>
  <w:num w:numId="23">
    <w:abstractNumId w:val="23"/>
  </w:num>
  <w:num w:numId="24">
    <w:abstractNumId w:val="72"/>
  </w:num>
  <w:num w:numId="25">
    <w:abstractNumId w:val="36"/>
  </w:num>
  <w:num w:numId="26">
    <w:abstractNumId w:val="45"/>
  </w:num>
  <w:num w:numId="27">
    <w:abstractNumId w:val="32"/>
  </w:num>
  <w:num w:numId="28">
    <w:abstractNumId w:val="39"/>
  </w:num>
  <w:num w:numId="29">
    <w:abstractNumId w:val="64"/>
  </w:num>
  <w:num w:numId="30">
    <w:abstractNumId w:val="65"/>
  </w:num>
  <w:num w:numId="31">
    <w:abstractNumId w:val="24"/>
  </w:num>
  <w:num w:numId="32">
    <w:abstractNumId w:val="22"/>
  </w:num>
  <w:num w:numId="33">
    <w:abstractNumId w:val="0"/>
  </w:num>
  <w:num w:numId="34">
    <w:abstractNumId w:val="59"/>
  </w:num>
  <w:num w:numId="35">
    <w:abstractNumId w:val="66"/>
  </w:num>
  <w:num w:numId="36">
    <w:abstractNumId w:val="71"/>
  </w:num>
  <w:num w:numId="37">
    <w:abstractNumId w:val="43"/>
  </w:num>
  <w:num w:numId="38">
    <w:abstractNumId w:val="12"/>
  </w:num>
  <w:num w:numId="39">
    <w:abstractNumId w:val="15"/>
  </w:num>
  <w:num w:numId="40">
    <w:abstractNumId w:val="13"/>
  </w:num>
  <w:num w:numId="41">
    <w:abstractNumId w:val="28"/>
  </w:num>
  <w:num w:numId="42">
    <w:abstractNumId w:val="20"/>
  </w:num>
  <w:num w:numId="43">
    <w:abstractNumId w:val="34"/>
  </w:num>
  <w:num w:numId="44">
    <w:abstractNumId w:val="53"/>
  </w:num>
  <w:num w:numId="45">
    <w:abstractNumId w:val="74"/>
  </w:num>
  <w:num w:numId="46">
    <w:abstractNumId w:val="31"/>
  </w:num>
  <w:num w:numId="47">
    <w:abstractNumId w:val="58"/>
  </w:num>
  <w:num w:numId="48">
    <w:abstractNumId w:val="49"/>
  </w:num>
  <w:num w:numId="49">
    <w:abstractNumId w:val="14"/>
  </w:num>
  <w:num w:numId="50">
    <w:abstractNumId w:val="8"/>
  </w:num>
  <w:num w:numId="51">
    <w:abstractNumId w:val="68"/>
  </w:num>
  <w:num w:numId="52">
    <w:abstractNumId w:val="62"/>
  </w:num>
  <w:num w:numId="53">
    <w:abstractNumId w:val="50"/>
  </w:num>
  <w:num w:numId="54">
    <w:abstractNumId w:val="51"/>
  </w:num>
  <w:num w:numId="55">
    <w:abstractNumId w:val="4"/>
  </w:num>
  <w:num w:numId="56">
    <w:abstractNumId w:val="69"/>
  </w:num>
  <w:num w:numId="57">
    <w:abstractNumId w:val="63"/>
  </w:num>
  <w:num w:numId="58">
    <w:abstractNumId w:val="73"/>
  </w:num>
  <w:num w:numId="59">
    <w:abstractNumId w:val="3"/>
  </w:num>
  <w:num w:numId="60">
    <w:abstractNumId w:val="46"/>
  </w:num>
  <w:num w:numId="61">
    <w:abstractNumId w:val="10"/>
  </w:num>
  <w:num w:numId="62">
    <w:abstractNumId w:val="2"/>
  </w:num>
  <w:num w:numId="63">
    <w:abstractNumId w:val="33"/>
  </w:num>
  <w:num w:numId="64">
    <w:abstractNumId w:val="70"/>
  </w:num>
  <w:num w:numId="65">
    <w:abstractNumId w:val="54"/>
  </w:num>
  <w:num w:numId="66">
    <w:abstractNumId w:val="56"/>
  </w:num>
  <w:num w:numId="67">
    <w:abstractNumId w:val="11"/>
  </w:num>
  <w:num w:numId="68">
    <w:abstractNumId w:val="5"/>
  </w:num>
  <w:num w:numId="69">
    <w:abstractNumId w:val="19"/>
  </w:num>
  <w:num w:numId="70">
    <w:abstractNumId w:val="1"/>
  </w:num>
  <w:num w:numId="71">
    <w:abstractNumId w:val="16"/>
  </w:num>
  <w:num w:numId="72">
    <w:abstractNumId w:val="40"/>
  </w:num>
  <w:num w:numId="73">
    <w:abstractNumId w:val="48"/>
  </w:num>
  <w:num w:numId="74">
    <w:abstractNumId w:val="29"/>
  </w:num>
  <w:num w:numId="75">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E"/>
    <w:rsid w:val="00004BAC"/>
    <w:rsid w:val="00005961"/>
    <w:rsid w:val="00007354"/>
    <w:rsid w:val="00007EFA"/>
    <w:rsid w:val="00017452"/>
    <w:rsid w:val="00021212"/>
    <w:rsid w:val="00022BD9"/>
    <w:rsid w:val="00023114"/>
    <w:rsid w:val="00023C99"/>
    <w:rsid w:val="0002646D"/>
    <w:rsid w:val="000272A4"/>
    <w:rsid w:val="00030667"/>
    <w:rsid w:val="0003333F"/>
    <w:rsid w:val="00035AD4"/>
    <w:rsid w:val="00037EEE"/>
    <w:rsid w:val="00040998"/>
    <w:rsid w:val="000410A3"/>
    <w:rsid w:val="000415C4"/>
    <w:rsid w:val="00043A29"/>
    <w:rsid w:val="000465D7"/>
    <w:rsid w:val="00050891"/>
    <w:rsid w:val="00051538"/>
    <w:rsid w:val="00051737"/>
    <w:rsid w:val="00052688"/>
    <w:rsid w:val="00052861"/>
    <w:rsid w:val="000543C5"/>
    <w:rsid w:val="0005451E"/>
    <w:rsid w:val="000547E4"/>
    <w:rsid w:val="00061841"/>
    <w:rsid w:val="00062EE9"/>
    <w:rsid w:val="00066FE1"/>
    <w:rsid w:val="000674A7"/>
    <w:rsid w:val="000674ED"/>
    <w:rsid w:val="00072898"/>
    <w:rsid w:val="0008242F"/>
    <w:rsid w:val="000834BC"/>
    <w:rsid w:val="00083861"/>
    <w:rsid w:val="000840BC"/>
    <w:rsid w:val="00084A2B"/>
    <w:rsid w:val="00086B67"/>
    <w:rsid w:val="0008763C"/>
    <w:rsid w:val="00087E90"/>
    <w:rsid w:val="00092754"/>
    <w:rsid w:val="00092A9E"/>
    <w:rsid w:val="00095F52"/>
    <w:rsid w:val="00096643"/>
    <w:rsid w:val="00097333"/>
    <w:rsid w:val="000A5769"/>
    <w:rsid w:val="000A7020"/>
    <w:rsid w:val="000B037D"/>
    <w:rsid w:val="000B05B6"/>
    <w:rsid w:val="000B1807"/>
    <w:rsid w:val="000B371C"/>
    <w:rsid w:val="000C02DF"/>
    <w:rsid w:val="000C28E3"/>
    <w:rsid w:val="000C6A6F"/>
    <w:rsid w:val="000D177C"/>
    <w:rsid w:val="000D1B9F"/>
    <w:rsid w:val="000D767E"/>
    <w:rsid w:val="000E030D"/>
    <w:rsid w:val="000E059F"/>
    <w:rsid w:val="000E0FC2"/>
    <w:rsid w:val="000E1F1D"/>
    <w:rsid w:val="000E2C56"/>
    <w:rsid w:val="000E3576"/>
    <w:rsid w:val="000E5951"/>
    <w:rsid w:val="000E6594"/>
    <w:rsid w:val="000F0852"/>
    <w:rsid w:val="000F0985"/>
    <w:rsid w:val="000F4FE2"/>
    <w:rsid w:val="000F5639"/>
    <w:rsid w:val="001026A8"/>
    <w:rsid w:val="001036FF"/>
    <w:rsid w:val="00110042"/>
    <w:rsid w:val="00112B6B"/>
    <w:rsid w:val="00114265"/>
    <w:rsid w:val="00117C01"/>
    <w:rsid w:val="001202C5"/>
    <w:rsid w:val="0012186C"/>
    <w:rsid w:val="00122BE5"/>
    <w:rsid w:val="00123FAA"/>
    <w:rsid w:val="00123FDF"/>
    <w:rsid w:val="00132A70"/>
    <w:rsid w:val="00134094"/>
    <w:rsid w:val="00136B21"/>
    <w:rsid w:val="00140C1D"/>
    <w:rsid w:val="00141C51"/>
    <w:rsid w:val="0014220F"/>
    <w:rsid w:val="001436D5"/>
    <w:rsid w:val="00143718"/>
    <w:rsid w:val="00145634"/>
    <w:rsid w:val="00154010"/>
    <w:rsid w:val="00154074"/>
    <w:rsid w:val="00155F5A"/>
    <w:rsid w:val="001561A5"/>
    <w:rsid w:val="00156C5F"/>
    <w:rsid w:val="001624E0"/>
    <w:rsid w:val="0016436D"/>
    <w:rsid w:val="00171D1E"/>
    <w:rsid w:val="00172700"/>
    <w:rsid w:val="0017339E"/>
    <w:rsid w:val="0017531F"/>
    <w:rsid w:val="00175BD3"/>
    <w:rsid w:val="00176398"/>
    <w:rsid w:val="00180899"/>
    <w:rsid w:val="00181B2B"/>
    <w:rsid w:val="00184164"/>
    <w:rsid w:val="00186F50"/>
    <w:rsid w:val="00192921"/>
    <w:rsid w:val="00194524"/>
    <w:rsid w:val="00194F3B"/>
    <w:rsid w:val="00195074"/>
    <w:rsid w:val="001A28A5"/>
    <w:rsid w:val="001A4596"/>
    <w:rsid w:val="001A464E"/>
    <w:rsid w:val="001A5EC9"/>
    <w:rsid w:val="001B12B5"/>
    <w:rsid w:val="001B51CC"/>
    <w:rsid w:val="001B5619"/>
    <w:rsid w:val="001B7F5A"/>
    <w:rsid w:val="001C0479"/>
    <w:rsid w:val="001C298C"/>
    <w:rsid w:val="001C7BBE"/>
    <w:rsid w:val="001D01DC"/>
    <w:rsid w:val="001D17E3"/>
    <w:rsid w:val="001D42D4"/>
    <w:rsid w:val="001D76EB"/>
    <w:rsid w:val="001E2553"/>
    <w:rsid w:val="001E5AC6"/>
    <w:rsid w:val="001E5C39"/>
    <w:rsid w:val="001E7676"/>
    <w:rsid w:val="00200FCA"/>
    <w:rsid w:val="002035E0"/>
    <w:rsid w:val="0020418A"/>
    <w:rsid w:val="00204199"/>
    <w:rsid w:val="00204978"/>
    <w:rsid w:val="00211741"/>
    <w:rsid w:val="00212CEF"/>
    <w:rsid w:val="00217A23"/>
    <w:rsid w:val="00220EBC"/>
    <w:rsid w:val="00221558"/>
    <w:rsid w:val="0022270D"/>
    <w:rsid w:val="002240D0"/>
    <w:rsid w:val="0022497C"/>
    <w:rsid w:val="00224B4F"/>
    <w:rsid w:val="00224B99"/>
    <w:rsid w:val="00224D98"/>
    <w:rsid w:val="0023008B"/>
    <w:rsid w:val="002357D7"/>
    <w:rsid w:val="00237D01"/>
    <w:rsid w:val="00242801"/>
    <w:rsid w:val="0024355B"/>
    <w:rsid w:val="00246E77"/>
    <w:rsid w:val="0025034F"/>
    <w:rsid w:val="00253CD1"/>
    <w:rsid w:val="0025551A"/>
    <w:rsid w:val="00260A96"/>
    <w:rsid w:val="002640AF"/>
    <w:rsid w:val="0026610F"/>
    <w:rsid w:val="00266805"/>
    <w:rsid w:val="00266B51"/>
    <w:rsid w:val="00266D29"/>
    <w:rsid w:val="00276F89"/>
    <w:rsid w:val="0027750B"/>
    <w:rsid w:val="002822F9"/>
    <w:rsid w:val="002846E8"/>
    <w:rsid w:val="0029385A"/>
    <w:rsid w:val="00293E6D"/>
    <w:rsid w:val="00294DD0"/>
    <w:rsid w:val="00296682"/>
    <w:rsid w:val="002A0C17"/>
    <w:rsid w:val="002A4EB4"/>
    <w:rsid w:val="002B161D"/>
    <w:rsid w:val="002B24BE"/>
    <w:rsid w:val="002B36A0"/>
    <w:rsid w:val="002B4760"/>
    <w:rsid w:val="002B49F6"/>
    <w:rsid w:val="002B6FDE"/>
    <w:rsid w:val="002C06D6"/>
    <w:rsid w:val="002C0D33"/>
    <w:rsid w:val="002C21F7"/>
    <w:rsid w:val="002C2D52"/>
    <w:rsid w:val="002C4C23"/>
    <w:rsid w:val="002C50B1"/>
    <w:rsid w:val="002D7AA6"/>
    <w:rsid w:val="002E0147"/>
    <w:rsid w:val="002E1E8F"/>
    <w:rsid w:val="002E4915"/>
    <w:rsid w:val="002E4F43"/>
    <w:rsid w:val="002E647D"/>
    <w:rsid w:val="002F3A91"/>
    <w:rsid w:val="002F589C"/>
    <w:rsid w:val="002F5BC8"/>
    <w:rsid w:val="002F6CB4"/>
    <w:rsid w:val="002F7330"/>
    <w:rsid w:val="0030046C"/>
    <w:rsid w:val="003043D2"/>
    <w:rsid w:val="00305A6E"/>
    <w:rsid w:val="00306BAB"/>
    <w:rsid w:val="00306F1A"/>
    <w:rsid w:val="00310816"/>
    <w:rsid w:val="00314115"/>
    <w:rsid w:val="003151CC"/>
    <w:rsid w:val="00317431"/>
    <w:rsid w:val="00321E6B"/>
    <w:rsid w:val="00323130"/>
    <w:rsid w:val="00324401"/>
    <w:rsid w:val="00325D44"/>
    <w:rsid w:val="00326B41"/>
    <w:rsid w:val="003277D3"/>
    <w:rsid w:val="0033100C"/>
    <w:rsid w:val="00337B18"/>
    <w:rsid w:val="00342FD4"/>
    <w:rsid w:val="00346F11"/>
    <w:rsid w:val="0034714F"/>
    <w:rsid w:val="00347C44"/>
    <w:rsid w:val="00350672"/>
    <w:rsid w:val="00351F8E"/>
    <w:rsid w:val="00352E56"/>
    <w:rsid w:val="00352EC2"/>
    <w:rsid w:val="00354B11"/>
    <w:rsid w:val="00354D4D"/>
    <w:rsid w:val="0035527D"/>
    <w:rsid w:val="003553AB"/>
    <w:rsid w:val="00361B8A"/>
    <w:rsid w:val="00363660"/>
    <w:rsid w:val="00371717"/>
    <w:rsid w:val="00373891"/>
    <w:rsid w:val="0037487C"/>
    <w:rsid w:val="00376D56"/>
    <w:rsid w:val="00380BA9"/>
    <w:rsid w:val="00385316"/>
    <w:rsid w:val="00386088"/>
    <w:rsid w:val="003871C1"/>
    <w:rsid w:val="0039032F"/>
    <w:rsid w:val="00395FC5"/>
    <w:rsid w:val="003A0258"/>
    <w:rsid w:val="003A0AC0"/>
    <w:rsid w:val="003A11A1"/>
    <w:rsid w:val="003A21CB"/>
    <w:rsid w:val="003A543F"/>
    <w:rsid w:val="003A7B38"/>
    <w:rsid w:val="003B002F"/>
    <w:rsid w:val="003B0539"/>
    <w:rsid w:val="003B20BA"/>
    <w:rsid w:val="003B4897"/>
    <w:rsid w:val="003B5921"/>
    <w:rsid w:val="003B72FA"/>
    <w:rsid w:val="003B7EC8"/>
    <w:rsid w:val="003C295E"/>
    <w:rsid w:val="003D25A9"/>
    <w:rsid w:val="003E4EF2"/>
    <w:rsid w:val="003E66BA"/>
    <w:rsid w:val="003E7704"/>
    <w:rsid w:val="003E7E05"/>
    <w:rsid w:val="003F4C1C"/>
    <w:rsid w:val="003F4F32"/>
    <w:rsid w:val="003F5D75"/>
    <w:rsid w:val="003F7809"/>
    <w:rsid w:val="004034D8"/>
    <w:rsid w:val="0040378C"/>
    <w:rsid w:val="00407532"/>
    <w:rsid w:val="00412E73"/>
    <w:rsid w:val="0041567B"/>
    <w:rsid w:val="00421646"/>
    <w:rsid w:val="00422FFD"/>
    <w:rsid w:val="00425113"/>
    <w:rsid w:val="0042760F"/>
    <w:rsid w:val="00427C8E"/>
    <w:rsid w:val="00427E46"/>
    <w:rsid w:val="00432393"/>
    <w:rsid w:val="00432D68"/>
    <w:rsid w:val="00435322"/>
    <w:rsid w:val="00440084"/>
    <w:rsid w:val="004407AF"/>
    <w:rsid w:val="00442E92"/>
    <w:rsid w:val="00445A8F"/>
    <w:rsid w:val="004464D6"/>
    <w:rsid w:val="00450D42"/>
    <w:rsid w:val="0046034B"/>
    <w:rsid w:val="00473617"/>
    <w:rsid w:val="0048193D"/>
    <w:rsid w:val="004837E8"/>
    <w:rsid w:val="00485530"/>
    <w:rsid w:val="00485792"/>
    <w:rsid w:val="00487857"/>
    <w:rsid w:val="004878F7"/>
    <w:rsid w:val="00491337"/>
    <w:rsid w:val="00491F56"/>
    <w:rsid w:val="00493B17"/>
    <w:rsid w:val="004964A5"/>
    <w:rsid w:val="004A3842"/>
    <w:rsid w:val="004A688E"/>
    <w:rsid w:val="004A798D"/>
    <w:rsid w:val="004B0490"/>
    <w:rsid w:val="004B4196"/>
    <w:rsid w:val="004B5F19"/>
    <w:rsid w:val="004C1160"/>
    <w:rsid w:val="004C11CA"/>
    <w:rsid w:val="004C5916"/>
    <w:rsid w:val="004C7219"/>
    <w:rsid w:val="004D1266"/>
    <w:rsid w:val="004D513B"/>
    <w:rsid w:val="004D58EF"/>
    <w:rsid w:val="004D652E"/>
    <w:rsid w:val="004E0650"/>
    <w:rsid w:val="004E089F"/>
    <w:rsid w:val="004E2DC1"/>
    <w:rsid w:val="004E3DB8"/>
    <w:rsid w:val="004E3E7A"/>
    <w:rsid w:val="004E56BB"/>
    <w:rsid w:val="004E5B66"/>
    <w:rsid w:val="004F3C4E"/>
    <w:rsid w:val="004F760B"/>
    <w:rsid w:val="0050039E"/>
    <w:rsid w:val="005022A2"/>
    <w:rsid w:val="00503B01"/>
    <w:rsid w:val="00503D84"/>
    <w:rsid w:val="005044CA"/>
    <w:rsid w:val="00506795"/>
    <w:rsid w:val="0051063F"/>
    <w:rsid w:val="00511C37"/>
    <w:rsid w:val="00514559"/>
    <w:rsid w:val="00514D22"/>
    <w:rsid w:val="00515F2E"/>
    <w:rsid w:val="00522789"/>
    <w:rsid w:val="00522A04"/>
    <w:rsid w:val="0052416A"/>
    <w:rsid w:val="005267E3"/>
    <w:rsid w:val="00531A0A"/>
    <w:rsid w:val="005322C1"/>
    <w:rsid w:val="0053302B"/>
    <w:rsid w:val="00535262"/>
    <w:rsid w:val="005354A0"/>
    <w:rsid w:val="0054171C"/>
    <w:rsid w:val="00542314"/>
    <w:rsid w:val="00542415"/>
    <w:rsid w:val="00542C10"/>
    <w:rsid w:val="005434D1"/>
    <w:rsid w:val="00543BB3"/>
    <w:rsid w:val="0054439C"/>
    <w:rsid w:val="005459C5"/>
    <w:rsid w:val="0055116D"/>
    <w:rsid w:val="0055123F"/>
    <w:rsid w:val="0055251A"/>
    <w:rsid w:val="00553B28"/>
    <w:rsid w:val="00557FB9"/>
    <w:rsid w:val="00565B9B"/>
    <w:rsid w:val="005709A3"/>
    <w:rsid w:val="00571611"/>
    <w:rsid w:val="0057229E"/>
    <w:rsid w:val="00572547"/>
    <w:rsid w:val="00581440"/>
    <w:rsid w:val="00583193"/>
    <w:rsid w:val="0059536A"/>
    <w:rsid w:val="005962D6"/>
    <w:rsid w:val="005A0499"/>
    <w:rsid w:val="005A08B2"/>
    <w:rsid w:val="005A1282"/>
    <w:rsid w:val="005A364F"/>
    <w:rsid w:val="005A5074"/>
    <w:rsid w:val="005B05FC"/>
    <w:rsid w:val="005B0AB3"/>
    <w:rsid w:val="005B290F"/>
    <w:rsid w:val="005B2E84"/>
    <w:rsid w:val="005B4946"/>
    <w:rsid w:val="005B5184"/>
    <w:rsid w:val="005B5922"/>
    <w:rsid w:val="005B7385"/>
    <w:rsid w:val="005B754F"/>
    <w:rsid w:val="005C1DDF"/>
    <w:rsid w:val="005C2520"/>
    <w:rsid w:val="005C5A93"/>
    <w:rsid w:val="005C7B80"/>
    <w:rsid w:val="005D0A65"/>
    <w:rsid w:val="005D308D"/>
    <w:rsid w:val="005D619E"/>
    <w:rsid w:val="005E2C48"/>
    <w:rsid w:val="005E41D2"/>
    <w:rsid w:val="005E688C"/>
    <w:rsid w:val="005F35BB"/>
    <w:rsid w:val="005F3909"/>
    <w:rsid w:val="005F4969"/>
    <w:rsid w:val="005F721D"/>
    <w:rsid w:val="00602F4D"/>
    <w:rsid w:val="00612B68"/>
    <w:rsid w:val="00613C69"/>
    <w:rsid w:val="006140C0"/>
    <w:rsid w:val="00626C1E"/>
    <w:rsid w:val="006278E0"/>
    <w:rsid w:val="00630A7B"/>
    <w:rsid w:val="0063104F"/>
    <w:rsid w:val="00631594"/>
    <w:rsid w:val="00633302"/>
    <w:rsid w:val="00643F41"/>
    <w:rsid w:val="00644ADE"/>
    <w:rsid w:val="00647475"/>
    <w:rsid w:val="00647D0F"/>
    <w:rsid w:val="006500AF"/>
    <w:rsid w:val="00650A7C"/>
    <w:rsid w:val="00650D3C"/>
    <w:rsid w:val="00657522"/>
    <w:rsid w:val="00660C4D"/>
    <w:rsid w:val="0066571A"/>
    <w:rsid w:val="00667476"/>
    <w:rsid w:val="00675E47"/>
    <w:rsid w:val="00680C6B"/>
    <w:rsid w:val="0069010A"/>
    <w:rsid w:val="006941D1"/>
    <w:rsid w:val="00697E8C"/>
    <w:rsid w:val="006A083A"/>
    <w:rsid w:val="006A1644"/>
    <w:rsid w:val="006A1B02"/>
    <w:rsid w:val="006A1B9C"/>
    <w:rsid w:val="006A1C80"/>
    <w:rsid w:val="006A36C5"/>
    <w:rsid w:val="006B1066"/>
    <w:rsid w:val="006B3880"/>
    <w:rsid w:val="006B39B8"/>
    <w:rsid w:val="006B5F3A"/>
    <w:rsid w:val="006C0D39"/>
    <w:rsid w:val="006C3DDC"/>
    <w:rsid w:val="006C52E9"/>
    <w:rsid w:val="006D015F"/>
    <w:rsid w:val="006D482E"/>
    <w:rsid w:val="006D63F1"/>
    <w:rsid w:val="006D6D3C"/>
    <w:rsid w:val="006E2A17"/>
    <w:rsid w:val="006E3F26"/>
    <w:rsid w:val="006E6766"/>
    <w:rsid w:val="006F17B9"/>
    <w:rsid w:val="006F55C3"/>
    <w:rsid w:val="006F777E"/>
    <w:rsid w:val="006F7C49"/>
    <w:rsid w:val="007000F8"/>
    <w:rsid w:val="0070154E"/>
    <w:rsid w:val="0070271E"/>
    <w:rsid w:val="0070344B"/>
    <w:rsid w:val="00703C39"/>
    <w:rsid w:val="00704091"/>
    <w:rsid w:val="00704723"/>
    <w:rsid w:val="00704CAF"/>
    <w:rsid w:val="00710CCC"/>
    <w:rsid w:val="00711610"/>
    <w:rsid w:val="0071264B"/>
    <w:rsid w:val="007204F6"/>
    <w:rsid w:val="00721F82"/>
    <w:rsid w:val="007233AE"/>
    <w:rsid w:val="007234FF"/>
    <w:rsid w:val="00724FD3"/>
    <w:rsid w:val="007256C4"/>
    <w:rsid w:val="00726428"/>
    <w:rsid w:val="00726BF7"/>
    <w:rsid w:val="007271A4"/>
    <w:rsid w:val="00727D7A"/>
    <w:rsid w:val="00732F69"/>
    <w:rsid w:val="00733120"/>
    <w:rsid w:val="007334CA"/>
    <w:rsid w:val="00734AC3"/>
    <w:rsid w:val="00736B58"/>
    <w:rsid w:val="007409AC"/>
    <w:rsid w:val="00742067"/>
    <w:rsid w:val="00746FA8"/>
    <w:rsid w:val="007477CC"/>
    <w:rsid w:val="00750248"/>
    <w:rsid w:val="007528E0"/>
    <w:rsid w:val="00753556"/>
    <w:rsid w:val="0076101D"/>
    <w:rsid w:val="0076551F"/>
    <w:rsid w:val="00771855"/>
    <w:rsid w:val="0077395A"/>
    <w:rsid w:val="007745A7"/>
    <w:rsid w:val="007768B6"/>
    <w:rsid w:val="00777434"/>
    <w:rsid w:val="00780127"/>
    <w:rsid w:val="00781490"/>
    <w:rsid w:val="0078176C"/>
    <w:rsid w:val="00783723"/>
    <w:rsid w:val="00783D22"/>
    <w:rsid w:val="0078620A"/>
    <w:rsid w:val="00786F8A"/>
    <w:rsid w:val="0079175C"/>
    <w:rsid w:val="00796990"/>
    <w:rsid w:val="007A277A"/>
    <w:rsid w:val="007A2B1F"/>
    <w:rsid w:val="007A5A5E"/>
    <w:rsid w:val="007B039D"/>
    <w:rsid w:val="007B322F"/>
    <w:rsid w:val="007B5F35"/>
    <w:rsid w:val="007B64A1"/>
    <w:rsid w:val="007C19DF"/>
    <w:rsid w:val="007C26C9"/>
    <w:rsid w:val="007D02A4"/>
    <w:rsid w:val="007D215B"/>
    <w:rsid w:val="007D2991"/>
    <w:rsid w:val="007D35F1"/>
    <w:rsid w:val="007D3747"/>
    <w:rsid w:val="007D491A"/>
    <w:rsid w:val="007D4BBC"/>
    <w:rsid w:val="007D5560"/>
    <w:rsid w:val="007D567F"/>
    <w:rsid w:val="007D78E3"/>
    <w:rsid w:val="007E3030"/>
    <w:rsid w:val="007E3489"/>
    <w:rsid w:val="007E3F54"/>
    <w:rsid w:val="007E44EE"/>
    <w:rsid w:val="007E45E1"/>
    <w:rsid w:val="007E5C94"/>
    <w:rsid w:val="007F098B"/>
    <w:rsid w:val="007F1A24"/>
    <w:rsid w:val="007F1E59"/>
    <w:rsid w:val="007F398B"/>
    <w:rsid w:val="007F3BFB"/>
    <w:rsid w:val="007F5752"/>
    <w:rsid w:val="007F5DDB"/>
    <w:rsid w:val="00800B33"/>
    <w:rsid w:val="008045F3"/>
    <w:rsid w:val="00804636"/>
    <w:rsid w:val="00806A30"/>
    <w:rsid w:val="008070F6"/>
    <w:rsid w:val="00807290"/>
    <w:rsid w:val="00810EF0"/>
    <w:rsid w:val="0081373A"/>
    <w:rsid w:val="00813EA2"/>
    <w:rsid w:val="008142D3"/>
    <w:rsid w:val="008151AB"/>
    <w:rsid w:val="00821C00"/>
    <w:rsid w:val="00822FB4"/>
    <w:rsid w:val="00825B6C"/>
    <w:rsid w:val="00833174"/>
    <w:rsid w:val="008355EE"/>
    <w:rsid w:val="008360DB"/>
    <w:rsid w:val="00837D86"/>
    <w:rsid w:val="00842960"/>
    <w:rsid w:val="00843203"/>
    <w:rsid w:val="00853112"/>
    <w:rsid w:val="00853BE9"/>
    <w:rsid w:val="00860C49"/>
    <w:rsid w:val="00862A8C"/>
    <w:rsid w:val="008653AC"/>
    <w:rsid w:val="00872B09"/>
    <w:rsid w:val="00876F93"/>
    <w:rsid w:val="0087721F"/>
    <w:rsid w:val="008776EE"/>
    <w:rsid w:val="008816F4"/>
    <w:rsid w:val="008868EF"/>
    <w:rsid w:val="008918BF"/>
    <w:rsid w:val="00892521"/>
    <w:rsid w:val="00895056"/>
    <w:rsid w:val="00895CB3"/>
    <w:rsid w:val="008A02C5"/>
    <w:rsid w:val="008A2061"/>
    <w:rsid w:val="008A2B35"/>
    <w:rsid w:val="008A3A3A"/>
    <w:rsid w:val="008A4EED"/>
    <w:rsid w:val="008A6941"/>
    <w:rsid w:val="008B2680"/>
    <w:rsid w:val="008B4891"/>
    <w:rsid w:val="008B5CE9"/>
    <w:rsid w:val="008B6209"/>
    <w:rsid w:val="008B652E"/>
    <w:rsid w:val="008B7A97"/>
    <w:rsid w:val="008C1765"/>
    <w:rsid w:val="008C2800"/>
    <w:rsid w:val="008C3ABF"/>
    <w:rsid w:val="008C4BE3"/>
    <w:rsid w:val="008C5E8B"/>
    <w:rsid w:val="008C6EB9"/>
    <w:rsid w:val="008C7876"/>
    <w:rsid w:val="008D22D2"/>
    <w:rsid w:val="008D319B"/>
    <w:rsid w:val="008D3339"/>
    <w:rsid w:val="008D4B52"/>
    <w:rsid w:val="008D571B"/>
    <w:rsid w:val="008D5858"/>
    <w:rsid w:val="008E0C00"/>
    <w:rsid w:val="008E1280"/>
    <w:rsid w:val="008E225F"/>
    <w:rsid w:val="008F70FD"/>
    <w:rsid w:val="00901421"/>
    <w:rsid w:val="00904C4F"/>
    <w:rsid w:val="00905B81"/>
    <w:rsid w:val="00910AFD"/>
    <w:rsid w:val="0091128F"/>
    <w:rsid w:val="009154DB"/>
    <w:rsid w:val="00917AE1"/>
    <w:rsid w:val="00922084"/>
    <w:rsid w:val="009228F1"/>
    <w:rsid w:val="00925EF2"/>
    <w:rsid w:val="00934838"/>
    <w:rsid w:val="00941116"/>
    <w:rsid w:val="009413CA"/>
    <w:rsid w:val="00942C9E"/>
    <w:rsid w:val="0094317D"/>
    <w:rsid w:val="00943FF6"/>
    <w:rsid w:val="009447BE"/>
    <w:rsid w:val="00945084"/>
    <w:rsid w:val="00954F3F"/>
    <w:rsid w:val="0096034C"/>
    <w:rsid w:val="009625FB"/>
    <w:rsid w:val="009633AE"/>
    <w:rsid w:val="009659B3"/>
    <w:rsid w:val="00973F20"/>
    <w:rsid w:val="00975071"/>
    <w:rsid w:val="00975AAD"/>
    <w:rsid w:val="00975FC0"/>
    <w:rsid w:val="0097651C"/>
    <w:rsid w:val="00980214"/>
    <w:rsid w:val="00983E32"/>
    <w:rsid w:val="0099588E"/>
    <w:rsid w:val="009A1A31"/>
    <w:rsid w:val="009A573D"/>
    <w:rsid w:val="009B1442"/>
    <w:rsid w:val="009B29DE"/>
    <w:rsid w:val="009B2C7B"/>
    <w:rsid w:val="009B450C"/>
    <w:rsid w:val="009B4F47"/>
    <w:rsid w:val="009C3A55"/>
    <w:rsid w:val="009C77FD"/>
    <w:rsid w:val="009D0592"/>
    <w:rsid w:val="009D0FFF"/>
    <w:rsid w:val="009D1B6C"/>
    <w:rsid w:val="009D4945"/>
    <w:rsid w:val="009D78E7"/>
    <w:rsid w:val="009E27AB"/>
    <w:rsid w:val="009E4B47"/>
    <w:rsid w:val="009E6334"/>
    <w:rsid w:val="009E7409"/>
    <w:rsid w:val="009E7633"/>
    <w:rsid w:val="009E7A1A"/>
    <w:rsid w:val="009F02BB"/>
    <w:rsid w:val="009F24AD"/>
    <w:rsid w:val="009F4112"/>
    <w:rsid w:val="00A00ECB"/>
    <w:rsid w:val="00A0501B"/>
    <w:rsid w:val="00A05989"/>
    <w:rsid w:val="00A06DA1"/>
    <w:rsid w:val="00A072FD"/>
    <w:rsid w:val="00A100BE"/>
    <w:rsid w:val="00A12979"/>
    <w:rsid w:val="00A22630"/>
    <w:rsid w:val="00A25CCE"/>
    <w:rsid w:val="00A273B5"/>
    <w:rsid w:val="00A31CF8"/>
    <w:rsid w:val="00A3220B"/>
    <w:rsid w:val="00A36015"/>
    <w:rsid w:val="00A3694B"/>
    <w:rsid w:val="00A36F25"/>
    <w:rsid w:val="00A46A15"/>
    <w:rsid w:val="00A473D0"/>
    <w:rsid w:val="00A525CB"/>
    <w:rsid w:val="00A52F13"/>
    <w:rsid w:val="00A539BF"/>
    <w:rsid w:val="00A53E27"/>
    <w:rsid w:val="00A624BF"/>
    <w:rsid w:val="00A642E8"/>
    <w:rsid w:val="00A6431F"/>
    <w:rsid w:val="00A6518B"/>
    <w:rsid w:val="00A73366"/>
    <w:rsid w:val="00A74026"/>
    <w:rsid w:val="00A82D25"/>
    <w:rsid w:val="00A83324"/>
    <w:rsid w:val="00A90C13"/>
    <w:rsid w:val="00A92810"/>
    <w:rsid w:val="00A931A7"/>
    <w:rsid w:val="00A94E60"/>
    <w:rsid w:val="00A9797B"/>
    <w:rsid w:val="00AA0287"/>
    <w:rsid w:val="00AA0597"/>
    <w:rsid w:val="00AA66D6"/>
    <w:rsid w:val="00AA7DEA"/>
    <w:rsid w:val="00AB2566"/>
    <w:rsid w:val="00AB68E4"/>
    <w:rsid w:val="00AB7D40"/>
    <w:rsid w:val="00AC1534"/>
    <w:rsid w:val="00AC2653"/>
    <w:rsid w:val="00AC2B2A"/>
    <w:rsid w:val="00AC3FDD"/>
    <w:rsid w:val="00AC7BE1"/>
    <w:rsid w:val="00AC7DF6"/>
    <w:rsid w:val="00AD18EF"/>
    <w:rsid w:val="00AD25A4"/>
    <w:rsid w:val="00AD6A07"/>
    <w:rsid w:val="00AD6C24"/>
    <w:rsid w:val="00AD70C0"/>
    <w:rsid w:val="00AD7370"/>
    <w:rsid w:val="00AE2B55"/>
    <w:rsid w:val="00AE493E"/>
    <w:rsid w:val="00AE79C8"/>
    <w:rsid w:val="00AF58F5"/>
    <w:rsid w:val="00AF768D"/>
    <w:rsid w:val="00AF7DE9"/>
    <w:rsid w:val="00B005FA"/>
    <w:rsid w:val="00B011B7"/>
    <w:rsid w:val="00B062E9"/>
    <w:rsid w:val="00B11ADE"/>
    <w:rsid w:val="00B12655"/>
    <w:rsid w:val="00B12B1F"/>
    <w:rsid w:val="00B15155"/>
    <w:rsid w:val="00B1725F"/>
    <w:rsid w:val="00B202BD"/>
    <w:rsid w:val="00B22608"/>
    <w:rsid w:val="00B22F61"/>
    <w:rsid w:val="00B339DF"/>
    <w:rsid w:val="00B35670"/>
    <w:rsid w:val="00B41C9D"/>
    <w:rsid w:val="00B443B2"/>
    <w:rsid w:val="00B4503D"/>
    <w:rsid w:val="00B46E3B"/>
    <w:rsid w:val="00B47AD4"/>
    <w:rsid w:val="00B50B2F"/>
    <w:rsid w:val="00B546A8"/>
    <w:rsid w:val="00B571DF"/>
    <w:rsid w:val="00B57580"/>
    <w:rsid w:val="00B57B91"/>
    <w:rsid w:val="00B6100A"/>
    <w:rsid w:val="00B617E5"/>
    <w:rsid w:val="00B6256E"/>
    <w:rsid w:val="00B63854"/>
    <w:rsid w:val="00B66D42"/>
    <w:rsid w:val="00B7484D"/>
    <w:rsid w:val="00B77331"/>
    <w:rsid w:val="00B77630"/>
    <w:rsid w:val="00B77EEA"/>
    <w:rsid w:val="00B82DCC"/>
    <w:rsid w:val="00B83BBF"/>
    <w:rsid w:val="00B8430E"/>
    <w:rsid w:val="00B84F2B"/>
    <w:rsid w:val="00B86D83"/>
    <w:rsid w:val="00B929DB"/>
    <w:rsid w:val="00B949E5"/>
    <w:rsid w:val="00B95FF2"/>
    <w:rsid w:val="00BA00DE"/>
    <w:rsid w:val="00BA48CF"/>
    <w:rsid w:val="00BA61C9"/>
    <w:rsid w:val="00BA759D"/>
    <w:rsid w:val="00BB1B57"/>
    <w:rsid w:val="00BB5B5F"/>
    <w:rsid w:val="00BB75A0"/>
    <w:rsid w:val="00BC045E"/>
    <w:rsid w:val="00BC0FEB"/>
    <w:rsid w:val="00BC1195"/>
    <w:rsid w:val="00BC135D"/>
    <w:rsid w:val="00BC2B6B"/>
    <w:rsid w:val="00BC4D8F"/>
    <w:rsid w:val="00BD0802"/>
    <w:rsid w:val="00BD1D99"/>
    <w:rsid w:val="00BD7D10"/>
    <w:rsid w:val="00BE0DAA"/>
    <w:rsid w:val="00BE1F3D"/>
    <w:rsid w:val="00BE2562"/>
    <w:rsid w:val="00BE3751"/>
    <w:rsid w:val="00BE5CC7"/>
    <w:rsid w:val="00BE7624"/>
    <w:rsid w:val="00BE7631"/>
    <w:rsid w:val="00BF0A1D"/>
    <w:rsid w:val="00BF4476"/>
    <w:rsid w:val="00C01DB0"/>
    <w:rsid w:val="00C0519D"/>
    <w:rsid w:val="00C053EA"/>
    <w:rsid w:val="00C0728A"/>
    <w:rsid w:val="00C17181"/>
    <w:rsid w:val="00C20DDF"/>
    <w:rsid w:val="00C215DA"/>
    <w:rsid w:val="00C217B1"/>
    <w:rsid w:val="00C24A7B"/>
    <w:rsid w:val="00C25626"/>
    <w:rsid w:val="00C2647F"/>
    <w:rsid w:val="00C265CA"/>
    <w:rsid w:val="00C314C0"/>
    <w:rsid w:val="00C32D67"/>
    <w:rsid w:val="00C34A15"/>
    <w:rsid w:val="00C35EBF"/>
    <w:rsid w:val="00C365A8"/>
    <w:rsid w:val="00C4339A"/>
    <w:rsid w:val="00C438A8"/>
    <w:rsid w:val="00C45DEE"/>
    <w:rsid w:val="00C50C7C"/>
    <w:rsid w:val="00C5221D"/>
    <w:rsid w:val="00C52A1B"/>
    <w:rsid w:val="00C537FB"/>
    <w:rsid w:val="00C5420C"/>
    <w:rsid w:val="00C56A5D"/>
    <w:rsid w:val="00C57660"/>
    <w:rsid w:val="00C57AB0"/>
    <w:rsid w:val="00C610D3"/>
    <w:rsid w:val="00C72B88"/>
    <w:rsid w:val="00C73AC2"/>
    <w:rsid w:val="00C7607D"/>
    <w:rsid w:val="00C7636B"/>
    <w:rsid w:val="00C83688"/>
    <w:rsid w:val="00C83EDC"/>
    <w:rsid w:val="00C85A8C"/>
    <w:rsid w:val="00C866B7"/>
    <w:rsid w:val="00C87E0B"/>
    <w:rsid w:val="00C93901"/>
    <w:rsid w:val="00C93E43"/>
    <w:rsid w:val="00C95305"/>
    <w:rsid w:val="00C95736"/>
    <w:rsid w:val="00CA0FBB"/>
    <w:rsid w:val="00CA7B0B"/>
    <w:rsid w:val="00CB0187"/>
    <w:rsid w:val="00CB567C"/>
    <w:rsid w:val="00CC0968"/>
    <w:rsid w:val="00CC35E5"/>
    <w:rsid w:val="00CD0806"/>
    <w:rsid w:val="00CD1CAB"/>
    <w:rsid w:val="00CD2208"/>
    <w:rsid w:val="00CD4506"/>
    <w:rsid w:val="00CD46E6"/>
    <w:rsid w:val="00CE30AC"/>
    <w:rsid w:val="00CE44E0"/>
    <w:rsid w:val="00CE6E57"/>
    <w:rsid w:val="00CF2D51"/>
    <w:rsid w:val="00CF5D1E"/>
    <w:rsid w:val="00CF74EE"/>
    <w:rsid w:val="00D03A0A"/>
    <w:rsid w:val="00D0717E"/>
    <w:rsid w:val="00D07C5F"/>
    <w:rsid w:val="00D121BC"/>
    <w:rsid w:val="00D12294"/>
    <w:rsid w:val="00D13128"/>
    <w:rsid w:val="00D13790"/>
    <w:rsid w:val="00D1654D"/>
    <w:rsid w:val="00D171BA"/>
    <w:rsid w:val="00D1786E"/>
    <w:rsid w:val="00D20D54"/>
    <w:rsid w:val="00D217D2"/>
    <w:rsid w:val="00D22321"/>
    <w:rsid w:val="00D30E46"/>
    <w:rsid w:val="00D3315E"/>
    <w:rsid w:val="00D34B12"/>
    <w:rsid w:val="00D40DEC"/>
    <w:rsid w:val="00D452CC"/>
    <w:rsid w:val="00D47764"/>
    <w:rsid w:val="00D50FC0"/>
    <w:rsid w:val="00D51FAF"/>
    <w:rsid w:val="00D6203D"/>
    <w:rsid w:val="00D65A43"/>
    <w:rsid w:val="00D67669"/>
    <w:rsid w:val="00D70FD9"/>
    <w:rsid w:val="00D7319B"/>
    <w:rsid w:val="00D73217"/>
    <w:rsid w:val="00D75685"/>
    <w:rsid w:val="00D758B4"/>
    <w:rsid w:val="00D7720A"/>
    <w:rsid w:val="00D821EF"/>
    <w:rsid w:val="00D83A2B"/>
    <w:rsid w:val="00D83CA3"/>
    <w:rsid w:val="00D86CE0"/>
    <w:rsid w:val="00D91D47"/>
    <w:rsid w:val="00D9713A"/>
    <w:rsid w:val="00DA0FDF"/>
    <w:rsid w:val="00DA2B36"/>
    <w:rsid w:val="00DA41FC"/>
    <w:rsid w:val="00DA600A"/>
    <w:rsid w:val="00DA68A8"/>
    <w:rsid w:val="00DA6BE5"/>
    <w:rsid w:val="00DB2704"/>
    <w:rsid w:val="00DB3502"/>
    <w:rsid w:val="00DC5460"/>
    <w:rsid w:val="00DC7214"/>
    <w:rsid w:val="00DE306F"/>
    <w:rsid w:val="00DE56F7"/>
    <w:rsid w:val="00DF2CCE"/>
    <w:rsid w:val="00DF3639"/>
    <w:rsid w:val="00DF52F0"/>
    <w:rsid w:val="00E01A4A"/>
    <w:rsid w:val="00E031FE"/>
    <w:rsid w:val="00E0561F"/>
    <w:rsid w:val="00E103DD"/>
    <w:rsid w:val="00E10724"/>
    <w:rsid w:val="00E11B71"/>
    <w:rsid w:val="00E14220"/>
    <w:rsid w:val="00E20D8A"/>
    <w:rsid w:val="00E2385D"/>
    <w:rsid w:val="00E2551E"/>
    <w:rsid w:val="00E26109"/>
    <w:rsid w:val="00E2766C"/>
    <w:rsid w:val="00E3066E"/>
    <w:rsid w:val="00E36417"/>
    <w:rsid w:val="00E373EE"/>
    <w:rsid w:val="00E373FC"/>
    <w:rsid w:val="00E375D8"/>
    <w:rsid w:val="00E40BEF"/>
    <w:rsid w:val="00E44173"/>
    <w:rsid w:val="00E445FD"/>
    <w:rsid w:val="00E4588C"/>
    <w:rsid w:val="00E46036"/>
    <w:rsid w:val="00E46266"/>
    <w:rsid w:val="00E465A0"/>
    <w:rsid w:val="00E539F0"/>
    <w:rsid w:val="00E60F86"/>
    <w:rsid w:val="00E7012C"/>
    <w:rsid w:val="00E72CA4"/>
    <w:rsid w:val="00E72D50"/>
    <w:rsid w:val="00E7331C"/>
    <w:rsid w:val="00E73EA7"/>
    <w:rsid w:val="00E741A0"/>
    <w:rsid w:val="00E7448F"/>
    <w:rsid w:val="00E745E3"/>
    <w:rsid w:val="00E74AF9"/>
    <w:rsid w:val="00E75F25"/>
    <w:rsid w:val="00E775E3"/>
    <w:rsid w:val="00E800FE"/>
    <w:rsid w:val="00E8072E"/>
    <w:rsid w:val="00E81F0F"/>
    <w:rsid w:val="00E830AE"/>
    <w:rsid w:val="00E84DEA"/>
    <w:rsid w:val="00E92908"/>
    <w:rsid w:val="00E9504A"/>
    <w:rsid w:val="00E967BD"/>
    <w:rsid w:val="00E96951"/>
    <w:rsid w:val="00E96E36"/>
    <w:rsid w:val="00E97D48"/>
    <w:rsid w:val="00EA125A"/>
    <w:rsid w:val="00EA1E53"/>
    <w:rsid w:val="00EA1E5F"/>
    <w:rsid w:val="00EA4C57"/>
    <w:rsid w:val="00EA7231"/>
    <w:rsid w:val="00EB4B05"/>
    <w:rsid w:val="00EB59D0"/>
    <w:rsid w:val="00EB6751"/>
    <w:rsid w:val="00EC0281"/>
    <w:rsid w:val="00EC51C3"/>
    <w:rsid w:val="00EC7B2E"/>
    <w:rsid w:val="00ED5DBB"/>
    <w:rsid w:val="00ED6A02"/>
    <w:rsid w:val="00ED739B"/>
    <w:rsid w:val="00EE0A36"/>
    <w:rsid w:val="00EE3E73"/>
    <w:rsid w:val="00EE7FB3"/>
    <w:rsid w:val="00EF0BE0"/>
    <w:rsid w:val="00EF634E"/>
    <w:rsid w:val="00F0181F"/>
    <w:rsid w:val="00F03536"/>
    <w:rsid w:val="00F03878"/>
    <w:rsid w:val="00F04A89"/>
    <w:rsid w:val="00F05655"/>
    <w:rsid w:val="00F12425"/>
    <w:rsid w:val="00F1257A"/>
    <w:rsid w:val="00F15C2E"/>
    <w:rsid w:val="00F165EE"/>
    <w:rsid w:val="00F21081"/>
    <w:rsid w:val="00F257FA"/>
    <w:rsid w:val="00F26050"/>
    <w:rsid w:val="00F36D6C"/>
    <w:rsid w:val="00F41041"/>
    <w:rsid w:val="00F4273D"/>
    <w:rsid w:val="00F43614"/>
    <w:rsid w:val="00F43B0D"/>
    <w:rsid w:val="00F43CEB"/>
    <w:rsid w:val="00F46E33"/>
    <w:rsid w:val="00F470EA"/>
    <w:rsid w:val="00F4745F"/>
    <w:rsid w:val="00F507D8"/>
    <w:rsid w:val="00F51EB5"/>
    <w:rsid w:val="00F55463"/>
    <w:rsid w:val="00F60072"/>
    <w:rsid w:val="00F62E4C"/>
    <w:rsid w:val="00F701D3"/>
    <w:rsid w:val="00F7170A"/>
    <w:rsid w:val="00F71ECB"/>
    <w:rsid w:val="00F777B1"/>
    <w:rsid w:val="00F8451C"/>
    <w:rsid w:val="00F869C1"/>
    <w:rsid w:val="00F90CE2"/>
    <w:rsid w:val="00F91071"/>
    <w:rsid w:val="00F9362C"/>
    <w:rsid w:val="00F94DAA"/>
    <w:rsid w:val="00F97C0E"/>
    <w:rsid w:val="00FA10D4"/>
    <w:rsid w:val="00FA2558"/>
    <w:rsid w:val="00FA3939"/>
    <w:rsid w:val="00FA4085"/>
    <w:rsid w:val="00FA4F7C"/>
    <w:rsid w:val="00FB04C8"/>
    <w:rsid w:val="00FB3724"/>
    <w:rsid w:val="00FB4CB8"/>
    <w:rsid w:val="00FB53F4"/>
    <w:rsid w:val="00FB6F89"/>
    <w:rsid w:val="00FC1C27"/>
    <w:rsid w:val="00FC5511"/>
    <w:rsid w:val="00FC73D6"/>
    <w:rsid w:val="00FD0799"/>
    <w:rsid w:val="00FD3EFD"/>
    <w:rsid w:val="00FD3FF9"/>
    <w:rsid w:val="00FD57E0"/>
    <w:rsid w:val="00FE09FE"/>
    <w:rsid w:val="00FF53C0"/>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F6EE61-87EF-41C9-A1EA-1E586FF1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91"/>
    <w:pPr>
      <w:spacing w:after="200" w:line="276" w:lineRule="auto"/>
    </w:pPr>
    <w:rPr>
      <w:sz w:val="22"/>
      <w:szCs w:val="22"/>
      <w:lang w:eastAsia="en-US"/>
    </w:rPr>
  </w:style>
  <w:style w:type="paragraph" w:styleId="Ttulo1">
    <w:name w:val="heading 1"/>
    <w:basedOn w:val="Normal"/>
    <w:next w:val="Normal"/>
    <w:link w:val="Ttulo1Car"/>
    <w:qFormat/>
    <w:rsid w:val="009625FB"/>
    <w:pPr>
      <w:keepNext/>
      <w:spacing w:before="240" w:after="60" w:line="240" w:lineRule="auto"/>
      <w:outlineLvl w:val="0"/>
    </w:pPr>
    <w:rPr>
      <w:rFonts w:ascii="Helvetica" w:eastAsia="Times" w:hAnsi="Helvetica"/>
      <w:b/>
      <w:kern w:val="32"/>
      <w:sz w:val="32"/>
      <w:szCs w:val="20"/>
      <w:lang w:val="es-ES_tradnl" w:eastAsia="es-ES"/>
    </w:rPr>
  </w:style>
  <w:style w:type="paragraph" w:styleId="Ttulo2">
    <w:name w:val="heading 2"/>
    <w:basedOn w:val="Normal"/>
    <w:next w:val="Normal"/>
    <w:link w:val="Ttulo2Car"/>
    <w:uiPriority w:val="9"/>
    <w:unhideWhenUsed/>
    <w:qFormat/>
    <w:rsid w:val="006C0D39"/>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5D619E"/>
    <w:pPr>
      <w:keepNext/>
      <w:spacing w:before="240" w:after="60" w:line="240" w:lineRule="auto"/>
      <w:outlineLvl w:val="2"/>
    </w:pPr>
    <w:rPr>
      <w:rFonts w:ascii="Arial" w:eastAsia="Times New Roman" w:hAnsi="Arial" w:cs="Arial"/>
      <w:b/>
      <w:bCs/>
      <w:sz w:val="26"/>
      <w:szCs w:val="26"/>
      <w:lang w:eastAsia="es-ES"/>
    </w:rPr>
  </w:style>
  <w:style w:type="paragraph" w:styleId="Ttulo5">
    <w:name w:val="heading 5"/>
    <w:basedOn w:val="Normal"/>
    <w:next w:val="Normal"/>
    <w:link w:val="Ttulo5Car"/>
    <w:uiPriority w:val="9"/>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F470EA"/>
    <w:pPr>
      <w:keepNext/>
      <w:spacing w:before="120" w:after="120" w:line="240" w:lineRule="auto"/>
      <w:jc w:val="center"/>
      <w:outlineLvl w:val="5"/>
    </w:pPr>
    <w:rPr>
      <w:rFonts w:ascii="Verdana" w:hAnsi="Verdana"/>
      <w:b/>
      <w:bCs/>
      <w:color w:val="FFFFFF"/>
      <w:sz w:val="18"/>
      <w:lang w:val="es-ES_tradnl" w:eastAsia="es-ES"/>
    </w:rPr>
  </w:style>
  <w:style w:type="paragraph" w:styleId="Ttulo7">
    <w:name w:val="heading 7"/>
    <w:basedOn w:val="Normal"/>
    <w:next w:val="Normal"/>
    <w:link w:val="Ttulo7Car"/>
    <w:qFormat/>
    <w:rsid w:val="009625FB"/>
    <w:pPr>
      <w:spacing w:before="240" w:after="60" w:line="240" w:lineRule="auto"/>
      <w:outlineLvl w:val="6"/>
    </w:pPr>
    <w:rPr>
      <w:rFonts w:eastAsia="Times New Roman"/>
      <w:sz w:val="24"/>
      <w:szCs w:val="24"/>
      <w:lang w:val="es-ES_tradnl" w:eastAsia="x-none"/>
    </w:rPr>
  </w:style>
  <w:style w:type="paragraph" w:styleId="Ttulo8">
    <w:name w:val="heading 8"/>
    <w:basedOn w:val="Normal"/>
    <w:next w:val="Normal"/>
    <w:link w:val="Ttulo8Car"/>
    <w:qFormat/>
    <w:rsid w:val="009625FB"/>
    <w:pPr>
      <w:spacing w:before="240" w:after="60" w:line="240" w:lineRule="auto"/>
      <w:outlineLvl w:val="7"/>
    </w:pPr>
    <w:rPr>
      <w:rFonts w:eastAsia="Times New Roman"/>
      <w:i/>
      <w:iCs/>
      <w:sz w:val="24"/>
      <w:szCs w:val="24"/>
      <w:lang w:val="es-ES_tradnl" w:eastAsia="x-none"/>
    </w:rPr>
  </w:style>
  <w:style w:type="paragraph" w:styleId="Ttulo9">
    <w:name w:val="heading 9"/>
    <w:basedOn w:val="Normal"/>
    <w:next w:val="Normal"/>
    <w:link w:val="Ttulo9Car"/>
    <w:qFormat/>
    <w:rsid w:val="005D619E"/>
    <w:pPr>
      <w:keepNext/>
      <w:spacing w:after="0" w:line="240" w:lineRule="auto"/>
      <w:jc w:val="both"/>
      <w:outlineLvl w:val="8"/>
    </w:pPr>
    <w:rPr>
      <w:rFonts w:ascii="Arial" w:eastAsia="Times New Roman" w:hAnsi="Arial" w:cs="Arial"/>
      <w:b/>
      <w:bCs/>
      <w:color w:val="800000"/>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iPriority w:val="99"/>
    <w:unhideWhenUsed/>
    <w:rsid w:val="00A25CCE"/>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25CCE"/>
    <w:rPr>
      <w:rFonts w:ascii="Tahoma" w:hAnsi="Tahoma" w:cs="Tahoma"/>
      <w:sz w:val="16"/>
      <w:szCs w:val="16"/>
    </w:rPr>
  </w:style>
  <w:style w:type="table" w:styleId="Tablaconcuadrcula">
    <w:name w:val="Table Grid"/>
    <w:basedOn w:val="Tablanormal"/>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uiPriority w:val="99"/>
    <w:rsid w:val="00F470EA"/>
    <w:rPr>
      <w:rFonts w:ascii="Verdana" w:eastAsia="Calibri" w:hAnsi="Verdana" w:cs="Times New Roman"/>
      <w:b/>
      <w:bCs/>
      <w:color w:val="FFFFFF"/>
      <w:sz w:val="18"/>
      <w:lang w:val="es-ES_tradnl" w:eastAsia="es-ES"/>
    </w:rPr>
  </w:style>
  <w:style w:type="paragraph" w:styleId="Prrafodelista">
    <w:name w:val="List Paragraph"/>
    <w:basedOn w:val="Normal"/>
    <w:link w:val="PrrafodelistaCar"/>
    <w:uiPriority w:val="34"/>
    <w:qFormat/>
    <w:rsid w:val="00F470EA"/>
    <w:pPr>
      <w:ind w:left="720"/>
      <w:contextualSpacing/>
    </w:pPr>
  </w:style>
  <w:style w:type="paragraph" w:styleId="Textoindependiente">
    <w:name w:val="Body Text"/>
    <w:basedOn w:val="Normal"/>
    <w:link w:val="TextoindependienteCar"/>
    <w:rsid w:val="00F470EA"/>
    <w:pPr>
      <w:widowControl w:val="0"/>
      <w:spacing w:after="0" w:line="312" w:lineRule="auto"/>
      <w:jc w:val="both"/>
    </w:pPr>
    <w:rPr>
      <w:rFonts w:ascii="Times New Roman" w:hAnsi="Times New Roman"/>
      <w:sz w:val="24"/>
      <w:szCs w:val="20"/>
      <w:lang w:val="es-ES_tradnl" w:eastAsia="es-ES"/>
    </w:rPr>
  </w:style>
  <w:style w:type="character" w:customStyle="1" w:styleId="TextoindependienteCar">
    <w:name w:val="Texto independiente Car"/>
    <w:link w:val="Textoindependiente"/>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jc w:val="both"/>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uiPriority w:val="99"/>
    <w:rsid w:val="00F470EA"/>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link w:val="Sangra2detindependiente"/>
    <w:uiPriority w:val="99"/>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jc w:val="both"/>
    </w:pPr>
    <w:rPr>
      <w:rFonts w:cs="Arial"/>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3"/>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qFormat/>
    <w:rsid w:val="00FA4085"/>
    <w:pPr>
      <w:numPr>
        <w:numId w:val="1"/>
      </w:numPr>
      <w:tabs>
        <w:tab w:val="left" w:pos="-709"/>
        <w:tab w:val="left" w:pos="8505"/>
      </w:tabs>
      <w:spacing w:beforeLines="20" w:afterLines="20" w:line="312" w:lineRule="auto"/>
      <w:jc w:val="both"/>
    </w:pPr>
    <w:rPr>
      <w:sz w:val="24"/>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2"/>
      </w:numPr>
      <w:tabs>
        <w:tab w:val="clear" w:pos="8226"/>
        <w:tab w:val="num" w:pos="600"/>
        <w:tab w:val="left" w:pos="8505"/>
      </w:tabs>
      <w:spacing w:after="120" w:line="312" w:lineRule="auto"/>
      <w:ind w:left="600" w:hanging="400"/>
      <w:jc w:val="both"/>
    </w:pPr>
    <w:rPr>
      <w:sz w:val="24"/>
      <w:szCs w:val="24"/>
    </w:rPr>
  </w:style>
  <w:style w:type="character" w:customStyle="1" w:styleId="PROGRAMACIN-BolichesCar">
    <w:name w:val="PROGRAMACIÓN-Boliches Car"/>
    <w:link w:val="PROGRAMACIN-Boliches"/>
    <w:rsid w:val="00FA4085"/>
    <w:rPr>
      <w:sz w:val="24"/>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4"/>
      </w:numPr>
      <w:spacing w:after="120" w:line="360" w:lineRule="auto"/>
      <w:ind w:left="426" w:hanging="426"/>
      <w:jc w:val="both"/>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A36F25"/>
    <w:pPr>
      <w:numPr>
        <w:numId w:val="5"/>
      </w:numPr>
      <w:tabs>
        <w:tab w:val="num" w:pos="0"/>
        <w:tab w:val="left" w:pos="180"/>
      </w:tabs>
      <w:spacing w:after="0" w:line="288" w:lineRule="auto"/>
      <w:ind w:left="0" w:firstLine="142"/>
      <w:jc w:val="both"/>
    </w:pPr>
    <w:rPr>
      <w:rFonts w:cs="Arial"/>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jc w:val="both"/>
      <w:outlineLvl w:val="0"/>
    </w:pPr>
    <w:rPr>
      <w:rFonts w:ascii="Times New Roman" w:eastAsia="Times" w:hAnsi="Times New Roman"/>
      <w:kern w:val="22"/>
      <w:szCs w:val="24"/>
      <w:lang w:val="es-ES_tradnl" w:eastAsia="es-ES"/>
    </w:rPr>
  </w:style>
  <w:style w:type="character" w:customStyle="1" w:styleId="Programacin-NumerosCar">
    <w:name w:val="Programación-Numeros Car"/>
    <w:link w:val="Programacin-Numeros"/>
    <w:rsid w:val="00A36F25"/>
    <w:rPr>
      <w:rFonts w:cs="Arial"/>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rsid w:val="00DB3502"/>
    <w:rPr>
      <w:rFonts w:ascii="Courier New" w:eastAsia="Times New Roman" w:hAnsi="Courier New" w:cs="Courier New"/>
    </w:rPr>
  </w:style>
  <w:style w:type="character" w:customStyle="1" w:styleId="Ttulo5Car">
    <w:name w:val="Título 5 Car"/>
    <w:link w:val="Ttulo5"/>
    <w:uiPriority w:val="9"/>
    <w:semiHidden/>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5D619E"/>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cs="Tahoma"/>
      <w:b/>
      <w:bCs/>
      <w:sz w:val="24"/>
      <w:szCs w:val="24"/>
      <w:lang w:eastAsia="es-ES"/>
    </w:rPr>
  </w:style>
  <w:style w:type="character" w:customStyle="1" w:styleId="PuestoCar">
    <w:name w:val="Puesto Car"/>
    <w:link w:val="Puesto"/>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Textoindependiente2">
    <w:name w:val="Body Text 2"/>
    <w:basedOn w:val="Normal"/>
    <w:link w:val="Textoindependiente2Car"/>
    <w:unhideWhenUsed/>
    <w:rsid w:val="00FD57E0"/>
    <w:pPr>
      <w:spacing w:after="120" w:line="480" w:lineRule="auto"/>
    </w:pPr>
  </w:style>
  <w:style w:type="character" w:customStyle="1" w:styleId="Textoindependiente2Car">
    <w:name w:val="Texto independiente 2 Car"/>
    <w:link w:val="Textoindependiente2"/>
    <w:rsid w:val="00FD57E0"/>
    <w:rPr>
      <w:sz w:val="22"/>
      <w:szCs w:val="22"/>
      <w:lang w:eastAsia="en-US"/>
    </w:rPr>
  </w:style>
  <w:style w:type="character" w:customStyle="1" w:styleId="Ttulo1Car">
    <w:name w:val="Título 1 Car"/>
    <w:link w:val="Ttulo1"/>
    <w:rsid w:val="009625FB"/>
    <w:rPr>
      <w:rFonts w:ascii="Helvetica" w:eastAsia="Times" w:hAnsi="Helvetica"/>
      <w:b/>
      <w:kern w:val="32"/>
      <w:sz w:val="32"/>
      <w:lang w:val="es-ES_tradnl"/>
    </w:rPr>
  </w:style>
  <w:style w:type="character" w:customStyle="1" w:styleId="Ttulo7Car">
    <w:name w:val="Título 7 Car"/>
    <w:link w:val="Ttulo7"/>
    <w:rsid w:val="009625FB"/>
    <w:rPr>
      <w:rFonts w:eastAsia="Times New Roman"/>
      <w:sz w:val="24"/>
      <w:szCs w:val="24"/>
      <w:lang w:val="es-ES_tradnl" w:eastAsia="x-none"/>
    </w:rPr>
  </w:style>
  <w:style w:type="character" w:customStyle="1" w:styleId="Ttulo8Car">
    <w:name w:val="Título 8 Car"/>
    <w:link w:val="Ttulo8"/>
    <w:rsid w:val="009625FB"/>
    <w:rPr>
      <w:rFonts w:eastAsia="Times New Roman"/>
      <w:i/>
      <w:iCs/>
      <w:sz w:val="24"/>
      <w:szCs w:val="24"/>
      <w:lang w:val="es-ES_tradnl" w:eastAsia="x-none"/>
    </w:rPr>
  </w:style>
  <w:style w:type="paragraph" w:customStyle="1" w:styleId="SEC-DESCONTE">
    <w:name w:val="*SEC - DES CONTE"/>
    <w:basedOn w:val="Ttulo1"/>
    <w:rsid w:val="009625FB"/>
    <w:pPr>
      <w:keepNext w:val="0"/>
      <w:widowControl w:val="0"/>
      <w:spacing w:before="0" w:after="0" w:line="440" w:lineRule="exact"/>
    </w:pPr>
    <w:rPr>
      <w:rFonts w:ascii="Arial" w:hAnsi="Arial"/>
      <w:kern w:val="44"/>
      <w:sz w:val="44"/>
    </w:rPr>
  </w:style>
  <w:style w:type="paragraph" w:customStyle="1" w:styleId="EPIGRAFE1">
    <w:name w:val="*EPIGRAFE 1"/>
    <w:basedOn w:val="Ttulo1"/>
    <w:link w:val="EPIGRAFE1Car"/>
    <w:rsid w:val="009625FB"/>
    <w:pPr>
      <w:keepNext w:val="0"/>
      <w:widowControl w:val="0"/>
      <w:spacing w:after="0" w:line="320" w:lineRule="exact"/>
    </w:pPr>
    <w:rPr>
      <w:rFonts w:ascii="Arial" w:hAnsi="Arial"/>
      <w:kern w:val="30"/>
      <w:sz w:val="30"/>
      <w:lang w:eastAsia="x-none"/>
    </w:rPr>
  </w:style>
  <w:style w:type="character" w:customStyle="1" w:styleId="EPIGRAFE1Car">
    <w:name w:val="*EPIGRAFE 1 Car"/>
    <w:link w:val="EPIGRAFE1"/>
    <w:rsid w:val="009625FB"/>
    <w:rPr>
      <w:rFonts w:ascii="Arial" w:eastAsia="Times" w:hAnsi="Arial"/>
      <w:b/>
      <w:kern w:val="30"/>
      <w:sz w:val="30"/>
      <w:lang w:val="es-ES_tradnl"/>
    </w:rPr>
  </w:style>
  <w:style w:type="paragraph" w:customStyle="1" w:styleId="TEXTOGRALCarCar">
    <w:name w:val="*TEXTO GRAL Car Car"/>
    <w:basedOn w:val="EPIGRAFE1"/>
    <w:link w:val="TEXTOGRALCarCarCar1"/>
    <w:rsid w:val="009625FB"/>
  </w:style>
  <w:style w:type="character" w:customStyle="1" w:styleId="TEXTOGRALCarCarCar1">
    <w:name w:val="*TEXTO GRAL Car Car Car1"/>
    <w:link w:val="TEXTOGRALCarCar"/>
    <w:rsid w:val="009625FB"/>
    <w:rPr>
      <w:rFonts w:ascii="Arial" w:eastAsia="Times" w:hAnsi="Arial"/>
      <w:b/>
      <w:kern w:val="30"/>
      <w:sz w:val="30"/>
      <w:lang w:val="es-ES_tradnl"/>
    </w:rPr>
  </w:style>
  <w:style w:type="paragraph" w:customStyle="1" w:styleId="EPIGRAFE11">
    <w:name w:val="*EPIGRAFE 1.1"/>
    <w:basedOn w:val="TEXTOGRALCarCar"/>
    <w:next w:val="EPIGRAFE1"/>
    <w:rsid w:val="009625FB"/>
    <w:pPr>
      <w:spacing w:after="60" w:line="280" w:lineRule="exact"/>
      <w:jc w:val="both"/>
    </w:pPr>
    <w:rPr>
      <w:b w:val="0"/>
      <w:kern w:val="22"/>
      <w:sz w:val="22"/>
    </w:rPr>
  </w:style>
  <w:style w:type="paragraph" w:customStyle="1" w:styleId="EPIGRAFE111">
    <w:name w:val="*EPIGRAFE 1.1.1"/>
    <w:basedOn w:val="EPIGRAFE11"/>
    <w:rsid w:val="009625FB"/>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9625FB"/>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CarCarCar">
    <w:name w:val="*TEXTO MARGEN - ACTIV Car Car Car Car"/>
    <w:link w:val="TEXTOMARGEN-ACTIVCarCarCar"/>
    <w:rsid w:val="009625FB"/>
    <w:rPr>
      <w:rFonts w:ascii="Arial" w:eastAsia="Times" w:hAnsi="Arial"/>
      <w:kern w:val="18"/>
      <w:sz w:val="18"/>
      <w:lang w:val="es-ES_tradnl"/>
    </w:rPr>
  </w:style>
  <w:style w:type="paragraph" w:customStyle="1" w:styleId="Tdc3">
    <w:name w:val="Tdc 3"/>
    <w:basedOn w:val="Normal"/>
    <w:rsid w:val="009625FB"/>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9625FB"/>
    <w:rPr>
      <w:rFonts w:ascii="Arial" w:eastAsia="Times" w:hAnsi="Arial"/>
      <w:b/>
      <w:kern w:val="22"/>
      <w:sz w:val="22"/>
      <w:szCs w:val="24"/>
      <w:lang w:val="es-ES_tradnl" w:eastAsia="es-ES" w:bidi="ar-SA"/>
    </w:rPr>
  </w:style>
  <w:style w:type="paragraph" w:customStyle="1" w:styleId="Titulounidad">
    <w:name w:val="*Titulo unidad"/>
    <w:basedOn w:val="Ttulo1"/>
    <w:rsid w:val="009625FB"/>
    <w:pPr>
      <w:keepNext w:val="0"/>
      <w:widowControl w:val="0"/>
      <w:spacing w:before="0" w:after="0" w:line="1080" w:lineRule="exact"/>
    </w:pPr>
    <w:rPr>
      <w:rFonts w:ascii="Arial" w:hAnsi="Arial"/>
      <w:kern w:val="108"/>
      <w:sz w:val="108"/>
    </w:rPr>
  </w:style>
  <w:style w:type="paragraph" w:customStyle="1" w:styleId="TEXTOMARGEN-ACTIV">
    <w:name w:val="*TEXTO MARGEN - ACTIV"/>
    <w:basedOn w:val="Normal"/>
    <w:link w:val="TEXTOMARGEN-ACTIVCar1"/>
    <w:rsid w:val="009625FB"/>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1">
    <w:name w:val="*TEXTO MARGEN - ACTIV Car1"/>
    <w:link w:val="TEXTOMARGEN-ACTIV"/>
    <w:rsid w:val="009625FB"/>
    <w:rPr>
      <w:rFonts w:ascii="Arial" w:eastAsia="Times" w:hAnsi="Arial"/>
      <w:kern w:val="18"/>
      <w:sz w:val="18"/>
      <w:lang w:val="es-ES_tradnl"/>
    </w:rPr>
  </w:style>
  <w:style w:type="paragraph" w:customStyle="1" w:styleId="ACTIVIDADESFINALES">
    <w:name w:val="* ACTIVIDADES FINALES"/>
    <w:basedOn w:val="Normal"/>
    <w:rsid w:val="009625FB"/>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9625FB"/>
    <w:pPr>
      <w:keepNext w:val="0"/>
      <w:widowControl w:val="0"/>
      <w:spacing w:after="0" w:line="320" w:lineRule="exact"/>
    </w:pPr>
    <w:rPr>
      <w:rFonts w:ascii="Arial" w:hAnsi="Arial"/>
      <w:kern w:val="30"/>
      <w:sz w:val="30"/>
    </w:rPr>
  </w:style>
  <w:style w:type="paragraph" w:customStyle="1" w:styleId="TEXTOPAGFINALES">
    <w:name w:val="*TEXTO PAG FINALES"/>
    <w:basedOn w:val="TEXTOMARGEN-ACTIV"/>
    <w:link w:val="TEXTOPAGFINALESCar"/>
    <w:rsid w:val="009625FB"/>
  </w:style>
  <w:style w:type="character" w:customStyle="1" w:styleId="TEXTOPAGFINALESCar">
    <w:name w:val="*TEXTO PAG FINALES Car"/>
    <w:link w:val="TEXTOPAGFINALES"/>
    <w:rsid w:val="009625FB"/>
    <w:rPr>
      <w:rFonts w:ascii="Arial" w:eastAsia="Times" w:hAnsi="Arial"/>
      <w:kern w:val="18"/>
      <w:sz w:val="18"/>
      <w:lang w:val="es-ES_tradnl"/>
    </w:rPr>
  </w:style>
  <w:style w:type="paragraph" w:styleId="NormalWeb">
    <w:name w:val="Normal (Web)"/>
    <w:basedOn w:val="Normal"/>
    <w:uiPriority w:val="99"/>
    <w:unhideWhenUsed/>
    <w:rsid w:val="009625FB"/>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rsid w:val="009625FB"/>
    <w:rPr>
      <w:color w:val="0000FF"/>
      <w:u w:val="single"/>
    </w:rPr>
  </w:style>
  <w:style w:type="paragraph" w:customStyle="1" w:styleId="TEXTOMARGEN-ACTIVCar">
    <w:name w:val="*TEXTO MARGEN - ACTIV Car"/>
    <w:basedOn w:val="Normal"/>
    <w:link w:val="TEXTOMARGEN-ACTIVCarCar"/>
    <w:rsid w:val="009625FB"/>
    <w:pPr>
      <w:widowControl w:val="0"/>
      <w:spacing w:after="60" w:line="260" w:lineRule="exact"/>
      <w:jc w:val="both"/>
    </w:pPr>
    <w:rPr>
      <w:rFonts w:ascii="Arial" w:eastAsia="Times" w:hAnsi="Arial"/>
      <w:kern w:val="18"/>
      <w:sz w:val="18"/>
      <w:szCs w:val="20"/>
      <w:lang w:val="x-none" w:eastAsia="x-none"/>
    </w:rPr>
  </w:style>
  <w:style w:type="character" w:customStyle="1" w:styleId="TEXTOMARGEN-ACTIVCarCar">
    <w:name w:val="*TEXTO MARGEN - ACTIV Car Car"/>
    <w:link w:val="TEXTOMARGEN-ACTIVCar"/>
    <w:rsid w:val="009625FB"/>
    <w:rPr>
      <w:rFonts w:ascii="Arial" w:eastAsia="Times" w:hAnsi="Arial"/>
      <w:kern w:val="18"/>
      <w:sz w:val="18"/>
    </w:rPr>
  </w:style>
  <w:style w:type="character" w:customStyle="1" w:styleId="TEXTOGRALCarCarCarCar">
    <w:name w:val="*TEXTO GRAL Car Car Car Car"/>
    <w:rsid w:val="009625FB"/>
    <w:rPr>
      <w:rFonts w:ascii="Arial" w:eastAsia="Times" w:hAnsi="Arial"/>
      <w:b/>
      <w:kern w:val="22"/>
      <w:sz w:val="22"/>
      <w:szCs w:val="24"/>
      <w:lang w:val="es-ES_tradnl" w:eastAsia="es-ES" w:bidi="ar-SA"/>
    </w:rPr>
  </w:style>
  <w:style w:type="character" w:customStyle="1" w:styleId="Prder3">
    <w:name w:val="Pár. der. 3"/>
    <w:basedOn w:val="Fuentedeprrafopredeter"/>
    <w:rsid w:val="009625FB"/>
  </w:style>
  <w:style w:type="character" w:customStyle="1" w:styleId="Prder5">
    <w:name w:val="Pár. der. 5"/>
    <w:basedOn w:val="Fuentedeprrafopredeter"/>
    <w:rsid w:val="009625FB"/>
  </w:style>
  <w:style w:type="paragraph" w:customStyle="1" w:styleId="TEXTOMARGEN-ACTIVCarCarCarCarCarCarCarCarCar">
    <w:name w:val="*TEXTO MARGEN - ACTIV Car Car Car Car Car Car Car Car Car"/>
    <w:basedOn w:val="Normal"/>
    <w:link w:val="TEXTOMARGEN-ACTIVCarCarCarCarCarCarCarCarCarCar"/>
    <w:rsid w:val="009625FB"/>
    <w:pPr>
      <w:widowControl w:val="0"/>
      <w:autoSpaceDE w:val="0"/>
      <w:autoSpaceDN w:val="0"/>
      <w:adjustRightInd w:val="0"/>
      <w:spacing w:after="60" w:line="260" w:lineRule="exact"/>
      <w:jc w:val="both"/>
    </w:pPr>
    <w:rPr>
      <w:rFonts w:ascii="Arial" w:eastAsia="Times" w:hAnsi="Arial"/>
      <w:kern w:val="18"/>
      <w:sz w:val="18"/>
      <w:szCs w:val="24"/>
      <w:lang w:val="en-US" w:eastAsia="x-none"/>
    </w:rPr>
  </w:style>
  <w:style w:type="character" w:customStyle="1" w:styleId="TEXTOMARGEN-ACTIVCarCarCarCarCarCarCarCarCarCar">
    <w:name w:val="*TEXTO MARGEN - ACTIV Car Car Car Car Car Car Car Car Car Car"/>
    <w:link w:val="TEXTOMARGEN-ACTIVCarCarCarCarCarCarCarCarCar"/>
    <w:rsid w:val="009625FB"/>
    <w:rPr>
      <w:rFonts w:ascii="Arial" w:eastAsia="Times" w:hAnsi="Arial"/>
      <w:kern w:val="18"/>
      <w:sz w:val="18"/>
      <w:szCs w:val="24"/>
      <w:lang w:val="en-US"/>
    </w:rPr>
  </w:style>
  <w:style w:type="paragraph" w:customStyle="1" w:styleId="TEXTOGRALCarCarCarCarCarCarCarCar">
    <w:name w:val="*TEXTO GRAL Car Car Car Car Car Car Car Car"/>
    <w:basedOn w:val="EPIGRAFE1"/>
    <w:rsid w:val="009625FB"/>
  </w:style>
  <w:style w:type="paragraph" w:customStyle="1" w:styleId="TEXTOMARGEN-ACTIVCarCarCarCarCarCar">
    <w:name w:val="*TEXTO MARGEN - ACTIV Car Car Car Car Car Car"/>
    <w:basedOn w:val="Normal"/>
    <w:link w:val="TEXTOMARGEN-ACTIVCarCarCarCarCarCar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CarCarCar">
    <w:name w:val="*TEXTO MARGEN - ACTIV Car Car Car Car Car Car Car"/>
    <w:link w:val="TEXTOMARGEN-ACTIVCarCarCarCarCarCar"/>
    <w:rsid w:val="009625FB"/>
    <w:rPr>
      <w:rFonts w:ascii="Arial" w:eastAsia="Times" w:hAnsi="Arial" w:cs="Courier New"/>
      <w:kern w:val="18"/>
      <w:sz w:val="18"/>
    </w:rPr>
  </w:style>
  <w:style w:type="character" w:customStyle="1" w:styleId="TEXTOGRALCar1">
    <w:name w:val="*TEXTO GRAL Car1"/>
    <w:rsid w:val="009625FB"/>
    <w:rPr>
      <w:rFonts w:ascii="Arial" w:eastAsia="Times" w:hAnsi="Arial"/>
      <w:b/>
      <w:kern w:val="22"/>
      <w:sz w:val="22"/>
      <w:lang w:val="es-ES_tradnl" w:eastAsia="es-ES" w:bidi="ar-SA"/>
    </w:rPr>
  </w:style>
  <w:style w:type="character" w:customStyle="1" w:styleId="TEXTOGRALCarCar1">
    <w:name w:val="*TEXTO GRAL Car Car1"/>
    <w:rsid w:val="009625FB"/>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9625FB"/>
    <w:rPr>
      <w:rFonts w:ascii="Arial" w:eastAsia="Times" w:hAnsi="Arial" w:cs="Courier New"/>
      <w:kern w:val="18"/>
      <w:sz w:val="18"/>
    </w:rPr>
  </w:style>
  <w:style w:type="paragraph" w:customStyle="1" w:styleId="TEXTOMARGEN-ACTIVCarCarCarCar1">
    <w:name w:val="*TEXTO MARGEN - ACTIV Car Car Car Car1"/>
    <w:basedOn w:val="Normal"/>
    <w:link w:val="TEXTOMARGEN-ACTIVCarCarCarCar1Car"/>
    <w:rsid w:val="009625FB"/>
    <w:pPr>
      <w:widowControl w:val="0"/>
      <w:autoSpaceDE w:val="0"/>
      <w:autoSpaceDN w:val="0"/>
      <w:adjustRightInd w:val="0"/>
      <w:spacing w:after="60" w:line="260" w:lineRule="exact"/>
      <w:jc w:val="both"/>
    </w:pPr>
    <w:rPr>
      <w:rFonts w:ascii="Arial" w:eastAsia="Times" w:hAnsi="Arial"/>
      <w:kern w:val="18"/>
      <w:sz w:val="18"/>
      <w:szCs w:val="20"/>
      <w:lang w:val="x-none" w:eastAsia="x-none"/>
    </w:rPr>
  </w:style>
  <w:style w:type="character" w:customStyle="1" w:styleId="TEXTOMARGEN-ACTIVCarCarCarCar1Car">
    <w:name w:val="*TEXTO MARGEN - ACTIV Car Car Car Car1 Car"/>
    <w:link w:val="TEXTOMARGEN-ACTIVCarCarCarCar1"/>
    <w:rsid w:val="009625FB"/>
    <w:rPr>
      <w:rFonts w:ascii="Arial" w:eastAsia="Times" w:hAnsi="Arial" w:cs="Courier New"/>
      <w:kern w:val="18"/>
      <w:sz w:val="18"/>
    </w:rPr>
  </w:style>
  <w:style w:type="paragraph" w:customStyle="1" w:styleId="breadcum">
    <w:name w:val="breadcum"/>
    <w:basedOn w:val="Normal"/>
    <w:rsid w:val="009625FB"/>
    <w:pPr>
      <w:spacing w:before="100" w:beforeAutospacing="1" w:after="100" w:afterAutospacing="1" w:line="240" w:lineRule="auto"/>
    </w:pPr>
    <w:rPr>
      <w:rFonts w:ascii="Times New Roman" w:eastAsia="Times New Roman" w:hAnsi="Times New Roman"/>
      <w:sz w:val="24"/>
      <w:szCs w:val="24"/>
      <w:lang w:eastAsia="es-ES"/>
    </w:rPr>
  </w:style>
  <w:style w:type="character" w:styleId="Refdenotaalpie">
    <w:name w:val="footnote reference"/>
    <w:rsid w:val="009625FB"/>
    <w:rPr>
      <w:vertAlign w:val="superscript"/>
    </w:rPr>
  </w:style>
  <w:style w:type="paragraph" w:customStyle="1" w:styleId="Default">
    <w:name w:val="Default"/>
    <w:rsid w:val="009625FB"/>
    <w:pPr>
      <w:autoSpaceDE w:val="0"/>
      <w:autoSpaceDN w:val="0"/>
      <w:adjustRightInd w:val="0"/>
    </w:pPr>
    <w:rPr>
      <w:rFonts w:ascii="Arial" w:eastAsia="Times New Roman" w:hAnsi="Arial" w:cs="Arial"/>
      <w:color w:val="000000"/>
      <w:sz w:val="24"/>
      <w:szCs w:val="24"/>
    </w:rPr>
  </w:style>
  <w:style w:type="paragraph" w:customStyle="1" w:styleId="Pa12">
    <w:name w:val="Pa12"/>
    <w:basedOn w:val="Default"/>
    <w:next w:val="Default"/>
    <w:rsid w:val="009625FB"/>
  </w:style>
  <w:style w:type="paragraph" w:customStyle="1" w:styleId="Pa13">
    <w:name w:val="Pa13"/>
    <w:basedOn w:val="Default"/>
    <w:next w:val="Default"/>
    <w:rsid w:val="009625FB"/>
  </w:style>
  <w:style w:type="paragraph" w:styleId="Mapadeldocumento">
    <w:name w:val="Document Map"/>
    <w:basedOn w:val="Normal"/>
    <w:link w:val="MapadeldocumentoCar"/>
    <w:rsid w:val="009625FB"/>
    <w:pPr>
      <w:shd w:val="clear" w:color="auto" w:fill="000080"/>
      <w:spacing w:after="0" w:line="240" w:lineRule="auto"/>
    </w:pPr>
    <w:rPr>
      <w:rFonts w:ascii="Tahoma" w:eastAsia="Times New Roman" w:hAnsi="Tahoma"/>
      <w:sz w:val="20"/>
      <w:szCs w:val="20"/>
      <w:lang w:val="x-none" w:eastAsia="x-none"/>
    </w:rPr>
  </w:style>
  <w:style w:type="character" w:customStyle="1" w:styleId="MapadeldocumentoCar">
    <w:name w:val="Mapa del documento Car"/>
    <w:link w:val="Mapadeldocumento"/>
    <w:rsid w:val="009625FB"/>
    <w:rPr>
      <w:rFonts w:ascii="Tahoma" w:eastAsia="Times New Roman" w:hAnsi="Tahoma"/>
      <w:shd w:val="clear" w:color="auto" w:fill="000080"/>
      <w:lang w:val="x-none" w:eastAsia="x-none"/>
    </w:rPr>
  </w:style>
  <w:style w:type="character" w:styleId="nfasis">
    <w:name w:val="Emphasis"/>
    <w:qFormat/>
    <w:rsid w:val="009625FB"/>
    <w:rPr>
      <w:i/>
      <w:iCs/>
    </w:rPr>
  </w:style>
  <w:style w:type="numbering" w:customStyle="1" w:styleId="Sinlista1">
    <w:name w:val="Sin lista1"/>
    <w:next w:val="Sinlista"/>
    <w:uiPriority w:val="99"/>
    <w:semiHidden/>
    <w:rsid w:val="00ED6A02"/>
  </w:style>
  <w:style w:type="table" w:customStyle="1" w:styleId="Tablaconcuadrcula1">
    <w:name w:val="Tabla con cuadrícula1"/>
    <w:basedOn w:val="Tablanormal"/>
    <w:next w:val="Tablaconcuadrcula"/>
    <w:rsid w:val="00ED6A0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C0D39"/>
    <w:rPr>
      <w:rFonts w:ascii="Cambria" w:eastAsia="Times New Roman" w:hAnsi="Cambria"/>
      <w:b/>
      <w:bCs/>
      <w:i/>
      <w:iCs/>
      <w:sz w:val="28"/>
      <w:szCs w:val="28"/>
      <w:lang w:eastAsia="en-US"/>
    </w:rPr>
  </w:style>
  <w:style w:type="paragraph" w:customStyle="1" w:styleId="Programacintexto">
    <w:name w:val="Programación texto"/>
    <w:basedOn w:val="Normal"/>
    <w:qFormat/>
    <w:rsid w:val="00522A04"/>
    <w:pPr>
      <w:tabs>
        <w:tab w:val="left" w:pos="-709"/>
        <w:tab w:val="left" w:pos="8505"/>
      </w:tabs>
      <w:spacing w:after="120" w:line="312" w:lineRule="auto"/>
      <w:jc w:val="both"/>
    </w:pPr>
    <w:rPr>
      <w:rFonts w:cs="UniversLTStd"/>
      <w:sz w:val="24"/>
      <w:szCs w:val="24"/>
    </w:rPr>
  </w:style>
  <w:style w:type="character" w:customStyle="1" w:styleId="PrrafodelistaCar">
    <w:name w:val="Párrafo de lista Car"/>
    <w:link w:val="Prrafodelista"/>
    <w:uiPriority w:val="34"/>
    <w:rsid w:val="00522A04"/>
    <w:rPr>
      <w:sz w:val="22"/>
      <w:szCs w:val="22"/>
      <w:lang w:eastAsia="en-US"/>
    </w:rPr>
  </w:style>
  <w:style w:type="paragraph" w:styleId="Textonotapie">
    <w:name w:val="footnote text"/>
    <w:basedOn w:val="Normal"/>
    <w:link w:val="TextonotapieCar"/>
    <w:uiPriority w:val="99"/>
    <w:semiHidden/>
    <w:unhideWhenUsed/>
    <w:rsid w:val="00910AFD"/>
    <w:rPr>
      <w:sz w:val="20"/>
      <w:szCs w:val="20"/>
    </w:rPr>
  </w:style>
  <w:style w:type="character" w:customStyle="1" w:styleId="TextonotapieCar">
    <w:name w:val="Texto nota pie Car"/>
    <w:link w:val="Textonotapie"/>
    <w:uiPriority w:val="99"/>
    <w:semiHidden/>
    <w:rsid w:val="00910AFD"/>
    <w:rPr>
      <w:lang w:eastAsia="en-US"/>
    </w:rPr>
  </w:style>
  <w:style w:type="table" w:styleId="Tabladecuadrcula1clara-nfasis1">
    <w:name w:val="Grid Table 1 Light Accent 1"/>
    <w:basedOn w:val="Tablanormal"/>
    <w:uiPriority w:val="46"/>
    <w:rsid w:val="00FB04C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037D-0691-4D07-9411-CFE37C07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7</Pages>
  <Words>1832</Words>
  <Characters>10077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Física y Química</vt:lpstr>
    </vt:vector>
  </TitlesOfParts>
  <Company>Hewlett-Packard Company</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Física y Química</dc:title>
  <dc:subject>3ºESO</dc:subject>
  <dc:creator>Javier Barrio y Dulce Andrés</dc:creator>
  <cp:keywords/>
  <dc:description/>
  <cp:lastModifiedBy>Carmen Fernández</cp:lastModifiedBy>
  <cp:revision>80</cp:revision>
  <cp:lastPrinted>2019-04-04T08:01:00Z</cp:lastPrinted>
  <dcterms:created xsi:type="dcterms:W3CDTF">2020-04-01T09:42:00Z</dcterms:created>
  <dcterms:modified xsi:type="dcterms:W3CDTF">2020-04-23T11:03:00Z</dcterms:modified>
</cp:coreProperties>
</file>